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114CBA">
      <w:pPr>
        <w:pStyle w:val="80"/>
        <w:framePr w:wrap="around"/>
        <w:pBdr>
          <w:top w:val="none" w:color="auto" w:sz="0" w:space="0"/>
          <w:left w:val="none" w:color="auto" w:sz="0" w:space="0"/>
          <w:bottom w:val="none" w:color="auto" w:sz="0" w:space="0"/>
          <w:right w:val="none" w:color="auto" w:sz="0" w:space="0"/>
        </w:pBdr>
        <w:rPr>
          <w:rFonts w:ascii="Times New Roman"/>
          <w:highlight w:val="none"/>
        </w:rPr>
      </w:pPr>
      <w:r>
        <w:rPr>
          <w:rFonts w:hint="eastAsia" w:ascii="Times New Roman"/>
          <w:highlight w:val="none"/>
        </w:rPr>
        <w:t>电动汽车充电</w:t>
      </w:r>
      <w:r>
        <w:rPr>
          <w:rFonts w:hint="eastAsia" w:ascii="Times New Roman"/>
          <w:highlight w:val="none"/>
          <w:lang w:val="en-US" w:eastAsia="zh-CN"/>
        </w:rPr>
        <w:t>设备</w:t>
      </w:r>
      <w:r>
        <w:rPr>
          <w:rFonts w:hint="eastAsia" w:ascii="Times New Roman"/>
          <w:highlight w:val="none"/>
        </w:rPr>
        <w:t>检测装置</w:t>
      </w:r>
    </w:p>
    <w:p w14:paraId="5B6347EB">
      <w:pPr>
        <w:pStyle w:val="80"/>
        <w:framePr w:wrap="around"/>
        <w:pBdr>
          <w:top w:val="none" w:color="auto" w:sz="0" w:space="0"/>
          <w:left w:val="none" w:color="auto" w:sz="0" w:space="0"/>
          <w:bottom w:val="none" w:color="auto" w:sz="0" w:space="0"/>
          <w:right w:val="none" w:color="auto" w:sz="0" w:space="0"/>
        </w:pBdr>
        <w:rPr>
          <w:rFonts w:hint="eastAsia" w:ascii="Times New Roman"/>
          <w:highlight w:val="none"/>
        </w:rPr>
      </w:pPr>
      <w:r>
        <w:rPr>
          <w:rFonts w:hint="eastAsia" w:ascii="Times New Roman"/>
          <w:highlight w:val="none"/>
        </w:rPr>
        <w:t>信息交换</w:t>
      </w:r>
    </w:p>
    <w:p w14:paraId="5729F802">
      <w:pPr>
        <w:pStyle w:val="80"/>
        <w:framePr w:wrap="around"/>
        <w:pBdr>
          <w:top w:val="none" w:color="auto" w:sz="0" w:space="0"/>
          <w:left w:val="none" w:color="auto" w:sz="0" w:space="0"/>
          <w:bottom w:val="none" w:color="auto" w:sz="0" w:space="0"/>
          <w:right w:val="none" w:color="auto" w:sz="0" w:space="0"/>
        </w:pBdr>
        <w:rPr>
          <w:rFonts w:hint="default" w:ascii="Times New Roman"/>
          <w:highlight w:val="none"/>
          <w:lang w:val="en-US"/>
        </w:rPr>
      </w:pPr>
      <w:r>
        <w:rPr>
          <w:rFonts w:hint="eastAsia" w:ascii="Times New Roman"/>
          <w:highlight w:val="none"/>
          <w:lang w:val="en-US" w:eastAsia="zh-CN"/>
        </w:rPr>
        <w:t>第2部分：交流充电桩</w:t>
      </w:r>
    </w:p>
    <w:p w14:paraId="7354863D">
      <w:pPr>
        <w:pStyle w:val="79"/>
        <w:framePr w:wrap="around"/>
        <w:pBdr>
          <w:top w:val="none" w:color="auto" w:sz="0" w:space="0"/>
          <w:left w:val="none" w:color="auto" w:sz="0" w:space="0"/>
          <w:bottom w:val="none" w:color="auto" w:sz="0" w:space="0"/>
          <w:right w:val="none" w:color="auto" w:sz="0" w:space="0"/>
        </w:pBdr>
        <w:spacing w:before="0" w:line="360" w:lineRule="auto"/>
        <w:rPr>
          <w:b/>
          <w:highlight w:val="none"/>
        </w:rPr>
      </w:pPr>
      <w:r>
        <w:rPr>
          <w:rFonts w:hint="eastAsia"/>
          <w:b/>
          <w:highlight w:val="none"/>
          <w:lang w:val="en-US" w:eastAsia="zh-CN"/>
        </w:rPr>
        <w:t>I</w:t>
      </w:r>
      <w:r>
        <w:rPr>
          <w:rFonts w:hint="eastAsia"/>
          <w:b/>
          <w:highlight w:val="none"/>
        </w:rPr>
        <w:t>nformation exchange</w:t>
      </w:r>
    </w:p>
    <w:p w14:paraId="0FDDF519">
      <w:pPr>
        <w:pStyle w:val="79"/>
        <w:framePr w:wrap="around"/>
        <w:spacing w:before="0" w:line="360" w:lineRule="auto"/>
        <w:rPr>
          <w:highlight w:val="none"/>
        </w:rPr>
      </w:pPr>
      <w:r>
        <w:rPr>
          <w:rFonts w:hint="eastAsia"/>
          <w:b/>
          <w:highlight w:val="none"/>
        </w:rPr>
        <w:t xml:space="preserve"> </w:t>
      </w:r>
      <w:r>
        <w:rPr>
          <w:rFonts w:hint="eastAsia"/>
          <w:b/>
          <w:highlight w:val="none"/>
          <w:lang w:val="en-US" w:eastAsia="zh-CN"/>
        </w:rPr>
        <w:t>of</w:t>
      </w:r>
      <w:r>
        <w:rPr>
          <w:rFonts w:hint="eastAsia"/>
          <w:b/>
          <w:highlight w:val="none"/>
        </w:rPr>
        <w:t xml:space="preserve"> charging </w:t>
      </w:r>
      <w:r>
        <w:rPr>
          <w:rFonts w:hint="eastAsia"/>
          <w:b/>
          <w:highlight w:val="none"/>
          <w:lang w:val="en-US" w:eastAsia="zh-CN"/>
        </w:rPr>
        <w:t xml:space="preserve">equipment </w:t>
      </w:r>
      <w:r>
        <w:rPr>
          <w:rFonts w:hint="eastAsia"/>
          <w:b/>
          <w:highlight w:val="none"/>
        </w:rPr>
        <w:t>detection devices for electric vehicles</w:t>
      </w:r>
    </w:p>
    <w:p w14:paraId="28C36163">
      <w:pPr>
        <w:pStyle w:val="78"/>
        <w:framePr w:wrap="around"/>
        <w:pBdr>
          <w:top w:val="none" w:color="auto" w:sz="0" w:space="0"/>
          <w:left w:val="none" w:color="auto" w:sz="0" w:space="0"/>
          <w:bottom w:val="none" w:color="auto" w:sz="0" w:space="0"/>
          <w:right w:val="none" w:color="auto" w:sz="0" w:space="0"/>
        </w:pBdr>
        <w:rPr>
          <w:rFonts w:hint="default" w:ascii="Times New Roman" w:hAnsi="Times New Roman" w:eastAsia="黑体" w:cs="Times New Roman"/>
          <w:b/>
          <w:sz w:val="28"/>
          <w:szCs w:val="28"/>
          <w:highlight w:val="none"/>
          <w:lang w:val="en-US" w:eastAsia="zh-CN" w:bidi="ar-SA"/>
        </w:rPr>
      </w:pPr>
      <w:r>
        <w:rPr>
          <w:rFonts w:hint="eastAsia" w:ascii="Times New Roman" w:hAnsi="Times New Roman" w:eastAsia="黑体" w:cs="Times New Roman"/>
          <w:b/>
          <w:sz w:val="28"/>
          <w:szCs w:val="28"/>
          <w:highlight w:val="none"/>
          <w:lang w:val="en-US" w:eastAsia="zh-CN" w:bidi="ar-SA"/>
        </w:rPr>
        <w:t xml:space="preserve">-Part 2：AC </w:t>
      </w:r>
      <w:r>
        <w:rPr>
          <w:rFonts w:hint="eastAsia" w:ascii="Times New Roman" w:eastAsia="黑体" w:cs="Times New Roman"/>
          <w:b/>
          <w:sz w:val="28"/>
          <w:szCs w:val="28"/>
          <w:highlight w:val="none"/>
          <w:lang w:val="en-US" w:eastAsia="zh-CN" w:bidi="ar-SA"/>
        </w:rPr>
        <w:t>c</w:t>
      </w:r>
      <w:r>
        <w:rPr>
          <w:rFonts w:hint="eastAsia" w:ascii="Times New Roman" w:hAnsi="Times New Roman" w:eastAsia="黑体" w:cs="Times New Roman"/>
          <w:b/>
          <w:sz w:val="28"/>
          <w:szCs w:val="28"/>
          <w:highlight w:val="none"/>
          <w:lang w:val="en-US" w:eastAsia="zh-CN" w:bidi="ar-SA"/>
        </w:rPr>
        <w:t xml:space="preserve">harging </w:t>
      </w:r>
      <w:r>
        <w:rPr>
          <w:rFonts w:hint="eastAsia" w:ascii="Times New Roman" w:eastAsia="黑体" w:cs="Times New Roman"/>
          <w:b/>
          <w:sz w:val="28"/>
          <w:szCs w:val="28"/>
          <w:highlight w:val="none"/>
          <w:lang w:val="en-US" w:eastAsia="zh-CN" w:bidi="ar-SA"/>
        </w:rPr>
        <w:t>s</w:t>
      </w:r>
      <w:r>
        <w:rPr>
          <w:rFonts w:hint="eastAsia" w:ascii="Times New Roman" w:hAnsi="Times New Roman" w:eastAsia="黑体" w:cs="Times New Roman"/>
          <w:b/>
          <w:sz w:val="28"/>
          <w:szCs w:val="28"/>
          <w:highlight w:val="none"/>
          <w:lang w:val="en-US" w:eastAsia="zh-CN" w:bidi="ar-SA"/>
        </w:rPr>
        <w:t>pot</w:t>
      </w:r>
    </w:p>
    <w:tbl>
      <w:tblPr>
        <w:tblStyle w:val="43"/>
        <w:tblW w:w="97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97"/>
      </w:tblGrid>
      <w:tr w14:paraId="1AC15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97" w:type="dxa"/>
            <w:tcBorders>
              <w:top w:val="nil"/>
              <w:left w:val="nil"/>
              <w:bottom w:val="nil"/>
              <w:right w:val="nil"/>
            </w:tcBorders>
          </w:tcPr>
          <w:p w14:paraId="5759BF5C">
            <w:pPr>
              <w:pStyle w:val="79"/>
              <w:framePr w:wrap="around"/>
              <w:spacing w:line="240" w:lineRule="auto"/>
              <w:rPr>
                <w:rFonts w:hint="eastAsia"/>
                <w:highlight w:val="none"/>
                <w:lang w:eastAsia="zh-CN"/>
              </w:rPr>
            </w:pPr>
            <w:r>
              <w:rPr>
                <w:highlight w:val="none"/>
              </w:rPr>
              <mc:AlternateContent>
                <mc:Choice Requires="wps">
                  <w:drawing>
                    <wp:anchor distT="0" distB="0" distL="114300" distR="114300" simplePos="0" relativeHeight="251659264" behindDoc="1" locked="0" layoutInCell="1" allowOverlap="1">
                      <wp:simplePos x="0" y="0"/>
                      <wp:positionH relativeFrom="column">
                        <wp:posOffset>2454910</wp:posOffset>
                      </wp:positionH>
                      <wp:positionV relativeFrom="paragraph">
                        <wp:posOffset>255905</wp:posOffset>
                      </wp:positionV>
                      <wp:extent cx="1270000" cy="304800"/>
                      <wp:effectExtent l="0" t="0" r="10160" b="0"/>
                      <wp:wrapNone/>
                      <wp:docPr id="1"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9525">
                                <a:noFill/>
                              </a:ln>
                            </wps:spPr>
                            <wps:bodyPr wrap="square" upright="1"/>
                          </wps:wsp>
                        </a:graphicData>
                      </a:graphic>
                    </wp:anchor>
                  </w:drawing>
                </mc:Choice>
                <mc:Fallback>
                  <w:pict>
                    <v:rect id="LB" o:spid="_x0000_s1026" o:spt="1" style="position:absolute;left:0pt;margin-left:193.3pt;margin-top:20.15pt;height:24pt;width:100pt;z-index:-251657216;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D4Yvl&#10;1gAAAAkBAAAPAAAAAAAAAAEAIAAAACIAAABkcnMvZG93bnJldi54bWxQSwECFAAUAAAACACHTuJA&#10;waKSMrEBAABwAwAADgAAAAAAAAABACAAAAAlAQAAZHJzL2Uyb0RvYy54bWxQSwUGAAAAAAYABgBZ&#10;AQAASAUAAAAA&#10;">
                      <v:fill on="t" focussize="0,0"/>
                      <v:stroke on="f"/>
                      <v:imagedata o:title=""/>
                      <o:lock v:ext="edit" aspectratio="f"/>
                    </v:rect>
                  </w:pict>
                </mc:Fallback>
              </mc:AlternateContent>
            </w:r>
            <w:r>
              <w:rPr>
                <w:rFonts w:eastAsia="宋体"/>
                <w:color w:val="000000" w:themeColor="text1"/>
                <w:sz w:val="21"/>
                <w:szCs w:val="21"/>
                <w14:textFill>
                  <w14:solidFill>
                    <w14:schemeClr w14:val="tx1"/>
                  </w14:solidFill>
                </w14:textFill>
              </w:rPr>
              <w:t>“在提交反馈意见时，请将您知道的相关专利连同支持性文件一并附上。”</w:t>
            </w:r>
          </w:p>
          <w:p w14:paraId="12B5C87A">
            <w:pPr>
              <w:pStyle w:val="77"/>
              <w:framePr w:wrap="around"/>
              <w:rPr>
                <w:rFonts w:hint="eastAsia"/>
                <w:highlight w:val="none"/>
                <w:lang w:eastAsia="zh-CN"/>
              </w:rPr>
            </w:pPr>
            <w:r>
              <w:rPr>
                <w:rFonts w:hint="eastAsia"/>
                <w:highlight w:val="none"/>
                <w:lang w:eastAsia="zh-CN"/>
              </w:rPr>
              <w:t>（</w:t>
            </w:r>
            <w:r>
              <w:rPr>
                <w:rFonts w:hint="eastAsia"/>
                <w:highlight w:val="none"/>
                <w:lang w:val="en-US" w:eastAsia="zh-CN"/>
              </w:rPr>
              <w:t>征求意见稿</w:t>
            </w:r>
            <w:r>
              <w:rPr>
                <w:rFonts w:hint="eastAsia"/>
                <w:highlight w:val="none"/>
                <w:lang w:eastAsia="zh-CN"/>
              </w:rPr>
              <w:t>）</w:t>
            </w:r>
          </w:p>
          <w:p w14:paraId="760BF5B0">
            <w:pPr>
              <w:pStyle w:val="77"/>
              <w:framePr w:wrap="around"/>
              <w:rPr>
                <w:rFonts w:hint="default"/>
                <w:highlight w:val="none"/>
                <w:lang w:val="en-US" w:eastAsia="zh-CN"/>
              </w:rPr>
            </w:pPr>
            <w:r>
              <w:rPr>
                <w:rFonts w:hint="eastAsia"/>
                <w:highlight w:val="none"/>
                <w:lang w:val="en-US" w:eastAsia="zh-CN"/>
              </w:rPr>
              <w:t>20250701</w:t>
            </w:r>
          </w:p>
        </w:tc>
      </w:tr>
      <w:tr w14:paraId="6E12C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97" w:type="dxa"/>
            <w:tcBorders>
              <w:top w:val="nil"/>
              <w:left w:val="nil"/>
              <w:bottom w:val="nil"/>
              <w:right w:val="nil"/>
            </w:tcBorders>
          </w:tcPr>
          <w:p w14:paraId="3D2C9500">
            <w:pPr>
              <w:pStyle w:val="90"/>
              <w:framePr w:wrap="around"/>
              <w:jc w:val="both"/>
              <w:rPr>
                <w:highlight w:val="none"/>
              </w:rPr>
            </w:pPr>
            <w:bookmarkStart w:id="0" w:name="WCRQ"/>
            <w:r>
              <w:rPr>
                <w:highlight w:val="none"/>
              </w:rPr>
              <w:fldChar w:fldCharType="begin">
                <w:ffData>
                  <w:name w:val="WCRQ"/>
                  <w:enabled/>
                  <w:calcOnExit w:val="0"/>
                  <w:textInput/>
                </w:ffData>
              </w:fldChar>
            </w:r>
            <w:r>
              <w:rPr>
                <w:highlight w:val="none"/>
              </w:rPr>
              <w:instrText xml:space="preserve"> FORMTEXT </w:instrText>
            </w:r>
            <w:r>
              <w:rPr>
                <w:highlight w:val="none"/>
              </w:rPr>
              <w:fldChar w:fldCharType="separate"/>
            </w:r>
            <w:r>
              <w:rPr>
                <w:highlight w:val="none"/>
              </w:rPr>
              <w:t>     </w:t>
            </w:r>
            <w:r>
              <w:rPr>
                <w:highlight w:val="none"/>
              </w:rPr>
              <w:fldChar w:fldCharType="end"/>
            </w:r>
            <w:bookmarkEnd w:id="0"/>
          </w:p>
        </w:tc>
      </w:tr>
    </w:tbl>
    <w:p w14:paraId="37C6FA12">
      <w:pPr>
        <w:pStyle w:val="70"/>
        <w:framePr w:wrap="around" w:vAnchor="page" w:hAnchor="page" w:x="1001" w:y="13997"/>
        <w:rPr>
          <w:highlight w:val="none"/>
        </w:rPr>
      </w:pPr>
      <w:bookmarkStart w:id="1" w:name="FY"/>
      <w:r>
        <w:rPr>
          <w:rFonts w:ascii="黑体"/>
          <w:highlight w:val="none"/>
        </w:rPr>
        <w:fldChar w:fldCharType="begin">
          <w:ffData>
            <w:name w:val="FY"/>
            <w:enabled/>
            <w:calcOnExit w:val="0"/>
            <w:entryMacro w:val="ShowHelp8"/>
            <w:textInput>
              <w:default w:val="XXXX"/>
              <w:maxLength w:val="4"/>
            </w:textInput>
          </w:ffData>
        </w:fldChar>
      </w:r>
      <w:r>
        <w:rPr>
          <w:rFonts w:ascii="黑体"/>
          <w:highlight w:val="none"/>
        </w:rPr>
        <w:instrText xml:space="preserve"> FORMTEXT </w:instrText>
      </w:r>
      <w:r>
        <w:rPr>
          <w:rFonts w:ascii="黑体"/>
          <w:highlight w:val="none"/>
        </w:rPr>
        <w:fldChar w:fldCharType="separate"/>
      </w:r>
      <w:r>
        <w:rPr>
          <w:rFonts w:ascii="黑体"/>
          <w:highlight w:val="none"/>
        </w:rPr>
        <w:t>XXXX</w:t>
      </w:r>
      <w:r>
        <w:rPr>
          <w:rFonts w:ascii="黑体"/>
          <w:highlight w:val="none"/>
        </w:rPr>
        <w:fldChar w:fldCharType="end"/>
      </w:r>
      <w:bookmarkEnd w:id="1"/>
      <w:r>
        <w:rPr>
          <w:highlight w:val="none"/>
        </w:rPr>
        <w:t xml:space="preserve"> </w:t>
      </w:r>
      <w:r>
        <w:rPr>
          <w:rFonts w:ascii="黑体"/>
          <w:highlight w:val="none"/>
        </w:rPr>
        <w:t>-</w:t>
      </w:r>
      <w:r>
        <w:rPr>
          <w:highlight w:val="none"/>
        </w:rPr>
        <w:t xml:space="preserve"> </w:t>
      </w:r>
      <w:r>
        <w:rPr>
          <w:rFonts w:ascii="黑体"/>
          <w:highlight w:val="none"/>
        </w:rPr>
        <w:fldChar w:fldCharType="begin">
          <w:ffData>
            <w:name w:val="FM"/>
            <w:enabled/>
            <w:calcOnExit w:val="0"/>
            <w:entryMacro w:val="ShowHelp8"/>
            <w:textInput>
              <w:default w:val="XX"/>
              <w:maxLength w:val="2"/>
            </w:textInput>
          </w:ffData>
        </w:fldChar>
      </w:r>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r>
        <w:rPr>
          <w:highlight w:val="none"/>
        </w:rPr>
        <w:t xml:space="preserve"> </w:t>
      </w:r>
      <w:r>
        <w:rPr>
          <w:rFonts w:ascii="黑体"/>
          <w:highlight w:val="none"/>
        </w:rPr>
        <w:t>-</w:t>
      </w:r>
      <w:r>
        <w:rPr>
          <w:highlight w:val="none"/>
        </w:rPr>
        <w:t xml:space="preserve"> </w:t>
      </w:r>
      <w:bookmarkStart w:id="2" w:name="FD"/>
      <w:r>
        <w:rPr>
          <w:rFonts w:ascii="黑体"/>
          <w:highlight w:val="none"/>
        </w:rPr>
        <w:fldChar w:fldCharType="begin">
          <w:ffData>
            <w:name w:val="FD"/>
            <w:enabled/>
            <w:calcOnExit w:val="0"/>
            <w:entryMacro w:val="ShowHelp8"/>
            <w:textInput>
              <w:default w:val="XX"/>
              <w:maxLength w:val="2"/>
            </w:textInput>
          </w:ffData>
        </w:fldChar>
      </w:r>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2"/>
      <w:r>
        <w:rPr>
          <w:rFonts w:hint="eastAsia"/>
          <w:highlight w:val="none"/>
        </w:rPr>
        <w:t>发布</w:t>
      </w:r>
      <w:r>
        <w:rPr>
          <w:highlight w:val="none"/>
        </w:rPr>
        <mc:AlternateContent>
          <mc:Choice Requires="wps">
            <w:drawing>
              <wp:anchor distT="0" distB="0" distL="114300" distR="114300" simplePos="0" relativeHeight="251661312" behindDoc="0" locked="1" layoutInCell="1" allowOverlap="1">
                <wp:simplePos x="0" y="0"/>
                <wp:positionH relativeFrom="column">
                  <wp:posOffset>-635</wp:posOffset>
                </wp:positionH>
                <wp:positionV relativeFrom="page">
                  <wp:posOffset>9251950</wp:posOffset>
                </wp:positionV>
                <wp:extent cx="6120130" cy="0"/>
                <wp:effectExtent l="0" t="0" r="0" b="0"/>
                <wp:wrapNone/>
                <wp:docPr id="2"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0.05pt;margin-top:728.5pt;height:0pt;width:481.9pt;mso-position-vertical-relative:page;z-index:251661312;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WHazzWAAAACwEAAA8AAAAA&#10;AAAAAQAgAAAAIgAAAGRycy9kb3ducmV2LnhtbFBLAQIUABQAAAAIAIdO4kC6piiu3QEAANADAAAO&#10;AAAAAAAAAAEAIAAAACUBAABkcnMvZTJvRG9jLnhtbFBLBQYAAAAABgAGAFkBAAB0BQAAAAA=&#10;">
                <v:fill on="f" focussize="0,0"/>
                <v:stroke color="#000000" joinstyle="round"/>
                <v:imagedata o:title=""/>
                <o:lock v:ext="edit" aspectratio="f"/>
                <w10:anchorlock/>
              </v:line>
            </w:pict>
          </mc:Fallback>
        </mc:AlternateContent>
      </w:r>
    </w:p>
    <w:p w14:paraId="08B640FF">
      <w:pPr>
        <w:pStyle w:val="137"/>
        <w:framePr w:wrap="around" w:vAnchor="page" w:hAnchor="page" w:x="6971" w:y="14047"/>
        <w:rPr>
          <w:highlight w:val="none"/>
        </w:rPr>
      </w:pPr>
      <w:bookmarkStart w:id="3" w:name="SY"/>
      <w:r>
        <w:rPr>
          <w:rFonts w:ascii="黑体"/>
          <w:highlight w:val="none"/>
        </w:rPr>
        <w:fldChar w:fldCharType="begin">
          <w:ffData>
            <w:name w:val="SY"/>
            <w:enabled/>
            <w:calcOnExit w:val="0"/>
            <w:entryMacro w:val="ShowHelp9"/>
            <w:textInput>
              <w:default w:val="XXXX"/>
              <w:maxLength w:val="4"/>
            </w:textInput>
          </w:ffData>
        </w:fldChar>
      </w:r>
      <w:r>
        <w:rPr>
          <w:rFonts w:ascii="黑体"/>
          <w:highlight w:val="none"/>
        </w:rPr>
        <w:instrText xml:space="preserve"> FORMTEXT </w:instrText>
      </w:r>
      <w:r>
        <w:rPr>
          <w:rFonts w:ascii="黑体"/>
          <w:highlight w:val="none"/>
        </w:rPr>
        <w:fldChar w:fldCharType="separate"/>
      </w:r>
      <w:r>
        <w:rPr>
          <w:rFonts w:ascii="黑体"/>
          <w:highlight w:val="none"/>
        </w:rPr>
        <w:t>XXXX</w:t>
      </w:r>
      <w:r>
        <w:rPr>
          <w:rFonts w:ascii="黑体"/>
          <w:highlight w:val="none"/>
        </w:rPr>
        <w:fldChar w:fldCharType="end"/>
      </w:r>
      <w:bookmarkEnd w:id="3"/>
      <w:r>
        <w:rPr>
          <w:highlight w:val="none"/>
        </w:rPr>
        <w:t xml:space="preserve"> </w:t>
      </w:r>
      <w:r>
        <w:rPr>
          <w:rFonts w:ascii="黑体"/>
          <w:highlight w:val="none"/>
        </w:rPr>
        <w:t>-</w:t>
      </w:r>
      <w:r>
        <w:rPr>
          <w:highlight w:val="none"/>
        </w:rPr>
        <w:t xml:space="preserve"> </w:t>
      </w:r>
      <w:bookmarkStart w:id="4" w:name="SM"/>
      <w:r>
        <w:rPr>
          <w:rFonts w:ascii="黑体"/>
          <w:highlight w:val="none"/>
        </w:rPr>
        <w:fldChar w:fldCharType="begin">
          <w:ffData>
            <w:name w:val="SM"/>
            <w:enabled/>
            <w:calcOnExit w:val="0"/>
            <w:entryMacro w:val="ShowHelp9"/>
            <w:textInput>
              <w:default w:val="XX"/>
              <w:maxLength w:val="2"/>
            </w:textInput>
          </w:ffData>
        </w:fldChar>
      </w:r>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4"/>
      <w:r>
        <w:rPr>
          <w:highlight w:val="none"/>
        </w:rPr>
        <w:t xml:space="preserve"> </w:t>
      </w:r>
      <w:r>
        <w:rPr>
          <w:rFonts w:ascii="黑体"/>
          <w:highlight w:val="none"/>
        </w:rPr>
        <w:t>-</w:t>
      </w:r>
      <w:r>
        <w:rPr>
          <w:highlight w:val="none"/>
        </w:rPr>
        <w:t xml:space="preserve"> </w:t>
      </w:r>
      <w:bookmarkStart w:id="5" w:name="SD"/>
      <w:r>
        <w:rPr>
          <w:rFonts w:ascii="黑体"/>
          <w:highlight w:val="none"/>
        </w:rPr>
        <w:fldChar w:fldCharType="begin">
          <w:ffData>
            <w:name w:val="SD"/>
            <w:enabled/>
            <w:calcOnExit w:val="0"/>
            <w:entryMacro w:val="ShowHelp9"/>
            <w:textInput>
              <w:default w:val="XX"/>
              <w:maxLength w:val="2"/>
            </w:textInput>
          </w:ffData>
        </w:fldChar>
      </w:r>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5"/>
      <w:r>
        <w:rPr>
          <w:rFonts w:hint="eastAsia"/>
          <w:highlight w:val="none"/>
        </w:rPr>
        <w:t>实施</w:t>
      </w:r>
    </w:p>
    <w:p w14:paraId="67C82364">
      <w:pPr>
        <w:pStyle w:val="67"/>
        <w:framePr w:wrap="around"/>
        <w:rPr>
          <w:highlight w:val="none"/>
        </w:rPr>
      </w:pPr>
      <w:r>
        <w:rPr>
          <w:rFonts w:hint="eastAsia"/>
          <w:highlight w:val="none"/>
        </w:rPr>
        <w:t>中国</w:t>
      </w:r>
      <w:r>
        <w:rPr>
          <w:highlight w:val="none"/>
        </w:rPr>
        <w:t>仪器仪表</w:t>
      </w:r>
      <w:r>
        <w:rPr>
          <w:rFonts w:hint="eastAsia"/>
          <w:highlight w:val="none"/>
        </w:rPr>
        <w:t>行业协会</w:t>
      </w:r>
      <w:r>
        <w:rPr>
          <w:rFonts w:hAnsi="黑体"/>
          <w:highlight w:val="none"/>
        </w:rPr>
        <w:t>   </w:t>
      </w:r>
      <w:r>
        <w:rPr>
          <w:rStyle w:val="198"/>
          <w:rFonts w:hint="eastAsia"/>
          <w:highlight w:val="none"/>
        </w:rPr>
        <w:t>发布</w:t>
      </w:r>
    </w:p>
    <w:p w14:paraId="584BF5A8">
      <w:pPr>
        <w:pStyle w:val="113"/>
        <w:framePr w:w="6093" w:wrap="around" w:vAnchor="page" w:hAnchor="page" w:x="4755" w:y="916"/>
        <w:rPr>
          <w:rFonts w:hint="eastAsia" w:eastAsia="宋体"/>
          <w:sz w:val="72"/>
          <w:szCs w:val="72"/>
          <w:highlight w:val="none"/>
          <w:lang w:eastAsia="zh-CN"/>
        </w:rPr>
      </w:pPr>
      <w:r>
        <w:rPr>
          <w:rFonts w:hint="eastAsia"/>
          <w:sz w:val="72"/>
          <w:szCs w:val="72"/>
          <w:highlight w:val="none"/>
          <w:lang w:val="en-US" w:eastAsia="zh-CN"/>
        </w:rPr>
        <w:t>T</w:t>
      </w:r>
    </w:p>
    <w:p w14:paraId="0177933F">
      <w:pPr>
        <w:pStyle w:val="134"/>
        <w:framePr w:wrap="around"/>
        <w:rPr>
          <w:rFonts w:ascii="Times New Roman" w:hAnsi="Times New Roman"/>
          <w:b/>
          <w:highlight w:val="none"/>
        </w:rPr>
      </w:pPr>
      <w:r>
        <w:rPr>
          <w:rFonts w:hint="eastAsia" w:ascii="Times New Roman" w:hAnsi="Times New Roman"/>
          <w:b/>
          <w:highlight w:val="none"/>
        </w:rPr>
        <w:t>团体标准</w:t>
      </w:r>
    </w:p>
    <w:p w14:paraId="3A1737A3">
      <w:pPr>
        <w:pStyle w:val="145"/>
        <w:framePr w:wrap="around"/>
        <w:rPr>
          <w:rFonts w:ascii="Times New Roman"/>
          <w:highlight w:val="none"/>
        </w:rPr>
      </w:pPr>
      <w:bookmarkStart w:id="6" w:name="StdNo0"/>
      <w:bookmarkStart w:id="7" w:name="StdNo1"/>
      <w:r>
        <w:rPr>
          <w:rFonts w:ascii="Times New Roman"/>
          <w:highlight w:val="none"/>
        </w:rPr>
        <w:t>T/CI</w:t>
      </w:r>
      <w:bookmarkEnd w:id="6"/>
      <w:r>
        <w:rPr>
          <w:rFonts w:ascii="Times New Roman"/>
          <w:highlight w:val="none"/>
        </w:rPr>
        <w:t xml:space="preserve">MA  </w:t>
      </w:r>
      <w:bookmarkEnd w:id="7"/>
      <w:r>
        <w:rPr>
          <w:rFonts w:hint="eastAsia" w:ascii="Times New Roman"/>
          <w:highlight w:val="none"/>
          <w:lang w:val="en-US" w:eastAsia="zh-CN"/>
        </w:rPr>
        <w:t>0088.2</w:t>
      </w:r>
      <w:r>
        <w:rPr>
          <w:rFonts w:ascii="Times New Roman"/>
          <w:highlight w:val="none"/>
        </w:rPr>
        <w:t>—XXXX</w:t>
      </w:r>
    </w:p>
    <w:tbl>
      <w:tblPr>
        <w:tblStyle w:val="43"/>
        <w:tblW w:w="12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0"/>
      </w:tblGrid>
      <w:tr w14:paraId="32427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0" w:type="dxa"/>
            <w:tcBorders>
              <w:top w:val="nil"/>
              <w:left w:val="nil"/>
              <w:bottom w:val="nil"/>
              <w:right w:val="nil"/>
            </w:tcBorders>
          </w:tcPr>
          <w:p w14:paraId="583E517B">
            <w:pPr>
              <w:pStyle w:val="148"/>
              <w:framePr w:wrap="around"/>
              <w:spacing w:before="0"/>
              <w:rPr>
                <w:rFonts w:ascii="Times New Roman"/>
                <w:highlight w:val="none"/>
              </w:rPr>
            </w:pPr>
            <w:r>
              <w:rPr>
                <w:highlight w:val="none"/>
              </w:rP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9" name="矩形 9"/>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2.8pt;margin-top:2.7pt;height:18pt;width:90pt;z-index:-251656192;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eYPLL1gAAAAgB&#10;AAAPAAAAAAAAAAEAIAAAACIAAABkcnMvZG93bnJldi54bWxQSwECFAAUAAAACACHTuJAs6DrGx0C&#10;AAA0BAAADgAAAAAAAAABACAAAAAlAQAAZHJzL2Uyb0RvYy54bWxQSwUGAAAAAAYABgBZAQAAtAUA&#10;AAAA&#10;">
                      <v:fill on="t" focussize="0,0"/>
                      <v:stroke on="f"/>
                      <v:imagedata o:title=""/>
                      <o:lock v:ext="edit" aspectratio="f"/>
                    </v:rect>
                  </w:pict>
                </mc:Fallback>
              </mc:AlternateContent>
            </w:r>
            <w:bookmarkStart w:id="8" w:name="DT"/>
            <w:bookmarkEnd w:id="8"/>
            <w:r>
              <w:rPr>
                <w:rFonts w:ascii="Times New Roman"/>
                <w:highlight w:val="none"/>
              </w:rPr>
              <w:t xml:space="preserve"> </w:t>
            </w:r>
          </w:p>
        </w:tc>
      </w:tr>
    </w:tbl>
    <w:p w14:paraId="188B963B">
      <w:pPr>
        <w:pStyle w:val="145"/>
        <w:framePr w:wrap="around"/>
        <w:rPr>
          <w:rFonts w:ascii="Times New Roman"/>
          <w:highlight w:val="none"/>
        </w:rPr>
      </w:pPr>
    </w:p>
    <w:p w14:paraId="6C94D86E">
      <w:pPr>
        <w:pStyle w:val="145"/>
        <w:framePr w:wrap="around"/>
        <w:rPr>
          <w:rFonts w:ascii="Times New Roman"/>
          <w:highlight w:val="none"/>
        </w:rPr>
      </w:pPr>
    </w:p>
    <w:p w14:paraId="72E156F9">
      <w:pPr>
        <w:pStyle w:val="109"/>
        <w:framePr w:w="2101" w:h="1066" w:hRule="exact" w:wrap="around" w:vAnchor="page" w:hAnchor="page" w:x="1129" w:y="691"/>
        <w:rPr>
          <w:rFonts w:hint="eastAsia"/>
          <w:highlight w:val="none"/>
          <w:lang w:val="en-US" w:eastAsia="zh-CN"/>
        </w:rPr>
      </w:pPr>
      <w:r>
        <w:rPr>
          <w:rFonts w:ascii="Times New Roman"/>
          <w:highlight w:val="none"/>
        </w:rPr>
        <w:t>ICS </w:t>
      </w:r>
      <w:r>
        <w:rPr>
          <w:rFonts w:hint="eastAsia"/>
          <w:highlight w:val="none"/>
        </w:rPr>
        <w:t xml:space="preserve"> </w:t>
      </w:r>
      <w:r>
        <w:rPr>
          <w:rFonts w:hint="eastAsia"/>
          <w:highlight w:val="none"/>
          <w:lang w:val="en-US" w:eastAsia="zh-CN"/>
        </w:rPr>
        <w:t>17.220.20</w:t>
      </w:r>
    </w:p>
    <w:p w14:paraId="08DE5926">
      <w:pPr>
        <w:pStyle w:val="109"/>
        <w:framePr w:w="2101" w:h="1066" w:hRule="exact" w:wrap="around" w:vAnchor="page" w:hAnchor="page" w:x="1129" w:y="691"/>
        <w:rPr>
          <w:rFonts w:hint="default"/>
          <w:highlight w:val="none"/>
          <w:lang w:val="en-US" w:eastAsia="zh-CN"/>
        </w:rPr>
      </w:pPr>
      <w:r>
        <w:rPr>
          <w:rFonts w:hint="eastAsia"/>
          <w:highlight w:val="none"/>
          <w:lang w:val="en-US" w:eastAsia="zh-CN"/>
        </w:rPr>
        <w:t>N 20</w:t>
      </w:r>
    </w:p>
    <w:p w14:paraId="7925C276">
      <w:pPr>
        <w:pStyle w:val="33"/>
        <w:ind w:firstLine="480"/>
        <w:rPr>
          <w:highlight w:val="none"/>
        </w:rPr>
        <w:sectPr>
          <w:headerReference r:id="rId3" w:type="even"/>
          <w:footerReference r:id="rId4" w:type="even"/>
          <w:pgSz w:w="11906" w:h="16838"/>
          <w:pgMar w:top="0" w:right="1134" w:bottom="1134" w:left="1417" w:header="0" w:footer="0" w:gutter="0"/>
          <w:pgNumType w:start="1"/>
          <w:cols w:space="720" w:num="1"/>
          <w:docGrid w:type="lines" w:linePitch="312" w:charSpace="0"/>
        </w:sectPr>
      </w:pPr>
      <w:r>
        <w:rPr>
          <w:rFonts w:hAnsi="宋体" w:cs="宋体"/>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-133350</wp:posOffset>
                </wp:positionH>
                <wp:positionV relativeFrom="paragraph">
                  <wp:posOffset>2219325</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0.5pt;margin-top:174.75pt;height:0pt;width:481.9pt;z-index:251662336;mso-width-relative:page;mso-height-relative:page;" filled="f" stroked="t" coordsize="21600,21600" o:gfxdata="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yo4cG&#10;2AAAAAsBAAAPAAAAAAAAAAEAIAAAACIAAABkcnMvZG93bnJldi54bWxQSwECFAAUAAAACACHTuJA&#10;lPJWNugBAAC4AwAADgAAAAAAAAABACAAAAAnAQAAZHJzL2Uyb0RvYy54bWxQSwUGAAAAAAYABgBZ&#10;AQAAgQUAAAAA&#10;">
                <v:fill on="f" focussize="0,0"/>
                <v:stroke color="#000000" joinstyle="round"/>
                <v:imagedata o:title=""/>
                <o:lock v:ext="edit" aspectratio="f"/>
              </v:line>
            </w:pict>
          </mc:Fallback>
        </mc:AlternateContent>
      </w:r>
    </w:p>
    <w:p w14:paraId="790DE8A1">
      <w:pPr>
        <w:pStyle w:val="33"/>
        <w:ind w:firstLine="640"/>
        <w:jc w:val="center"/>
        <w:rPr>
          <w:rFonts w:hint="eastAsia" w:ascii="黑体" w:hAnsi="黑体" w:eastAsia="黑体"/>
          <w:sz w:val="32"/>
          <w:szCs w:val="32"/>
          <w:highlight w:val="none"/>
          <w:lang w:eastAsia="zh-CN"/>
        </w:rPr>
      </w:pPr>
      <w:bookmarkStart w:id="9" w:name="_Toc31676"/>
      <w:bookmarkStart w:id="10" w:name="_Toc475354356"/>
      <w:bookmarkStart w:id="11" w:name="_Toc475368941"/>
      <w:r>
        <w:rPr>
          <w:rFonts w:ascii="黑体" w:hAnsi="黑体" w:eastAsia="黑体"/>
          <w:sz w:val="32"/>
          <w:szCs w:val="32"/>
          <w:highlight w:val="none"/>
        </w:rPr>
        <w:t>目</w:t>
      </w:r>
      <w:bookmarkStart w:id="12" w:name="BKML"/>
      <w:r>
        <w:rPr>
          <w:rFonts w:ascii="黑体" w:eastAsia="黑体"/>
          <w:sz w:val="32"/>
          <w:szCs w:val="32"/>
          <w:highlight w:val="none"/>
        </w:rPr>
        <w:t> </w:t>
      </w:r>
      <w:bookmarkEnd w:id="9"/>
      <w:bookmarkEnd w:id="12"/>
      <w:r>
        <w:rPr>
          <w:rFonts w:hint="eastAsia" w:ascii="黑体" w:eastAsia="黑体"/>
          <w:sz w:val="32"/>
          <w:szCs w:val="32"/>
          <w:highlight w:val="none"/>
          <w:lang w:val="en-US" w:eastAsia="zh-CN"/>
        </w:rPr>
        <w:t>次</w:t>
      </w:r>
    </w:p>
    <w:p w14:paraId="638C1FE2">
      <w:pPr>
        <w:pStyle w:val="29"/>
        <w:tabs>
          <w:tab w:val="right" w:leader="dot" w:pos="8640"/>
          <w:tab w:val="clear" w:pos="9241"/>
        </w:tabs>
        <w:spacing w:before="78" w:after="78"/>
        <w:rPr>
          <w:highlight w:val="none"/>
        </w:rPr>
      </w:pPr>
      <w:r>
        <w:rPr>
          <w:highlight w:val="none"/>
        </w:rPr>
        <w:fldChar w:fldCharType="begin"/>
      </w:r>
      <w:r>
        <w:rPr>
          <w:rStyle w:val="49"/>
          <w:highlight w:val="none"/>
        </w:rPr>
        <w:instrText xml:space="preserve">TOC \o "1-1" \h \u </w:instrText>
      </w:r>
      <w:r>
        <w:rPr>
          <w:highlight w:val="none"/>
        </w:rPr>
        <w:fldChar w:fldCharType="separate"/>
      </w:r>
      <w:r>
        <w:rPr>
          <w:highlight w:val="none"/>
        </w:rPr>
        <w:fldChar w:fldCharType="begin"/>
      </w:r>
      <w:r>
        <w:rPr>
          <w:highlight w:val="none"/>
        </w:rPr>
        <w:instrText xml:space="preserve"> HYPERLINK \l "_Toc648" </w:instrText>
      </w:r>
      <w:r>
        <w:rPr>
          <w:highlight w:val="none"/>
        </w:rPr>
        <w:fldChar w:fldCharType="separate"/>
      </w:r>
      <w:r>
        <w:rPr>
          <w:rFonts w:hint="eastAsia"/>
          <w:highlight w:val="none"/>
        </w:rPr>
        <w:t>前</w:t>
      </w:r>
      <w:r>
        <w:rPr>
          <w:rFonts w:hint="eastAsia" w:ascii="MS Mincho" w:hAnsi="MS Mincho" w:eastAsia="MS Mincho" w:cs="MS Mincho"/>
          <w:highlight w:val="none"/>
        </w:rPr>
        <w:t>  </w:t>
      </w:r>
      <w:r>
        <w:rPr>
          <w:rFonts w:hint="eastAsia"/>
          <w:highlight w:val="none"/>
        </w:rPr>
        <w:t>言</w:t>
      </w:r>
      <w:r>
        <w:rPr>
          <w:highlight w:val="none"/>
        </w:rPr>
        <w:tab/>
      </w:r>
      <w:r>
        <w:rPr>
          <w:rFonts w:hint="eastAsia"/>
          <w:highlight w:val="none"/>
          <w:lang w:val="en-US" w:eastAsia="zh-CN"/>
        </w:rPr>
        <w:t>I</w:t>
      </w:r>
      <w:r>
        <w:rPr>
          <w:highlight w:val="none"/>
        </w:rPr>
        <w:fldChar w:fldCharType="end"/>
      </w:r>
    </w:p>
    <w:p w14:paraId="1556BA24">
      <w:pPr>
        <w:pStyle w:val="29"/>
        <w:tabs>
          <w:tab w:val="right" w:leader="dot" w:pos="8640"/>
          <w:tab w:val="clear" w:pos="9241"/>
        </w:tabs>
        <w:spacing w:before="78" w:after="78"/>
        <w:rPr>
          <w:rFonts w:hint="eastAsia" w:eastAsia="宋体"/>
          <w:highlight w:val="none"/>
          <w:lang w:val="en-US" w:eastAsia="zh-CN"/>
        </w:rPr>
      </w:pPr>
      <w:r>
        <w:rPr>
          <w:highlight w:val="none"/>
        </w:rPr>
        <w:fldChar w:fldCharType="begin"/>
      </w:r>
      <w:r>
        <w:rPr>
          <w:highlight w:val="none"/>
        </w:rPr>
        <w:instrText xml:space="preserve"> HYPERLINK \l "_Toc648" </w:instrText>
      </w:r>
      <w:r>
        <w:rPr>
          <w:highlight w:val="none"/>
        </w:rPr>
        <w:fldChar w:fldCharType="separate"/>
      </w:r>
      <w:r>
        <w:rPr>
          <w:rFonts w:hint="eastAsia"/>
          <w:highlight w:val="none"/>
          <w:lang w:val="en-US" w:eastAsia="zh-CN"/>
        </w:rPr>
        <w:t>引</w:t>
      </w:r>
      <w:r>
        <w:rPr>
          <w:rFonts w:hint="eastAsia" w:ascii="MS Mincho" w:hAnsi="MS Mincho" w:eastAsia="MS Mincho" w:cs="MS Mincho"/>
          <w:highlight w:val="none"/>
        </w:rPr>
        <w:t>  </w:t>
      </w:r>
      <w:r>
        <w:rPr>
          <w:rFonts w:hint="eastAsia"/>
          <w:highlight w:val="none"/>
        </w:rPr>
        <w:t>言</w:t>
      </w:r>
      <w:r>
        <w:rPr>
          <w:highlight w:val="none"/>
        </w:rPr>
        <w:tab/>
      </w:r>
      <w:r>
        <w:rPr>
          <w:rFonts w:hint="eastAsia"/>
          <w:highlight w:val="none"/>
          <w:lang w:val="en-US" w:eastAsia="zh-CN"/>
        </w:rPr>
        <w:t>I</w:t>
      </w:r>
      <w:r>
        <w:rPr>
          <w:highlight w:val="none"/>
        </w:rPr>
        <w:fldChar w:fldCharType="end"/>
      </w:r>
      <w:r>
        <w:rPr>
          <w:rFonts w:hint="eastAsia"/>
          <w:highlight w:val="none"/>
          <w:lang w:val="en-US" w:eastAsia="zh-CN"/>
        </w:rPr>
        <w:t>I</w:t>
      </w:r>
    </w:p>
    <w:p w14:paraId="15E13AA5">
      <w:pPr>
        <w:pStyle w:val="29"/>
        <w:tabs>
          <w:tab w:val="right" w:leader="dot" w:pos="8640"/>
          <w:tab w:val="clear" w:pos="9241"/>
        </w:tabs>
        <w:spacing w:before="78" w:after="78"/>
        <w:rPr>
          <w:highlight w:val="none"/>
        </w:rPr>
      </w:pPr>
      <w:r>
        <w:rPr>
          <w:highlight w:val="none"/>
        </w:rPr>
        <w:fldChar w:fldCharType="begin"/>
      </w:r>
      <w:r>
        <w:rPr>
          <w:highlight w:val="none"/>
        </w:rPr>
        <w:instrText xml:space="preserve"> HYPERLINK \l "_Toc25568" </w:instrText>
      </w:r>
      <w:r>
        <w:rPr>
          <w:highlight w:val="none"/>
        </w:rPr>
        <w:fldChar w:fldCharType="separate"/>
      </w:r>
      <w:r>
        <w:rPr>
          <w:rFonts w:hint="eastAsia"/>
          <w:szCs w:val="20"/>
          <w:highlight w:val="none"/>
        </w:rPr>
        <w:t xml:space="preserve">1 </w:t>
      </w:r>
      <w:r>
        <w:rPr>
          <w:rFonts w:hint="eastAsia" w:ascii="Calibri" w:hAnsi="Calibri"/>
          <w:bCs/>
          <w:szCs w:val="20"/>
          <w:highlight w:val="none"/>
        </w:rPr>
        <w:t>范围</w:t>
      </w:r>
      <w:r>
        <w:rPr>
          <w:highlight w:val="none"/>
        </w:rPr>
        <w:tab/>
      </w:r>
      <w:r>
        <w:rPr>
          <w:rFonts w:hint="eastAsia"/>
          <w:highlight w:val="none"/>
          <w:lang w:val="en-US" w:eastAsia="zh-CN"/>
        </w:rPr>
        <w:t>1</w:t>
      </w:r>
      <w:r>
        <w:rPr>
          <w:highlight w:val="none"/>
        </w:rPr>
        <w:fldChar w:fldCharType="end"/>
      </w:r>
    </w:p>
    <w:p w14:paraId="4AEAE881">
      <w:pPr>
        <w:pStyle w:val="29"/>
        <w:tabs>
          <w:tab w:val="right" w:leader="dot" w:pos="8640"/>
          <w:tab w:val="clear" w:pos="9241"/>
        </w:tabs>
        <w:spacing w:before="78" w:after="78"/>
        <w:rPr>
          <w:highlight w:val="none"/>
        </w:rPr>
      </w:pPr>
      <w:r>
        <w:rPr>
          <w:highlight w:val="none"/>
        </w:rPr>
        <w:fldChar w:fldCharType="begin"/>
      </w:r>
      <w:r>
        <w:rPr>
          <w:highlight w:val="none"/>
        </w:rPr>
        <w:instrText xml:space="preserve"> HYPERLINK \l "_Toc12958" </w:instrText>
      </w:r>
      <w:r>
        <w:rPr>
          <w:highlight w:val="none"/>
        </w:rPr>
        <w:fldChar w:fldCharType="separate"/>
      </w:r>
      <w:r>
        <w:rPr>
          <w:rFonts w:hint="eastAsia"/>
          <w:szCs w:val="20"/>
          <w:highlight w:val="none"/>
        </w:rPr>
        <w:t>2 规范性引用文件</w:t>
      </w:r>
      <w:r>
        <w:rPr>
          <w:highlight w:val="none"/>
        </w:rPr>
        <w:tab/>
      </w:r>
      <w:r>
        <w:rPr>
          <w:rFonts w:hint="eastAsia"/>
          <w:highlight w:val="none"/>
          <w:lang w:val="en-US" w:eastAsia="zh-CN"/>
        </w:rPr>
        <w:t>1</w:t>
      </w:r>
      <w:r>
        <w:rPr>
          <w:highlight w:val="none"/>
        </w:rPr>
        <w:fldChar w:fldCharType="end"/>
      </w:r>
    </w:p>
    <w:p w14:paraId="14F873DF">
      <w:pPr>
        <w:pStyle w:val="29"/>
        <w:tabs>
          <w:tab w:val="right" w:leader="dot" w:pos="8640"/>
          <w:tab w:val="clear" w:pos="9241"/>
        </w:tabs>
        <w:spacing w:before="78" w:after="78"/>
        <w:rPr>
          <w:highlight w:val="none"/>
        </w:rPr>
      </w:pPr>
      <w:r>
        <w:rPr>
          <w:highlight w:val="none"/>
        </w:rPr>
        <w:fldChar w:fldCharType="begin"/>
      </w:r>
      <w:r>
        <w:rPr>
          <w:highlight w:val="none"/>
        </w:rPr>
        <w:instrText xml:space="preserve"> HYPERLINK \l "_Toc20932" </w:instrText>
      </w:r>
      <w:r>
        <w:rPr>
          <w:highlight w:val="none"/>
        </w:rPr>
        <w:fldChar w:fldCharType="separate"/>
      </w:r>
      <w:r>
        <w:rPr>
          <w:rFonts w:hint="eastAsia" w:ascii="Calibri" w:hAnsi="Calibri"/>
          <w:bCs/>
          <w:szCs w:val="20"/>
          <w:highlight w:val="none"/>
        </w:rPr>
        <w:t>3 术语和定义</w:t>
      </w:r>
      <w:r>
        <w:rPr>
          <w:highlight w:val="none"/>
        </w:rPr>
        <w:tab/>
      </w:r>
      <w:r>
        <w:rPr>
          <w:rFonts w:hint="eastAsia"/>
          <w:highlight w:val="none"/>
          <w:lang w:val="en-US" w:eastAsia="zh-CN"/>
        </w:rPr>
        <w:t>1</w:t>
      </w:r>
      <w:r>
        <w:rPr>
          <w:highlight w:val="none"/>
        </w:rPr>
        <w:fldChar w:fldCharType="end"/>
      </w:r>
    </w:p>
    <w:p w14:paraId="2F1CEA0B">
      <w:pPr>
        <w:pStyle w:val="29"/>
        <w:tabs>
          <w:tab w:val="right" w:leader="dot" w:pos="8640"/>
          <w:tab w:val="clear" w:pos="9241"/>
        </w:tabs>
        <w:spacing w:before="78" w:after="78"/>
        <w:rPr>
          <w:highlight w:val="none"/>
        </w:rPr>
      </w:pPr>
      <w:r>
        <w:rPr>
          <w:highlight w:val="none"/>
        </w:rPr>
        <w:fldChar w:fldCharType="begin"/>
      </w:r>
      <w:r>
        <w:rPr>
          <w:highlight w:val="none"/>
        </w:rPr>
        <w:instrText xml:space="preserve"> HYPERLINK \l "_Toc26400" </w:instrText>
      </w:r>
      <w:r>
        <w:rPr>
          <w:highlight w:val="none"/>
        </w:rPr>
        <w:fldChar w:fldCharType="separate"/>
      </w:r>
      <w:r>
        <w:rPr>
          <w:rFonts w:hint="eastAsia"/>
          <w:szCs w:val="20"/>
          <w:highlight w:val="none"/>
        </w:rPr>
        <w:t xml:space="preserve">4 </w:t>
      </w:r>
      <w:r>
        <w:rPr>
          <w:rFonts w:hint="eastAsia"/>
          <w:szCs w:val="20"/>
          <w:highlight w:val="none"/>
          <w:lang w:val="en-US" w:eastAsia="zh-CN"/>
        </w:rPr>
        <w:t>数据结构</w:t>
      </w:r>
      <w:r>
        <w:rPr>
          <w:highlight w:val="none"/>
        </w:rPr>
        <w:tab/>
      </w:r>
      <w:r>
        <w:rPr>
          <w:rFonts w:hint="eastAsia"/>
          <w:highlight w:val="none"/>
          <w:lang w:val="en-US" w:eastAsia="zh-CN"/>
        </w:rPr>
        <w:t>1</w:t>
      </w:r>
      <w:r>
        <w:rPr>
          <w:highlight w:val="none"/>
        </w:rPr>
        <w:fldChar w:fldCharType="end"/>
      </w:r>
    </w:p>
    <w:p w14:paraId="69C8A312">
      <w:pPr>
        <w:rPr>
          <w:rStyle w:val="49"/>
          <w:highlight w:val="none"/>
        </w:rPr>
      </w:pPr>
      <w:r>
        <w:rPr>
          <w:highlight w:val="none"/>
        </w:rPr>
        <w:fldChar w:fldCharType="end"/>
      </w:r>
    </w:p>
    <w:p w14:paraId="3834EB2D">
      <w:pPr>
        <w:pStyle w:val="33"/>
        <w:rPr>
          <w:highlight w:val="none"/>
        </w:rPr>
      </w:pPr>
    </w:p>
    <w:p w14:paraId="4D320E7B">
      <w:pPr>
        <w:pStyle w:val="162"/>
        <w:rPr>
          <w:highlight w:val="none"/>
        </w:rPr>
      </w:pPr>
      <w:bookmarkStart w:id="13" w:name="_Toc32086"/>
      <w:bookmarkStart w:id="14" w:name="_Toc475369048"/>
      <w:bookmarkStart w:id="15" w:name="_Toc1315"/>
      <w:bookmarkStart w:id="16" w:name="_Toc10793"/>
      <w:bookmarkStart w:id="17" w:name="_Toc648"/>
      <w:r>
        <w:rPr>
          <w:rFonts w:hint="eastAsia"/>
          <w:highlight w:val="none"/>
        </w:rPr>
        <w:t>前</w:t>
      </w:r>
      <w:r>
        <w:rPr>
          <w:rFonts w:hint="eastAsia" w:ascii="MS Mincho" w:hAnsi="MS Mincho" w:eastAsia="MS Mincho" w:cs="MS Mincho"/>
          <w:highlight w:val="none"/>
        </w:rPr>
        <w:t>  </w:t>
      </w:r>
      <w:r>
        <w:rPr>
          <w:rFonts w:hint="eastAsia"/>
          <w:highlight w:val="none"/>
        </w:rPr>
        <w:t>言</w:t>
      </w:r>
    </w:p>
    <w:p w14:paraId="61F86051">
      <w:pPr>
        <w:pStyle w:val="33"/>
        <w:rPr>
          <w:rFonts w:hint="eastAsia" w:ascii="宋体" w:hAnsi="宋体" w:eastAsia="宋体" w:cs="宋体"/>
          <w:sz w:val="21"/>
          <w:szCs w:val="21"/>
          <w:highlight w:val="none"/>
        </w:rPr>
      </w:pPr>
      <w:r>
        <w:rPr>
          <w:rFonts w:hint="eastAsia" w:ascii="宋体" w:hAnsi="宋体" w:eastAsia="宋体" w:cs="宋体"/>
          <w:sz w:val="21"/>
          <w:szCs w:val="21"/>
          <w:highlight w:val="none"/>
        </w:rPr>
        <w:t>本</w:t>
      </w:r>
      <w:r>
        <w:rPr>
          <w:rFonts w:hint="eastAsia" w:ascii="宋体" w:hAnsi="宋体" w:eastAsia="宋体" w:cs="宋体"/>
          <w:sz w:val="21"/>
          <w:szCs w:val="21"/>
          <w:highlight w:val="none"/>
          <w:lang w:val="en-US" w:eastAsia="zh-CN"/>
        </w:rPr>
        <w:t>文件</w:t>
      </w:r>
      <w:r>
        <w:rPr>
          <w:rFonts w:hint="eastAsia" w:ascii="宋体" w:hAnsi="宋体" w:eastAsia="宋体" w:cs="宋体"/>
          <w:sz w:val="21"/>
          <w:szCs w:val="21"/>
          <w:highlight w:val="none"/>
        </w:rPr>
        <w:t>按照GB/T1.1-20</w:t>
      </w:r>
      <w:r>
        <w:rPr>
          <w:rFonts w:hint="eastAsia" w:ascii="宋体" w:hAnsi="宋体" w:eastAsia="宋体" w:cs="宋体"/>
          <w:sz w:val="21"/>
          <w:szCs w:val="21"/>
          <w:highlight w:val="none"/>
          <w:lang w:val="en-US" w:eastAsia="zh-CN"/>
        </w:rPr>
        <w:t>20《标准化工作导则 第1部分：标准化文件的结构和起草规则》</w:t>
      </w:r>
      <w:r>
        <w:rPr>
          <w:rFonts w:hint="eastAsia" w:ascii="宋体" w:hAnsi="宋体" w:eastAsia="宋体" w:cs="宋体"/>
          <w:sz w:val="21"/>
          <w:szCs w:val="21"/>
          <w:highlight w:val="none"/>
        </w:rPr>
        <w:t>的规则起草。</w:t>
      </w:r>
    </w:p>
    <w:p w14:paraId="00514579">
      <w:pPr>
        <w:pStyle w:val="33"/>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本文是</w:t>
      </w:r>
      <w:r>
        <w:rPr>
          <w:rFonts w:hint="eastAsia" w:ascii="宋体" w:hAnsi="宋体" w:eastAsia="宋体" w:cs="宋体"/>
          <w:sz w:val="21"/>
          <w:szCs w:val="21"/>
          <w:highlight w:val="none"/>
        </w:rPr>
        <w:t>T/CIMA</w:t>
      </w:r>
      <w:r>
        <w:rPr>
          <w:rFonts w:hint="eastAsia" w:ascii="宋体" w:hAnsi="宋体" w:eastAsia="宋体" w:cs="宋体"/>
          <w:sz w:val="21"/>
          <w:szCs w:val="21"/>
          <w:highlight w:val="none"/>
          <w:lang w:val="en-US" w:eastAsia="zh-CN"/>
        </w:rPr>
        <w:t>0088-xxxx《</w:t>
      </w:r>
      <w:r>
        <w:rPr>
          <w:rFonts w:hint="eastAsia" w:ascii="宋体" w:hAnsi="宋体" w:eastAsia="宋体" w:cs="宋体"/>
          <w:sz w:val="21"/>
          <w:szCs w:val="21"/>
          <w:highlight w:val="none"/>
        </w:rPr>
        <w:t>电动汽车充电</w:t>
      </w:r>
      <w:r>
        <w:rPr>
          <w:rFonts w:hint="eastAsia" w:ascii="宋体" w:hAnsi="宋体" w:eastAsia="宋体" w:cs="宋体"/>
          <w:sz w:val="21"/>
          <w:szCs w:val="21"/>
          <w:highlight w:val="none"/>
          <w:lang w:val="en-US" w:eastAsia="zh-CN"/>
        </w:rPr>
        <w:t>设备</w:t>
      </w:r>
      <w:r>
        <w:rPr>
          <w:rFonts w:hint="eastAsia" w:ascii="宋体" w:hAnsi="宋体" w:eastAsia="宋体" w:cs="宋体"/>
          <w:sz w:val="21"/>
          <w:szCs w:val="21"/>
          <w:highlight w:val="none"/>
        </w:rPr>
        <w:t>检测装置信息交换</w:t>
      </w:r>
      <w:r>
        <w:rPr>
          <w:rFonts w:hint="eastAsia" w:ascii="宋体" w:hAnsi="宋体" w:eastAsia="宋体" w:cs="宋体"/>
          <w:sz w:val="21"/>
          <w:szCs w:val="21"/>
          <w:highlight w:val="none"/>
          <w:lang w:val="en-US" w:eastAsia="zh-CN"/>
        </w:rPr>
        <w:t>》的第2部分。</w:t>
      </w:r>
      <w:r>
        <w:rPr>
          <w:rFonts w:hint="eastAsia" w:ascii="宋体" w:hAnsi="宋体" w:eastAsia="宋体" w:cs="宋体"/>
          <w:sz w:val="21"/>
          <w:szCs w:val="21"/>
          <w:highlight w:val="none"/>
        </w:rPr>
        <w:t>T/CIMA</w:t>
      </w:r>
      <w:r>
        <w:rPr>
          <w:rFonts w:hint="eastAsia" w:ascii="宋体" w:hAnsi="宋体" w:eastAsia="宋体" w:cs="宋体"/>
          <w:sz w:val="21"/>
          <w:szCs w:val="21"/>
          <w:highlight w:val="none"/>
          <w:lang w:val="en-US" w:eastAsia="zh-CN"/>
        </w:rPr>
        <w:t>0088-xxxx</w:t>
      </w:r>
      <w:r>
        <w:rPr>
          <w:rFonts w:hint="eastAsia" w:hAnsi="宋体" w:cs="宋体"/>
          <w:sz w:val="21"/>
          <w:szCs w:val="21"/>
          <w:highlight w:val="none"/>
          <w:lang w:val="en-US" w:eastAsia="zh-CN"/>
        </w:rPr>
        <w:t>拟</w:t>
      </w:r>
      <w:r>
        <w:rPr>
          <w:rFonts w:hint="eastAsia" w:ascii="宋体" w:hAnsi="宋体" w:eastAsia="宋体" w:cs="宋体"/>
          <w:sz w:val="21"/>
          <w:szCs w:val="21"/>
          <w:highlight w:val="none"/>
          <w:lang w:val="en-US" w:eastAsia="zh-CN"/>
        </w:rPr>
        <w:t>发布以下部分：</w:t>
      </w:r>
    </w:p>
    <w:p w14:paraId="427993A9">
      <w:pPr>
        <w:pStyle w:val="33"/>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——第1部分 通用要求</w:t>
      </w:r>
    </w:p>
    <w:p w14:paraId="28D600A4">
      <w:pPr>
        <w:pStyle w:val="33"/>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——第2部分 交流充电桩</w:t>
      </w:r>
    </w:p>
    <w:p w14:paraId="552B7D34">
      <w:pPr>
        <w:pStyle w:val="33"/>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——第3部分 非车载充电机</w:t>
      </w:r>
    </w:p>
    <w:p w14:paraId="6E06EBDF">
      <w:pPr>
        <w:pStyle w:val="33"/>
        <w:rPr>
          <w:rFonts w:hint="eastAsia" w:ascii="宋体" w:hAnsi="宋体" w:eastAsia="宋体" w:cs="宋体"/>
          <w:sz w:val="21"/>
          <w:szCs w:val="21"/>
          <w:highlight w:val="none"/>
        </w:rPr>
      </w:pPr>
      <w:r>
        <w:rPr>
          <w:rFonts w:hint="eastAsia" w:ascii="宋体" w:hAnsi="宋体" w:eastAsia="宋体" w:cs="宋体"/>
          <w:sz w:val="21"/>
          <w:szCs w:val="21"/>
          <w:highlight w:val="none"/>
        </w:rPr>
        <w:t>请注意本文件的某些内容可能涉及专利。本文件的发布机构不承担识别这些专利的责任。</w:t>
      </w:r>
    </w:p>
    <w:p w14:paraId="12BB905A">
      <w:pPr>
        <w:pStyle w:val="33"/>
        <w:rPr>
          <w:rFonts w:hint="eastAsia" w:ascii="宋体" w:hAnsi="宋体" w:eastAsia="宋体" w:cs="宋体"/>
          <w:sz w:val="21"/>
          <w:szCs w:val="21"/>
          <w:highlight w:val="none"/>
        </w:rPr>
      </w:pPr>
      <w:r>
        <w:rPr>
          <w:rFonts w:hint="eastAsia" w:ascii="宋体" w:hAnsi="宋体" w:eastAsia="宋体" w:cs="宋体"/>
          <w:sz w:val="21"/>
          <w:szCs w:val="21"/>
          <w:highlight w:val="none"/>
        </w:rPr>
        <w:t>本</w:t>
      </w:r>
      <w:r>
        <w:rPr>
          <w:rFonts w:hint="eastAsia" w:ascii="宋体" w:hAnsi="宋体" w:eastAsia="宋体" w:cs="宋体"/>
          <w:sz w:val="21"/>
          <w:szCs w:val="21"/>
          <w:highlight w:val="none"/>
          <w:lang w:val="en-US" w:eastAsia="zh-CN"/>
        </w:rPr>
        <w:t>文件</w:t>
      </w:r>
      <w:r>
        <w:rPr>
          <w:rFonts w:hint="eastAsia" w:ascii="宋体" w:hAnsi="宋体" w:eastAsia="宋体" w:cs="宋体"/>
          <w:sz w:val="21"/>
          <w:szCs w:val="21"/>
          <w:highlight w:val="none"/>
        </w:rPr>
        <w:t>由中国仪器仪表行业协会电工仪器仪表分会提出。</w:t>
      </w:r>
    </w:p>
    <w:p w14:paraId="3C156BD5">
      <w:pPr>
        <w:pStyle w:val="33"/>
        <w:rPr>
          <w:rFonts w:hint="eastAsia" w:ascii="宋体" w:hAnsi="宋体" w:eastAsia="宋体" w:cs="宋体"/>
          <w:sz w:val="21"/>
          <w:szCs w:val="21"/>
          <w:highlight w:val="none"/>
        </w:rPr>
      </w:pPr>
      <w:r>
        <w:rPr>
          <w:rFonts w:hint="eastAsia" w:ascii="宋体" w:hAnsi="宋体" w:eastAsia="宋体" w:cs="宋体"/>
          <w:sz w:val="21"/>
          <w:szCs w:val="21"/>
          <w:highlight w:val="none"/>
        </w:rPr>
        <w:t>本</w:t>
      </w:r>
      <w:r>
        <w:rPr>
          <w:rFonts w:hint="eastAsia" w:ascii="宋体" w:hAnsi="宋体" w:eastAsia="宋体" w:cs="宋体"/>
          <w:sz w:val="21"/>
          <w:szCs w:val="21"/>
          <w:highlight w:val="none"/>
          <w:lang w:val="en-US" w:eastAsia="zh-CN"/>
        </w:rPr>
        <w:t>文件</w:t>
      </w:r>
      <w:r>
        <w:rPr>
          <w:rFonts w:hint="eastAsia" w:ascii="宋体" w:hAnsi="宋体" w:eastAsia="宋体" w:cs="宋体"/>
          <w:sz w:val="21"/>
          <w:szCs w:val="21"/>
          <w:highlight w:val="none"/>
        </w:rPr>
        <w:t>由中国仪器仪表行业协会归口。</w:t>
      </w:r>
    </w:p>
    <w:p w14:paraId="41B9F7E3">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w:t>
      </w:r>
      <w:r>
        <w:rPr>
          <w:rFonts w:hint="eastAsia" w:ascii="宋体" w:hAnsi="宋体" w:eastAsia="宋体" w:cs="宋体"/>
          <w:sz w:val="21"/>
          <w:szCs w:val="21"/>
          <w:highlight w:val="none"/>
          <w:lang w:val="en-US" w:eastAsia="zh-CN"/>
        </w:rPr>
        <w:t>文件</w:t>
      </w:r>
      <w:r>
        <w:rPr>
          <w:rFonts w:hint="eastAsia" w:ascii="宋体" w:hAnsi="宋体" w:eastAsia="宋体" w:cs="宋体"/>
          <w:sz w:val="21"/>
          <w:szCs w:val="21"/>
          <w:highlight w:val="none"/>
        </w:rPr>
        <w:t>起草单位</w:t>
      </w:r>
      <w:r>
        <w:rPr>
          <w:rFonts w:hint="eastAsia" w:ascii="宋体" w:hAnsi="宋体" w:eastAsia="宋体" w:cs="宋体"/>
          <w:sz w:val="21"/>
          <w:szCs w:val="21"/>
          <w:highlight w:val="none"/>
          <w:lang w:val="en-US" w:eastAsia="zh-CN"/>
        </w:rPr>
        <w:t>：国网安徽省电力有限公司营销服务中心、黑龙江省电工仪器仪表工程技术研究中心有限公司、宁波泰丰源电气有限公司、哈尔滨电工仪表研究所有限公司、深圳市科陆精密仪器有限公司、烟台东方威思顿电气有限公司等。</w:t>
      </w:r>
    </w:p>
    <w:p w14:paraId="60BAE2D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w:t>
      </w:r>
      <w:r>
        <w:rPr>
          <w:rFonts w:hint="eastAsia" w:ascii="宋体" w:hAnsi="宋体" w:eastAsia="宋体" w:cs="宋体"/>
          <w:sz w:val="21"/>
          <w:szCs w:val="21"/>
          <w:highlight w:val="none"/>
          <w:lang w:val="en-US" w:eastAsia="zh-CN"/>
        </w:rPr>
        <w:t>文件</w:t>
      </w:r>
      <w:r>
        <w:rPr>
          <w:rFonts w:hint="eastAsia" w:ascii="宋体" w:hAnsi="宋体" w:eastAsia="宋体" w:cs="宋体"/>
          <w:sz w:val="21"/>
          <w:szCs w:val="21"/>
          <w:highlight w:val="none"/>
        </w:rPr>
        <w:t>主要起草人：</w:t>
      </w:r>
      <w:r>
        <w:rPr>
          <w:rFonts w:hint="eastAsia" w:ascii="宋体" w:hAnsi="宋体" w:eastAsia="宋体" w:cs="宋体"/>
          <w:sz w:val="21"/>
          <w:szCs w:val="21"/>
          <w:highlight w:val="none"/>
          <w:lang w:val="en-US" w:eastAsia="zh-CN"/>
        </w:rPr>
        <w:t>丁建顺、</w:t>
      </w:r>
      <w:r>
        <w:rPr>
          <w:rFonts w:hint="eastAsia" w:ascii="宋体" w:hAnsi="宋体" w:eastAsia="宋体" w:cs="宋体"/>
          <w:color w:val="000000"/>
          <w:sz w:val="21"/>
          <w:szCs w:val="21"/>
          <w:highlight w:val="none"/>
        </w:rPr>
        <w:t>刘惠颖</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国帅、刘鑫宇、</w:t>
      </w:r>
      <w:r>
        <w:rPr>
          <w:rFonts w:hint="eastAsia" w:ascii="宋体" w:hAnsi="宋体" w:eastAsia="宋体" w:cs="宋体"/>
          <w:sz w:val="21"/>
          <w:szCs w:val="21"/>
          <w:highlight w:val="none"/>
        </w:rPr>
        <w:t>刘献成、于雷、金鑫、</w:t>
      </w:r>
      <w:r>
        <w:rPr>
          <w:rFonts w:hint="eastAsia" w:ascii="宋体" w:hAnsi="宋体" w:eastAsia="宋体" w:cs="宋体"/>
          <w:color w:val="000000"/>
          <w:sz w:val="21"/>
          <w:szCs w:val="21"/>
          <w:highlight w:val="none"/>
        </w:rPr>
        <w:t>潘琳斌</w:t>
      </w:r>
      <w:r>
        <w:rPr>
          <w:rFonts w:hint="eastAsia" w:ascii="宋体" w:hAnsi="宋体" w:eastAsia="宋体" w:cs="宋体"/>
          <w:sz w:val="21"/>
          <w:szCs w:val="21"/>
          <w:highlight w:val="none"/>
        </w:rPr>
        <w:t>等。</w:t>
      </w:r>
    </w:p>
    <w:p w14:paraId="7BD6D1A4">
      <w:pPr>
        <w:pStyle w:val="33"/>
        <w:rPr>
          <w:highlight w:val="none"/>
        </w:rPr>
      </w:pPr>
    </w:p>
    <w:p w14:paraId="2114A314">
      <w:pPr>
        <w:pStyle w:val="33"/>
        <w:rPr>
          <w:rFonts w:hint="eastAsia"/>
          <w:highlight w:val="none"/>
        </w:rPr>
      </w:pPr>
      <w:r>
        <w:rPr>
          <w:rFonts w:hint="eastAsia"/>
          <w:highlight w:val="none"/>
        </w:rPr>
        <w:br w:type="page"/>
      </w:r>
    </w:p>
    <w:p w14:paraId="648B5EBD">
      <w:pPr>
        <w:pStyle w:val="162"/>
        <w:rPr>
          <w:highlight w:val="none"/>
        </w:rPr>
      </w:pPr>
      <w:r>
        <w:rPr>
          <w:rFonts w:hint="eastAsia" w:eastAsia="黑体"/>
          <w:highlight w:val="none"/>
          <w:lang w:val="en-US" w:eastAsia="zh-CN"/>
        </w:rPr>
        <w:t>引</w:t>
      </w:r>
      <w:r>
        <w:rPr>
          <w:rFonts w:hint="eastAsia" w:ascii="黑体" w:hAnsi="Times New Roman" w:eastAsia="黑体" w:cs="Times New Roman"/>
          <w:highlight w:val="none"/>
        </w:rPr>
        <w:t> </w:t>
      </w:r>
      <w:r>
        <w:rPr>
          <w:rFonts w:hint="eastAsia" w:ascii="MS Mincho" w:hAnsi="MS Mincho" w:eastAsia="MS Mincho" w:cs="MS Mincho"/>
          <w:highlight w:val="none"/>
        </w:rPr>
        <w:t> </w:t>
      </w:r>
      <w:r>
        <w:rPr>
          <w:rFonts w:hint="eastAsia"/>
          <w:highlight w:val="none"/>
        </w:rPr>
        <w:t>言</w:t>
      </w:r>
    </w:p>
    <w:p w14:paraId="6798A7FD">
      <w:pPr>
        <w:pStyle w:val="33"/>
        <w:rPr>
          <w:rFonts w:hint="eastAsia"/>
          <w:highlight w:val="none"/>
          <w:lang w:val="en-US" w:eastAsia="zh-CN"/>
        </w:rPr>
      </w:pPr>
      <w:r>
        <w:rPr>
          <w:rFonts w:hint="eastAsia" w:ascii="宋体"/>
          <w:highlight w:val="none"/>
        </w:rPr>
        <w:t>T/CIMA</w:t>
      </w:r>
      <w:r>
        <w:rPr>
          <w:rFonts w:hint="eastAsia"/>
          <w:highlight w:val="none"/>
          <w:lang w:val="en-US" w:eastAsia="zh-CN"/>
        </w:rPr>
        <w:t xml:space="preserve"> </w:t>
      </w:r>
      <w:r>
        <w:rPr>
          <w:rFonts w:hint="eastAsia" w:ascii="宋体"/>
          <w:highlight w:val="none"/>
          <w:lang w:val="en-US" w:eastAsia="zh-CN"/>
        </w:rPr>
        <w:t>00</w:t>
      </w:r>
      <w:r>
        <w:rPr>
          <w:rFonts w:hint="eastAsia"/>
          <w:highlight w:val="none"/>
          <w:lang w:val="en-US" w:eastAsia="zh-CN"/>
        </w:rPr>
        <w:t xml:space="preserve">88 </w:t>
      </w:r>
      <w:r>
        <w:rPr>
          <w:rFonts w:hint="eastAsia"/>
          <w:highlight w:val="none"/>
          <w:lang w:eastAsia="zh-CN"/>
        </w:rPr>
        <w:t>电动汽车充电设备检测装置信息交换</w:t>
      </w:r>
      <w:r>
        <w:rPr>
          <w:rFonts w:hint="eastAsia"/>
          <w:highlight w:val="none"/>
          <w:lang w:val="en-US" w:eastAsia="zh-CN"/>
        </w:rPr>
        <w:t>拟由3部分构成：</w:t>
      </w:r>
    </w:p>
    <w:p w14:paraId="007F105A">
      <w:pPr>
        <w:pStyle w:val="33"/>
        <w:rPr>
          <w:rFonts w:hint="default" w:ascii="Times New Roman"/>
          <w:highlight w:val="none"/>
          <w:lang w:val="en-US" w:eastAsia="zh-CN"/>
        </w:rPr>
      </w:pPr>
      <w:r>
        <w:rPr>
          <w:rFonts w:hint="eastAsia" w:ascii="Times New Roman"/>
          <w:highlight w:val="none"/>
          <w:lang w:val="en-US" w:eastAsia="zh-CN"/>
        </w:rPr>
        <w:t>——</w:t>
      </w:r>
      <w:r>
        <w:rPr>
          <w:rFonts w:hint="eastAsia"/>
          <w:highlight w:val="none"/>
          <w:lang w:val="en-US" w:eastAsia="zh-CN"/>
        </w:rPr>
        <w:t>第1部分 通用要求。主要描述电动汽车充电设备交互接口的数据类型、传输格式及通用的业务信息对象，为充电设备现场检定、试验与管理平台间的数据交互提供依据，促进充电设备现场检测的规范性及充电设备产品推广。</w:t>
      </w:r>
    </w:p>
    <w:p w14:paraId="030F72C3">
      <w:pPr>
        <w:pStyle w:val="33"/>
        <w:rPr>
          <w:rFonts w:hint="default" w:ascii="宋体"/>
          <w:highlight w:val="none"/>
          <w:lang w:val="en-US" w:eastAsia="zh-CN"/>
        </w:rPr>
      </w:pPr>
      <w:r>
        <w:rPr>
          <w:rFonts w:hint="eastAsia" w:ascii="Times New Roman"/>
          <w:highlight w:val="none"/>
          <w:lang w:val="en-US" w:eastAsia="zh-CN"/>
        </w:rPr>
        <w:t>——</w:t>
      </w:r>
      <w:r>
        <w:rPr>
          <w:rFonts w:hint="eastAsia"/>
          <w:highlight w:val="none"/>
          <w:lang w:val="en-US" w:eastAsia="zh-CN"/>
        </w:rPr>
        <w:t>第2部分 交流充电桩。主要描述交流充电桩的计量检定数据类、</w:t>
      </w:r>
      <w:r>
        <w:rPr>
          <w:rFonts w:hint="eastAsia"/>
          <w:bCs w:val="0"/>
          <w:sz w:val="21"/>
          <w:szCs w:val="20"/>
          <w:highlight w:val="none"/>
          <w:lang w:val="en-US" w:eastAsia="zh-CN"/>
        </w:rPr>
        <w:t>功能及性能检测数据类，</w:t>
      </w:r>
      <w:r>
        <w:rPr>
          <w:rFonts w:hint="eastAsia"/>
          <w:highlight w:val="none"/>
          <w:lang w:val="en-US" w:eastAsia="zh-CN"/>
        </w:rPr>
        <w:t>为充电设备现场检定、试验与管理平台间的数据交互提供依据，促进充电设备现场检测的规范性及充电设备产品推广</w:t>
      </w:r>
      <w:r>
        <w:rPr>
          <w:rFonts w:hint="eastAsia"/>
          <w:bCs w:val="0"/>
          <w:sz w:val="21"/>
          <w:szCs w:val="20"/>
          <w:highlight w:val="none"/>
          <w:lang w:val="en-US" w:eastAsia="zh-CN"/>
        </w:rPr>
        <w:t>。</w:t>
      </w:r>
    </w:p>
    <w:p w14:paraId="014AD9E2">
      <w:pPr>
        <w:pStyle w:val="33"/>
        <w:rPr>
          <w:rFonts w:hint="eastAsia"/>
          <w:bCs w:val="0"/>
          <w:sz w:val="21"/>
          <w:szCs w:val="20"/>
          <w:highlight w:val="none"/>
          <w:lang w:val="en-US" w:eastAsia="zh-CN"/>
        </w:rPr>
      </w:pPr>
      <w:r>
        <w:rPr>
          <w:rFonts w:hint="eastAsia" w:ascii="宋体"/>
          <w:highlight w:val="none"/>
          <w:lang w:val="en-US" w:eastAsia="zh-CN"/>
        </w:rPr>
        <w:t>——</w:t>
      </w:r>
      <w:r>
        <w:rPr>
          <w:rFonts w:hint="eastAsia"/>
          <w:highlight w:val="none"/>
          <w:lang w:val="en-US" w:eastAsia="zh-CN"/>
        </w:rPr>
        <w:t>第3部分 非车载充电机。主要描述非车载充电机的计量检定数据类、</w:t>
      </w:r>
      <w:r>
        <w:rPr>
          <w:rFonts w:hint="eastAsia"/>
          <w:bCs w:val="0"/>
          <w:sz w:val="21"/>
          <w:szCs w:val="20"/>
          <w:highlight w:val="none"/>
          <w:lang w:val="en-US" w:eastAsia="zh-CN"/>
        </w:rPr>
        <w:t>功能及性能检测数据类，</w:t>
      </w:r>
      <w:r>
        <w:rPr>
          <w:rFonts w:hint="eastAsia"/>
          <w:highlight w:val="none"/>
          <w:lang w:val="en-US" w:eastAsia="zh-CN"/>
        </w:rPr>
        <w:t>为充电设备现场检定、试验与管理平台间的数据交互提供依据，促进充电设备现场检测的规范性及充电设备产品推广</w:t>
      </w:r>
      <w:r>
        <w:rPr>
          <w:rFonts w:hint="eastAsia"/>
          <w:bCs w:val="0"/>
          <w:sz w:val="21"/>
          <w:szCs w:val="20"/>
          <w:highlight w:val="none"/>
          <w:lang w:val="en-US" w:eastAsia="zh-CN"/>
        </w:rPr>
        <w:t>。</w:t>
      </w:r>
      <w:bookmarkStart w:id="33" w:name="_GoBack"/>
      <w:bookmarkEnd w:id="33"/>
    </w:p>
    <w:p w14:paraId="3AA11F43">
      <w:pPr>
        <w:pStyle w:val="33"/>
        <w:ind w:firstLine="420"/>
        <w:rPr>
          <w:rFonts w:hAnsi="宋体"/>
          <w:kern w:val="2"/>
          <w:szCs w:val="24"/>
          <w:highlight w:val="yellow"/>
        </w:rPr>
      </w:pPr>
    </w:p>
    <w:p w14:paraId="5BD3A006">
      <w:pPr>
        <w:pStyle w:val="33"/>
        <w:rPr>
          <w:rFonts w:hint="eastAsia" w:ascii="宋体"/>
          <w:highlight w:val="none"/>
          <w:lang w:val="en-US" w:eastAsia="zh-CN"/>
        </w:rPr>
      </w:pPr>
    </w:p>
    <w:p w14:paraId="6BD7704C">
      <w:pPr>
        <w:pStyle w:val="33"/>
        <w:rPr>
          <w:rFonts w:hint="eastAsia" w:ascii="宋体"/>
          <w:highlight w:val="none"/>
          <w:lang w:val="en-US" w:eastAsia="zh-CN"/>
        </w:rPr>
      </w:pPr>
    </w:p>
    <w:p w14:paraId="0A2D525A">
      <w:pPr>
        <w:pStyle w:val="33"/>
        <w:rPr>
          <w:highlight w:val="none"/>
        </w:rPr>
      </w:pPr>
      <w:r>
        <w:rPr>
          <w:rFonts w:hint="eastAsia"/>
          <w:highlight w:val="none"/>
        </w:rPr>
        <w:br w:type="page"/>
      </w:r>
    </w:p>
    <w:bookmarkEnd w:id="10"/>
    <w:bookmarkEnd w:id="11"/>
    <w:bookmarkEnd w:id="13"/>
    <w:bookmarkEnd w:id="14"/>
    <w:bookmarkEnd w:id="15"/>
    <w:bookmarkEnd w:id="16"/>
    <w:bookmarkEnd w:id="17"/>
    <w:p w14:paraId="67ED2129">
      <w:pPr>
        <w:pStyle w:val="175"/>
        <w:spacing w:after="240" w:line="312" w:lineRule="exact"/>
        <w:ind w:firstLine="420"/>
        <w:jc w:val="center"/>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电动汽车充电设备检测装置信息交换</w:t>
      </w:r>
    </w:p>
    <w:p w14:paraId="421BB426">
      <w:pPr>
        <w:pStyle w:val="175"/>
        <w:spacing w:after="240" w:line="312" w:lineRule="exact"/>
        <w:ind w:firstLine="420"/>
        <w:jc w:val="center"/>
        <w:rPr>
          <w:rFonts w:hint="default" w:ascii="黑体" w:hAnsi="黑体" w:eastAsia="黑体" w:cs="黑体"/>
          <w:sz w:val="32"/>
          <w:szCs w:val="32"/>
          <w:highlight w:val="none"/>
          <w:lang w:val="en-US"/>
        </w:rPr>
      </w:pPr>
      <w:r>
        <w:rPr>
          <w:rFonts w:hint="eastAsia" w:ascii="黑体" w:hAnsi="黑体" w:eastAsia="黑体" w:cs="黑体"/>
          <w:sz w:val="32"/>
          <w:szCs w:val="32"/>
          <w:highlight w:val="none"/>
          <w:lang w:val="en-US" w:eastAsia="zh-CN"/>
        </w:rPr>
        <w:t>第2部分：交流充电桩</w:t>
      </w:r>
    </w:p>
    <w:p w14:paraId="738AA786">
      <w:pPr>
        <w:pStyle w:val="2"/>
        <w:spacing w:before="340" w:beforeLines="0" w:after="330" w:afterLines="0" w:line="360" w:lineRule="auto"/>
        <w:rPr>
          <w:b w:val="0"/>
          <w:sz w:val="20"/>
          <w:szCs w:val="20"/>
          <w:highlight w:val="none"/>
        </w:rPr>
      </w:pPr>
      <w:bookmarkStart w:id="18" w:name="_Toc25568"/>
      <w:bookmarkStart w:id="19" w:name="_Toc1551"/>
      <w:bookmarkStart w:id="20" w:name="_Toc19806"/>
      <w:r>
        <w:rPr>
          <w:rFonts w:hint="eastAsia" w:ascii="Calibri" w:hAnsi="Calibri"/>
          <w:sz w:val="20"/>
          <w:szCs w:val="20"/>
          <w:highlight w:val="none"/>
        </w:rPr>
        <w:t>范围</w:t>
      </w:r>
      <w:bookmarkEnd w:id="18"/>
      <w:bookmarkEnd w:id="19"/>
      <w:bookmarkEnd w:id="20"/>
    </w:p>
    <w:p w14:paraId="4BB290A7">
      <w:pPr>
        <w:pStyle w:val="175"/>
        <w:spacing w:after="0" w:line="312" w:lineRule="exact"/>
        <w:ind w:firstLine="420"/>
        <w:rPr>
          <w:rFonts w:hint="default"/>
          <w:highlight w:val="none"/>
        </w:rPr>
      </w:pPr>
      <w:r>
        <w:rPr>
          <w:highlight w:val="none"/>
        </w:rPr>
        <w:t>本</w:t>
      </w:r>
      <w:r>
        <w:rPr>
          <w:rFonts w:hint="eastAsia"/>
          <w:highlight w:val="none"/>
          <w:lang w:val="en-US" w:eastAsia="zh-CN"/>
        </w:rPr>
        <w:t>文件规定了</w:t>
      </w:r>
      <w:r>
        <w:rPr>
          <w:highlight w:val="none"/>
        </w:rPr>
        <w:t>电动汽车充电</w:t>
      </w:r>
      <w:r>
        <w:rPr>
          <w:rFonts w:hint="eastAsia"/>
          <w:highlight w:val="none"/>
          <w:lang w:val="en-US" w:eastAsia="zh-CN"/>
        </w:rPr>
        <w:t>设备</w:t>
      </w:r>
      <w:r>
        <w:rPr>
          <w:highlight w:val="none"/>
        </w:rPr>
        <w:t>检测装置信息交换接口</w:t>
      </w:r>
      <w:r>
        <w:rPr>
          <w:rFonts w:hint="eastAsia"/>
          <w:highlight w:val="none"/>
          <w:lang w:val="en-US" w:eastAsia="zh-CN"/>
        </w:rPr>
        <w:t>中交流充电桩部分</w:t>
      </w:r>
      <w:r>
        <w:rPr>
          <w:highlight w:val="none"/>
        </w:rPr>
        <w:t>的</w:t>
      </w:r>
      <w:r>
        <w:rPr>
          <w:highlight w:val="none"/>
          <w:lang w:val="en-US" w:eastAsia="zh-CN"/>
        </w:rPr>
        <w:t>数据结构</w:t>
      </w:r>
      <w:r>
        <w:rPr>
          <w:highlight w:val="none"/>
        </w:rPr>
        <w:t>。</w:t>
      </w:r>
    </w:p>
    <w:p w14:paraId="73437576">
      <w:pPr>
        <w:pStyle w:val="175"/>
        <w:spacing w:after="240" w:line="312" w:lineRule="exact"/>
        <w:ind w:firstLine="420"/>
        <w:rPr>
          <w:rFonts w:hint="default"/>
          <w:highlight w:val="none"/>
        </w:rPr>
      </w:pPr>
      <w:r>
        <w:rPr>
          <w:highlight w:val="none"/>
        </w:rPr>
        <w:t>本</w:t>
      </w:r>
      <w:r>
        <w:rPr>
          <w:rFonts w:hint="eastAsia"/>
          <w:highlight w:val="none"/>
          <w:lang w:val="en-US" w:eastAsia="zh-CN"/>
        </w:rPr>
        <w:t>文件</w:t>
      </w:r>
      <w:r>
        <w:rPr>
          <w:highlight w:val="none"/>
        </w:rPr>
        <w:t>适用于电动汽车</w:t>
      </w:r>
      <w:r>
        <w:rPr>
          <w:rFonts w:hint="eastAsia"/>
          <w:highlight w:val="none"/>
          <w:lang w:val="en-US" w:eastAsia="zh-CN"/>
        </w:rPr>
        <w:t>交流</w:t>
      </w:r>
      <w:r>
        <w:rPr>
          <w:highlight w:val="none"/>
        </w:rPr>
        <w:t>充电</w:t>
      </w:r>
      <w:r>
        <w:rPr>
          <w:highlight w:val="none"/>
          <w:lang w:val="en-US" w:eastAsia="zh-CN"/>
        </w:rPr>
        <w:t>桩</w:t>
      </w:r>
      <w:r>
        <w:rPr>
          <w:highlight w:val="none"/>
        </w:rPr>
        <w:t>检测装置与电动汽车</w:t>
      </w:r>
      <w:r>
        <w:rPr>
          <w:rFonts w:hint="eastAsia"/>
          <w:highlight w:val="none"/>
          <w:lang w:eastAsia="zh-CN"/>
        </w:rPr>
        <w:t>充电设备检测数据管理平台</w:t>
      </w:r>
      <w:r>
        <w:rPr>
          <w:highlight w:val="none"/>
          <w:lang w:val="en-US" w:eastAsia="zh-CN"/>
        </w:rPr>
        <w:t>之间</w:t>
      </w:r>
      <w:r>
        <w:rPr>
          <w:highlight w:val="none"/>
        </w:rPr>
        <w:t>的数据传递。</w:t>
      </w:r>
    </w:p>
    <w:p w14:paraId="1278D15A">
      <w:pPr>
        <w:pStyle w:val="2"/>
        <w:spacing w:before="340" w:beforeLines="0" w:after="330" w:afterLines="0" w:line="360" w:lineRule="auto"/>
        <w:rPr>
          <w:strike w:val="0"/>
          <w:sz w:val="20"/>
          <w:szCs w:val="20"/>
          <w:highlight w:val="none"/>
        </w:rPr>
      </w:pPr>
      <w:bookmarkStart w:id="21" w:name="_Toc12958"/>
      <w:bookmarkStart w:id="22" w:name="_Toc16059"/>
      <w:bookmarkStart w:id="23" w:name="_Toc2371"/>
      <w:r>
        <w:rPr>
          <w:rFonts w:hint="eastAsia"/>
          <w:strike w:val="0"/>
          <w:sz w:val="20"/>
          <w:szCs w:val="20"/>
          <w:highlight w:val="none"/>
        </w:rPr>
        <w:t>规范性引用文件</w:t>
      </w:r>
      <w:bookmarkEnd w:id="21"/>
      <w:bookmarkEnd w:id="22"/>
      <w:bookmarkEnd w:id="23"/>
    </w:p>
    <w:p w14:paraId="08099609">
      <w:pPr>
        <w:pStyle w:val="175"/>
        <w:spacing w:after="80" w:line="240" w:lineRule="auto"/>
        <w:rPr>
          <w:strike w:val="0"/>
          <w:highlight w:val="none"/>
        </w:rPr>
      </w:pPr>
      <w:r>
        <w:rPr>
          <w:rFonts w:hint="eastAsia"/>
          <w:strike w:val="0"/>
          <w:highlight w:val="none"/>
        </w:rPr>
        <w:t>下列文件中的内容通过文中的规范性引用而构成本文件必不可少的条款。其中,注日期的引用文件,仅该日期对应的版本适用于本文件</w:t>
      </w:r>
      <w:r>
        <w:rPr>
          <w:rFonts w:hint="eastAsia"/>
          <w:strike w:val="0"/>
          <w:highlight w:val="none"/>
          <w:lang w:eastAsia="zh-CN"/>
        </w:rPr>
        <w:t>；</w:t>
      </w:r>
      <w:r>
        <w:rPr>
          <w:rFonts w:hint="eastAsia"/>
          <w:strike w:val="0"/>
          <w:highlight w:val="none"/>
        </w:rPr>
        <w:t>不注日期的引用文件,其最新版本(包括所有的修改单)适用于本文件</w:t>
      </w:r>
      <w:r>
        <w:rPr>
          <w:rFonts w:hint="eastAsia"/>
          <w:strike w:val="0"/>
          <w:highlight w:val="none"/>
          <w:lang w:eastAsia="zh-CN"/>
        </w:rPr>
        <w:t>。</w:t>
      </w:r>
    </w:p>
    <w:p w14:paraId="3129D8AB">
      <w:pPr>
        <w:pStyle w:val="175"/>
        <w:spacing w:after="80" w:line="240" w:lineRule="auto"/>
        <w:rPr>
          <w:rFonts w:hint="default"/>
          <w:strike w:val="0"/>
          <w:highlight w:val="none"/>
        </w:rPr>
      </w:pPr>
      <w:r>
        <w:rPr>
          <w:strike w:val="0"/>
          <w:highlight w:val="none"/>
        </w:rPr>
        <w:t>GB/T 34657.1-2017 电动汽车传导充电互操作性测试规范 第1部分：供电设备</w:t>
      </w:r>
    </w:p>
    <w:p w14:paraId="6632953A">
      <w:pPr>
        <w:pStyle w:val="175"/>
        <w:spacing w:after="80" w:line="240" w:lineRule="auto"/>
        <w:rPr>
          <w:rFonts w:hint="eastAsia" w:eastAsia="宋体"/>
          <w:strike w:val="0"/>
          <w:highlight w:val="none"/>
          <w:lang w:eastAsia="zh-CN"/>
        </w:rPr>
      </w:pPr>
      <w:r>
        <w:rPr>
          <w:strike w:val="0"/>
          <w:highlight w:val="none"/>
        </w:rPr>
        <w:t>NB/T 33008.2-2018电动汽车充电设备检验试验规范第2部分：交流充电桩</w:t>
      </w:r>
    </w:p>
    <w:p w14:paraId="524A366C">
      <w:pPr>
        <w:pStyle w:val="2"/>
        <w:spacing w:before="340" w:beforeLines="0" w:after="330" w:afterLines="0" w:line="360" w:lineRule="auto"/>
        <w:rPr>
          <w:rFonts w:ascii="Calibri" w:hAnsi="Calibri"/>
          <w:sz w:val="20"/>
          <w:szCs w:val="20"/>
          <w:highlight w:val="none"/>
        </w:rPr>
      </w:pPr>
      <w:r>
        <w:rPr>
          <w:rFonts w:hint="eastAsia" w:ascii="Calibri" w:hAnsi="Calibri"/>
          <w:sz w:val="20"/>
          <w:szCs w:val="20"/>
          <w:highlight w:val="none"/>
        </w:rPr>
        <w:t>术语和定义</w:t>
      </w:r>
    </w:p>
    <w:p w14:paraId="16514699">
      <w:pPr>
        <w:pStyle w:val="175"/>
        <w:spacing w:after="80" w:line="240" w:lineRule="auto"/>
        <w:rPr>
          <w:rFonts w:hint="default" w:eastAsia="宋体"/>
          <w:highlight w:val="none"/>
          <w:lang w:val="en-US" w:eastAsia="zh-CN"/>
        </w:rPr>
      </w:pPr>
      <w:r>
        <w:rPr>
          <w:rFonts w:hint="eastAsia"/>
          <w:highlight w:val="none"/>
          <w:lang w:val="en-US" w:eastAsia="zh-CN"/>
        </w:rPr>
        <w:t>T/CIMA 0088-XXXX</w:t>
      </w:r>
      <w:r>
        <w:rPr>
          <w:rFonts w:ascii="宋体" w:hAnsi="宋体" w:eastAsia="宋体" w:cs="宋体"/>
          <w:sz w:val="20"/>
          <w:szCs w:val="20"/>
          <w:highlight w:val="none"/>
          <w:lang w:val="en-US" w:eastAsia="zh-CN"/>
        </w:rPr>
        <w:t>电动汽车充电桩检测装置信息交换接口规范</w:t>
      </w:r>
      <w:r>
        <w:rPr>
          <w:rFonts w:hint="eastAsia" w:ascii="宋体" w:hAnsi="宋体" w:eastAsia="宋体" w:cs="宋体"/>
          <w:sz w:val="20"/>
          <w:szCs w:val="20"/>
          <w:highlight w:val="none"/>
          <w:lang w:val="en-US" w:eastAsia="zh-CN"/>
        </w:rPr>
        <w:t xml:space="preserve"> 第一部分：通用要求界定</w:t>
      </w:r>
      <w:r>
        <w:rPr>
          <w:rFonts w:hint="eastAsia" w:cs="宋体"/>
          <w:sz w:val="20"/>
          <w:szCs w:val="20"/>
          <w:highlight w:val="none"/>
          <w:lang w:val="en-US" w:eastAsia="zh-CN"/>
        </w:rPr>
        <w:t>的术语和定义适用于本文件。</w:t>
      </w:r>
    </w:p>
    <w:p w14:paraId="4278E7BE">
      <w:pPr>
        <w:pStyle w:val="2"/>
        <w:spacing w:before="340" w:beforeLines="0" w:after="330" w:afterLines="0" w:line="360" w:lineRule="auto"/>
        <w:rPr>
          <w:sz w:val="20"/>
          <w:szCs w:val="20"/>
          <w:highlight w:val="none"/>
        </w:rPr>
      </w:pPr>
      <w:bookmarkStart w:id="24" w:name="_Toc3553"/>
      <w:bookmarkEnd w:id="24"/>
      <w:bookmarkStart w:id="25" w:name="_Toc16065"/>
      <w:bookmarkEnd w:id="25"/>
      <w:bookmarkStart w:id="26" w:name="_Toc10510"/>
      <w:bookmarkEnd w:id="26"/>
      <w:bookmarkStart w:id="27" w:name="_Toc16678"/>
      <w:bookmarkEnd w:id="27"/>
      <w:bookmarkStart w:id="28" w:name="_Toc12096"/>
      <w:bookmarkEnd w:id="28"/>
      <w:bookmarkStart w:id="29" w:name="_Toc15736"/>
      <w:bookmarkEnd w:id="29"/>
      <w:bookmarkStart w:id="30" w:name="_Toc22494"/>
      <w:bookmarkStart w:id="31" w:name="_Toc25958"/>
      <w:bookmarkStart w:id="32" w:name="_Toc31373"/>
      <w:r>
        <w:rPr>
          <w:rFonts w:hint="eastAsia" w:ascii="Calibri" w:hAnsi="Calibri"/>
          <w:sz w:val="20"/>
          <w:szCs w:val="20"/>
          <w:highlight w:val="none"/>
        </w:rPr>
        <w:t>数据</w:t>
      </w:r>
      <w:r>
        <w:rPr>
          <w:rFonts w:hint="eastAsia"/>
          <w:sz w:val="20"/>
          <w:szCs w:val="20"/>
          <w:highlight w:val="none"/>
        </w:rPr>
        <w:t>结构</w:t>
      </w:r>
      <w:bookmarkEnd w:id="30"/>
      <w:bookmarkEnd w:id="31"/>
      <w:bookmarkEnd w:id="32"/>
    </w:p>
    <w:p w14:paraId="4DACD9AD">
      <w:pPr>
        <w:pStyle w:val="175"/>
        <w:spacing w:line="308" w:lineRule="exact"/>
        <w:ind w:firstLine="440"/>
        <w:rPr>
          <w:highlight w:val="none"/>
        </w:rPr>
      </w:pPr>
      <w:r>
        <w:rPr>
          <w:highlight w:val="none"/>
        </w:rPr>
        <w:t>数据接口的内容应完全覆盖电动汽车</w:t>
      </w:r>
      <w:r>
        <w:rPr>
          <w:rFonts w:hint="eastAsia"/>
          <w:highlight w:val="none"/>
          <w:lang w:val="en-US" w:eastAsia="zh-CN"/>
        </w:rPr>
        <w:t>交流</w:t>
      </w:r>
      <w:r>
        <w:rPr>
          <w:rFonts w:hint="eastAsia"/>
          <w:highlight w:val="none"/>
          <w:lang w:eastAsia="zh-CN"/>
        </w:rPr>
        <w:t>充电设备检测数据管理平台</w:t>
      </w:r>
      <w:r>
        <w:rPr>
          <w:highlight w:val="none"/>
          <w:lang w:val="en-US" w:eastAsia="zh-CN"/>
        </w:rPr>
        <w:t>的使用所需的数据，</w:t>
      </w:r>
      <w:r>
        <w:rPr>
          <w:highlight w:val="none"/>
        </w:rPr>
        <w:t>其他要求应满足所在管理层级的相关管理规定。</w:t>
      </w:r>
    </w:p>
    <w:p w14:paraId="7AB035EE">
      <w:pPr>
        <w:pStyle w:val="3"/>
        <w:spacing w:before="260" w:after="260" w:line="360" w:lineRule="auto"/>
        <w:rPr>
          <w:bCs w:val="0"/>
          <w:sz w:val="20"/>
          <w:szCs w:val="20"/>
          <w:highlight w:val="none"/>
        </w:rPr>
      </w:pPr>
      <w:r>
        <w:rPr>
          <w:rFonts w:hint="eastAsia"/>
          <w:bCs w:val="0"/>
          <w:sz w:val="20"/>
          <w:szCs w:val="20"/>
          <w:highlight w:val="none"/>
        </w:rPr>
        <w:t>计量检</w:t>
      </w:r>
      <w:r>
        <w:rPr>
          <w:rFonts w:hint="eastAsia"/>
          <w:bCs w:val="0"/>
          <w:sz w:val="20"/>
          <w:szCs w:val="20"/>
          <w:highlight w:val="none"/>
          <w:lang w:val="en-US" w:eastAsia="zh-CN"/>
        </w:rPr>
        <w:t>测</w:t>
      </w:r>
      <w:r>
        <w:rPr>
          <w:rFonts w:hint="eastAsia"/>
          <w:bCs w:val="0"/>
          <w:sz w:val="20"/>
          <w:szCs w:val="20"/>
          <w:highlight w:val="none"/>
        </w:rPr>
        <w:t>数据类</w:t>
      </w:r>
    </w:p>
    <w:p w14:paraId="2ECA5CF0">
      <w:pPr>
        <w:pStyle w:val="4"/>
        <w:spacing w:line="360" w:lineRule="auto"/>
        <w:ind w:left="720" w:hanging="720"/>
        <w:rPr>
          <w:rFonts w:ascii="Calibri" w:hAnsi="Calibri"/>
          <w:highlight w:val="none"/>
        </w:rPr>
      </w:pPr>
      <w:r>
        <w:rPr>
          <w:rFonts w:hint="eastAsia" w:ascii="Calibri" w:hAnsi="Calibri"/>
          <w:highlight w:val="none"/>
        </w:rPr>
        <w:t>外观检查</w:t>
      </w:r>
    </w:p>
    <w:p w14:paraId="4CA7A387">
      <w:pPr>
        <w:pStyle w:val="175"/>
        <w:spacing w:line="308" w:lineRule="exact"/>
        <w:ind w:firstLine="440"/>
        <w:rPr>
          <w:rFonts w:hint="eastAsia" w:eastAsia="宋体"/>
          <w:highlight w:val="none"/>
          <w:lang w:val="en-US" w:eastAsia="zh-CN"/>
        </w:rPr>
      </w:pPr>
      <w:r>
        <w:rPr>
          <w:rFonts w:hint="eastAsia"/>
          <w:highlight w:val="none"/>
          <w:lang w:val="en-US" w:eastAsia="zh-CN"/>
        </w:rPr>
        <w:t>外观检查数据项见表1.</w:t>
      </w:r>
    </w:p>
    <w:p w14:paraId="2E3FAF7E">
      <w:pPr>
        <w:jc w:val="center"/>
        <w:rPr>
          <w:rFonts w:hint="default" w:eastAsia="宋体"/>
          <w:highlight w:val="none"/>
          <w:lang w:val="en-US" w:eastAsia="zh-CN"/>
        </w:rPr>
      </w:pPr>
      <w:r>
        <w:rPr>
          <w:rFonts w:hint="eastAsia"/>
          <w:highlight w:val="none"/>
          <w:lang w:val="en-US" w:eastAsia="zh-CN"/>
        </w:rPr>
        <w:t>表1 外观检查数据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3AF77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vAlign w:val="center"/>
          </w:tcPr>
          <w:p w14:paraId="2CE40FF4">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168BB39C">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75A52C6A">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51E76DF5">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7AC8DBF2">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64D53807">
            <w:pPr>
              <w:jc w:val="center"/>
              <w:rPr>
                <w:rFonts w:hint="eastAsia" w:ascii="宋体" w:hAnsi="宋体" w:eastAsia="宋体"/>
                <w:b/>
                <w:bCs/>
                <w:sz w:val="18"/>
                <w:szCs w:val="18"/>
                <w:highlight w:val="none"/>
                <w:lang w:eastAsia="zh-CN"/>
              </w:rPr>
            </w:pPr>
            <w:r>
              <w:rPr>
                <w:rFonts w:hint="eastAsia" w:ascii="宋体" w:hAnsi="宋体"/>
                <w:b/>
                <w:bCs/>
                <w:sz w:val="18"/>
                <w:szCs w:val="18"/>
                <w:highlight w:val="none"/>
              </w:rPr>
              <w:t>长度</w:t>
            </w:r>
            <w:r>
              <w:rPr>
                <w:rFonts w:hint="eastAsia" w:ascii="宋体" w:hAnsi="宋体"/>
                <w:b/>
                <w:bCs/>
                <w:sz w:val="18"/>
                <w:szCs w:val="18"/>
                <w:highlight w:val="none"/>
                <w:lang w:eastAsia="zh-CN"/>
              </w:rPr>
              <w:t>（</w:t>
            </w:r>
            <w:r>
              <w:rPr>
                <w:rFonts w:hint="eastAsia" w:ascii="宋体" w:hAnsi="宋体"/>
                <w:b/>
                <w:bCs/>
                <w:sz w:val="18"/>
                <w:szCs w:val="18"/>
                <w:highlight w:val="none"/>
                <w:lang w:val="en-US" w:eastAsia="zh-CN"/>
              </w:rPr>
              <w:t>字节</w:t>
            </w:r>
            <w:r>
              <w:rPr>
                <w:rFonts w:hint="eastAsia" w:ascii="宋体" w:hAnsi="宋体"/>
                <w:b/>
                <w:bCs/>
                <w:sz w:val="18"/>
                <w:szCs w:val="18"/>
                <w:highlight w:val="none"/>
                <w:lang w:eastAsia="zh-CN"/>
              </w:rPr>
              <w:t>）</w:t>
            </w:r>
          </w:p>
        </w:tc>
      </w:tr>
      <w:tr w14:paraId="0BDE5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14C529A5">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shd w:val="clear" w:color="auto" w:fill="auto"/>
            <w:vAlign w:val="center"/>
          </w:tcPr>
          <w:p w14:paraId="2DC1DA89">
            <w:pPr>
              <w:jc w:val="center"/>
              <w:rPr>
                <w:rFonts w:hint="eastAsia" w:ascii="宋体" w:hAnsi="宋体" w:eastAsia="宋体" w:cs="Times New Roman"/>
                <w:bCs/>
                <w:kern w:val="2"/>
                <w:sz w:val="18"/>
                <w:szCs w:val="18"/>
                <w:highlight w:val="none"/>
                <w:u w:val="none"/>
                <w:lang w:val="en-US" w:eastAsia="zh-CN" w:bidi="ar-SA"/>
              </w:rPr>
            </w:pPr>
            <w:r>
              <w:rPr>
                <w:rFonts w:hint="eastAsia" w:ascii="宋体" w:hAnsi="宋体"/>
                <w:bCs/>
                <w:sz w:val="18"/>
                <w:szCs w:val="18"/>
                <w:highlight w:val="none"/>
                <w:u w:val="none"/>
              </w:rPr>
              <w:t>外观检查</w:t>
            </w:r>
          </w:p>
        </w:tc>
        <w:tc>
          <w:tcPr>
            <w:tcW w:w="1000" w:type="dxa"/>
            <w:shd w:val="clear" w:color="auto" w:fill="auto"/>
            <w:vAlign w:val="center"/>
          </w:tcPr>
          <w:p w14:paraId="29B9421F">
            <w:pPr>
              <w:jc w:val="center"/>
              <w:rPr>
                <w:rFonts w:ascii="宋体" w:hAnsi="Times New Roman" w:eastAsia="宋体" w:cs="Times New Roman"/>
                <w:kern w:val="2"/>
                <w:sz w:val="18"/>
                <w:szCs w:val="24"/>
                <w:highlight w:val="none"/>
                <w:u w:val="none"/>
                <w:lang w:val="en-US" w:eastAsia="zh-CN" w:bidi="ar-SA"/>
              </w:rPr>
            </w:pPr>
            <w:r>
              <w:rPr>
                <w:rFonts w:ascii="宋体"/>
                <w:sz w:val="18"/>
                <w:highlight w:val="none"/>
              </w:rPr>
              <w:t>EXTERNAL_</w:t>
            </w:r>
            <w:r>
              <w:rPr>
                <w:rFonts w:hint="eastAsia" w:ascii="宋体"/>
                <w:sz w:val="18"/>
                <w:highlight w:val="none"/>
              </w:rPr>
              <w:t>II</w:t>
            </w:r>
          </w:p>
        </w:tc>
        <w:tc>
          <w:tcPr>
            <w:tcW w:w="2400" w:type="dxa"/>
            <w:shd w:val="clear" w:color="auto" w:fill="auto"/>
            <w:vAlign w:val="center"/>
          </w:tcPr>
          <w:p w14:paraId="25B0895B">
            <w:pPr>
              <w:widowControl/>
              <w:jc w:val="center"/>
              <w:rPr>
                <w:rFonts w:hint="eastAsia" w:ascii="宋体" w:hAnsi="宋体" w:eastAsia="宋体" w:cs="宋体"/>
                <w:bCs/>
                <w:kern w:val="0"/>
                <w:sz w:val="18"/>
                <w:szCs w:val="18"/>
                <w:highlight w:val="none"/>
                <w:u w:val="none"/>
                <w:lang w:val="en-US" w:eastAsia="zh-CN" w:bidi="ar-SA"/>
              </w:rPr>
            </w:pPr>
            <w:r>
              <w:rPr>
                <w:rFonts w:hint="eastAsia" w:ascii="宋体" w:hAnsi="Times New Roman"/>
                <w:sz w:val="18"/>
                <w:highlight w:val="none"/>
                <w:u w:val="none"/>
              </w:rPr>
              <w:t>I-CPTS-003-001</w:t>
            </w:r>
          </w:p>
        </w:tc>
        <w:tc>
          <w:tcPr>
            <w:tcW w:w="1400" w:type="dxa"/>
            <w:shd w:val="clear" w:color="auto" w:fill="auto"/>
            <w:vAlign w:val="center"/>
          </w:tcPr>
          <w:p w14:paraId="0D2F47C3">
            <w:pPr>
              <w:jc w:val="center"/>
              <w:rPr>
                <w:rFonts w:hint="eastAsia" w:ascii="宋体" w:hAnsi="宋体" w:eastAsia="宋体" w:cs="宋体"/>
                <w:bCs/>
                <w:kern w:val="0"/>
                <w:sz w:val="18"/>
                <w:szCs w:val="18"/>
                <w:highlight w:val="none"/>
                <w:u w:val="none"/>
                <w:lang w:val="en-US" w:eastAsia="zh-CN" w:bidi="ar-SA"/>
              </w:rPr>
            </w:pPr>
            <w:r>
              <w:rPr>
                <w:rFonts w:hint="eastAsia" w:ascii="宋体" w:hAnsi="宋体"/>
                <w:sz w:val="18"/>
                <w:szCs w:val="18"/>
                <w:highlight w:val="none"/>
                <w:u w:val="none"/>
              </w:rPr>
              <w:t>STRING</w:t>
            </w:r>
          </w:p>
        </w:tc>
        <w:tc>
          <w:tcPr>
            <w:tcW w:w="1200" w:type="dxa"/>
            <w:shd w:val="clear" w:color="auto" w:fill="auto"/>
            <w:vAlign w:val="center"/>
          </w:tcPr>
          <w:p w14:paraId="63834967">
            <w:pPr>
              <w:jc w:val="center"/>
              <w:rPr>
                <w:rFonts w:hint="eastAsia" w:ascii="宋体" w:hAnsi="宋体" w:eastAsia="宋体" w:cs="宋体"/>
                <w:kern w:val="2"/>
                <w:sz w:val="18"/>
                <w:szCs w:val="18"/>
                <w:highlight w:val="none"/>
                <w:u w:val="none"/>
                <w:lang w:val="en-US" w:eastAsia="zh-CN" w:bidi="ar-SA"/>
              </w:rPr>
            </w:pPr>
            <w:r>
              <w:rPr>
                <w:rFonts w:hint="eastAsia" w:ascii="宋体" w:hAnsi="宋体" w:cs="宋体"/>
                <w:sz w:val="18"/>
                <w:szCs w:val="18"/>
                <w:highlight w:val="none"/>
                <w:u w:val="none"/>
                <w:lang w:val="en-US" w:eastAsia="zh-CN"/>
              </w:rPr>
              <w:t>32</w:t>
            </w:r>
          </w:p>
        </w:tc>
      </w:tr>
      <w:tr w14:paraId="43712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04C632B6">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565FAE9F">
            <w:pPr>
              <w:jc w:val="center"/>
              <w:rPr>
                <w:rFonts w:hint="eastAsia" w:ascii="宋体" w:hAnsi="宋体" w:eastAsia="宋体"/>
                <w:bCs/>
                <w:sz w:val="18"/>
                <w:szCs w:val="18"/>
                <w:highlight w:val="none"/>
                <w:lang w:eastAsia="zh-CN"/>
              </w:rPr>
            </w:pPr>
            <w:r>
              <w:rPr>
                <w:rFonts w:hint="eastAsia" w:ascii="宋体" w:hAnsi="宋体"/>
                <w:bCs/>
                <w:sz w:val="18"/>
                <w:szCs w:val="18"/>
                <w:highlight w:val="none"/>
              </w:rPr>
              <w:t>检查项目</w:t>
            </w:r>
          </w:p>
        </w:tc>
        <w:tc>
          <w:tcPr>
            <w:tcW w:w="1000" w:type="dxa"/>
            <w:vAlign w:val="center"/>
          </w:tcPr>
          <w:p w14:paraId="1F6F4C4C">
            <w:pPr>
              <w:jc w:val="center"/>
              <w:rPr>
                <w:rFonts w:ascii="宋体" w:hAnsi="宋体"/>
                <w:sz w:val="18"/>
                <w:szCs w:val="18"/>
                <w:highlight w:val="none"/>
              </w:rPr>
            </w:pPr>
            <w:r>
              <w:rPr>
                <w:rFonts w:ascii="宋体"/>
                <w:sz w:val="18"/>
                <w:highlight w:val="none"/>
              </w:rPr>
              <w:t>TEST_SITE</w:t>
            </w:r>
          </w:p>
        </w:tc>
        <w:tc>
          <w:tcPr>
            <w:tcW w:w="2400" w:type="dxa"/>
            <w:vAlign w:val="center"/>
          </w:tcPr>
          <w:p w14:paraId="7802E87F">
            <w:pPr>
              <w:jc w:val="center"/>
              <w:rPr>
                <w:rFonts w:ascii="宋体" w:cs="宋体"/>
                <w:bCs/>
                <w:sz w:val="18"/>
                <w:szCs w:val="18"/>
                <w:highlight w:val="none"/>
              </w:rPr>
            </w:pPr>
            <w:r>
              <w:rPr>
                <w:rFonts w:hint="eastAsia" w:ascii="宋体" w:hAnsi="宋体" w:cs="宋体"/>
                <w:bCs/>
                <w:sz w:val="18"/>
                <w:szCs w:val="18"/>
                <w:highlight w:val="none"/>
              </w:rPr>
              <w:t>1：标志完全，字迹清楚</w:t>
            </w:r>
          </w:p>
          <w:p w14:paraId="616BB3A4">
            <w:pPr>
              <w:widowControl/>
              <w:jc w:val="center"/>
              <w:rPr>
                <w:rFonts w:ascii="宋体" w:hAnsi="宋体" w:cs="宋体"/>
                <w:bCs/>
                <w:sz w:val="18"/>
                <w:szCs w:val="18"/>
                <w:highlight w:val="none"/>
              </w:rPr>
            </w:pPr>
            <w:r>
              <w:rPr>
                <w:rFonts w:ascii="宋体" w:hAnsi="宋体" w:cs="宋体"/>
                <w:bCs/>
                <w:kern w:val="0"/>
                <w:sz w:val="18"/>
                <w:szCs w:val="18"/>
                <w:highlight w:val="none"/>
              </w:rPr>
              <w:t>2</w:t>
            </w:r>
            <w:r>
              <w:rPr>
                <w:rFonts w:hint="eastAsia" w:ascii="宋体" w:hAnsi="宋体" w:cs="宋体"/>
                <w:bCs/>
                <w:kern w:val="0"/>
                <w:sz w:val="18"/>
                <w:szCs w:val="18"/>
                <w:highlight w:val="none"/>
              </w:rPr>
              <w:t>：</w:t>
            </w:r>
            <w:r>
              <w:rPr>
                <w:rFonts w:hint="eastAsia" w:ascii="宋体" w:hAnsi="宋体" w:cs="宋体"/>
                <w:bCs/>
                <w:sz w:val="18"/>
                <w:szCs w:val="18"/>
                <w:highlight w:val="none"/>
              </w:rPr>
              <w:t>有明显的破损</w:t>
            </w:r>
          </w:p>
          <w:p w14:paraId="38F7CEB0">
            <w:pPr>
              <w:jc w:val="center"/>
              <w:rPr>
                <w:rFonts w:ascii="宋体" w:cs="宋体"/>
                <w:bCs/>
                <w:sz w:val="18"/>
                <w:szCs w:val="18"/>
                <w:highlight w:val="none"/>
              </w:rPr>
            </w:pPr>
            <w:r>
              <w:rPr>
                <w:rFonts w:hint="eastAsia" w:ascii="宋体" w:hAnsi="宋体" w:cs="宋体"/>
                <w:bCs/>
                <w:sz w:val="18"/>
                <w:szCs w:val="18"/>
                <w:highlight w:val="none"/>
              </w:rPr>
              <w:t>3：具有防止非授权人输入数据或操作的措施</w:t>
            </w:r>
          </w:p>
          <w:p w14:paraId="5B85338E">
            <w:pPr>
              <w:jc w:val="center"/>
              <w:rPr>
                <w:rFonts w:ascii="宋体" w:cs="宋体"/>
                <w:bCs/>
                <w:sz w:val="18"/>
                <w:szCs w:val="18"/>
                <w:highlight w:val="none"/>
              </w:rPr>
            </w:pPr>
            <w:r>
              <w:rPr>
                <w:rFonts w:ascii="宋体" w:hAnsi="宋体" w:cs="宋体"/>
                <w:bCs/>
                <w:kern w:val="0"/>
                <w:sz w:val="18"/>
                <w:szCs w:val="18"/>
                <w:highlight w:val="none"/>
              </w:rPr>
              <w:t>4</w:t>
            </w:r>
            <w:r>
              <w:rPr>
                <w:rFonts w:hint="eastAsia" w:ascii="宋体" w:hAnsi="宋体" w:cs="宋体"/>
                <w:bCs/>
                <w:kern w:val="0"/>
                <w:sz w:val="18"/>
                <w:szCs w:val="18"/>
                <w:highlight w:val="none"/>
              </w:rPr>
              <w:t>：</w:t>
            </w:r>
            <w:r>
              <w:rPr>
                <w:rFonts w:hint="eastAsia" w:ascii="宋体" w:hAnsi="宋体" w:cs="宋体"/>
                <w:bCs/>
                <w:sz w:val="18"/>
                <w:szCs w:val="18"/>
                <w:highlight w:val="none"/>
              </w:rPr>
              <w:t>显示位数是否符合规定</w:t>
            </w:r>
          </w:p>
          <w:p w14:paraId="789297AE">
            <w:pPr>
              <w:jc w:val="center"/>
              <w:rPr>
                <w:rFonts w:hint="eastAsia" w:ascii="宋体" w:hAnsi="宋体" w:cs="宋体"/>
                <w:bCs/>
                <w:sz w:val="18"/>
                <w:szCs w:val="18"/>
                <w:highlight w:val="none"/>
              </w:rPr>
            </w:pPr>
            <w:r>
              <w:rPr>
                <w:rFonts w:hint="eastAsia" w:ascii="宋体" w:hAnsi="宋体" w:cs="宋体"/>
                <w:bCs/>
                <w:kern w:val="0"/>
                <w:sz w:val="18"/>
                <w:szCs w:val="18"/>
                <w:highlight w:val="none"/>
              </w:rPr>
              <w:t>5：</w:t>
            </w:r>
            <w:r>
              <w:rPr>
                <w:rFonts w:hint="eastAsia" w:ascii="宋体" w:hAnsi="宋体" w:cs="宋体"/>
                <w:bCs/>
                <w:sz w:val="18"/>
                <w:szCs w:val="18"/>
                <w:highlight w:val="none"/>
              </w:rPr>
              <w:t>基本功能是否正常</w:t>
            </w:r>
          </w:p>
          <w:p w14:paraId="56D9DF1A">
            <w:pPr>
              <w:jc w:val="center"/>
              <w:rPr>
                <w:rFonts w:hint="eastAsia" w:ascii="宋体" w:hAnsi="宋体" w:eastAsia="宋体" w:cs="宋体"/>
                <w:bCs/>
                <w:kern w:val="0"/>
                <w:sz w:val="18"/>
                <w:szCs w:val="18"/>
                <w:highlight w:val="none"/>
                <w:lang w:val="en-US" w:eastAsia="zh-CN"/>
              </w:rPr>
            </w:pPr>
            <w:r>
              <w:rPr>
                <w:rFonts w:hint="eastAsia" w:ascii="宋体" w:hAnsi="宋体" w:cs="宋体"/>
                <w:bCs/>
                <w:sz w:val="18"/>
                <w:szCs w:val="18"/>
                <w:highlight w:val="none"/>
                <w:lang w:val="en-US" w:eastAsia="zh-CN"/>
              </w:rPr>
              <w:t>6：</w:t>
            </w:r>
            <w:r>
              <w:rPr>
                <w:rFonts w:hint="eastAsia" w:ascii="宋体" w:hAnsi="宋体" w:eastAsia="宋体" w:cs="宋体"/>
                <w:bCs/>
                <w:kern w:val="0"/>
                <w:sz w:val="18"/>
                <w:szCs w:val="18"/>
                <w:highlight w:val="none"/>
              </w:rPr>
              <w:t>铭牌标志</w:t>
            </w:r>
            <w:r>
              <w:rPr>
                <w:rFonts w:hint="eastAsia" w:ascii="宋体" w:hAnsi="宋体" w:eastAsia="宋体" w:cs="宋体"/>
                <w:bCs/>
                <w:kern w:val="0"/>
                <w:sz w:val="18"/>
                <w:szCs w:val="18"/>
                <w:highlight w:val="none"/>
                <w:lang w:val="en-US" w:eastAsia="zh-CN"/>
              </w:rPr>
              <w:t>完整</w:t>
            </w:r>
          </w:p>
          <w:p w14:paraId="67D910F8">
            <w:pPr>
              <w:widowControl/>
              <w:jc w:val="center"/>
              <w:rPr>
                <w:rFonts w:hint="eastAsia" w:ascii="宋体" w:hAnsi="宋体" w:eastAsia="宋体" w:cs="宋体"/>
                <w:bCs/>
                <w:kern w:val="0"/>
                <w:sz w:val="18"/>
                <w:szCs w:val="18"/>
                <w:highlight w:val="none"/>
              </w:rPr>
            </w:pPr>
            <w:r>
              <w:rPr>
                <w:rFonts w:hint="eastAsia" w:ascii="宋体" w:hAnsi="宋体" w:eastAsia="宋体" w:cs="宋体"/>
                <w:bCs/>
                <w:kern w:val="0"/>
                <w:sz w:val="18"/>
                <w:szCs w:val="18"/>
                <w:highlight w:val="none"/>
                <w:lang w:val="en-US" w:eastAsia="zh-CN"/>
              </w:rPr>
              <w:t>7：</w:t>
            </w:r>
            <w:r>
              <w:rPr>
                <w:rFonts w:hint="eastAsia" w:ascii="宋体" w:hAnsi="宋体" w:eastAsia="宋体" w:cs="宋体"/>
                <w:bCs/>
                <w:kern w:val="0"/>
                <w:sz w:val="18"/>
                <w:szCs w:val="18"/>
                <w:highlight w:val="none"/>
              </w:rPr>
              <w:t>检测接口符合标准</w:t>
            </w:r>
          </w:p>
        </w:tc>
        <w:tc>
          <w:tcPr>
            <w:tcW w:w="1400" w:type="dxa"/>
            <w:vAlign w:val="center"/>
          </w:tcPr>
          <w:p w14:paraId="4EA3EFE7">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52EC700A">
            <w:pPr>
              <w:jc w:val="center"/>
              <w:rPr>
                <w:rFonts w:ascii="宋体" w:hAnsi="宋体"/>
                <w:sz w:val="18"/>
                <w:szCs w:val="18"/>
                <w:highlight w:val="none"/>
              </w:rPr>
            </w:pPr>
            <w:r>
              <w:rPr>
                <w:rFonts w:hint="eastAsia" w:ascii="宋体" w:hAnsi="宋体" w:cs="宋体"/>
                <w:sz w:val="18"/>
                <w:szCs w:val="18"/>
                <w:highlight w:val="none"/>
              </w:rPr>
              <w:t>4</w:t>
            </w:r>
          </w:p>
        </w:tc>
      </w:tr>
      <w:tr w14:paraId="2039F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1A4D6770">
            <w:pPr>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3</w:t>
            </w:r>
          </w:p>
        </w:tc>
        <w:tc>
          <w:tcPr>
            <w:tcW w:w="1400" w:type="dxa"/>
            <w:vAlign w:val="center"/>
          </w:tcPr>
          <w:p w14:paraId="73D28A87">
            <w:pPr>
              <w:jc w:val="center"/>
              <w:rPr>
                <w:rFonts w:hint="eastAsia" w:ascii="宋体" w:hAnsi="宋体" w:eastAsia="宋体"/>
                <w:bCs/>
                <w:sz w:val="18"/>
                <w:szCs w:val="18"/>
                <w:highlight w:val="none"/>
                <w:lang w:eastAsia="zh-CN"/>
              </w:rPr>
            </w:pPr>
            <w:r>
              <w:rPr>
                <w:rFonts w:hint="eastAsia" w:ascii="宋体" w:hAnsi="宋体"/>
                <w:bCs/>
                <w:sz w:val="18"/>
                <w:szCs w:val="18"/>
                <w:highlight w:val="none"/>
              </w:rPr>
              <w:t>证明</w:t>
            </w:r>
            <w:r>
              <w:rPr>
                <w:rFonts w:hint="eastAsia" w:ascii="宋体" w:hAnsi="宋体"/>
                <w:bCs/>
                <w:sz w:val="18"/>
                <w:szCs w:val="18"/>
                <w:highlight w:val="none"/>
                <w:lang w:eastAsia="zh-CN"/>
              </w:rPr>
              <w:t>文件名称</w:t>
            </w:r>
          </w:p>
        </w:tc>
        <w:tc>
          <w:tcPr>
            <w:tcW w:w="1000" w:type="dxa"/>
            <w:vAlign w:val="center"/>
          </w:tcPr>
          <w:p w14:paraId="5D6F2313">
            <w:pPr>
              <w:jc w:val="center"/>
              <w:rPr>
                <w:rFonts w:ascii="宋体" w:hAnsi="宋体"/>
                <w:sz w:val="18"/>
                <w:szCs w:val="18"/>
                <w:highlight w:val="none"/>
              </w:rPr>
            </w:pPr>
            <w:r>
              <w:rPr>
                <w:rFonts w:hint="eastAsia" w:ascii="宋体"/>
                <w:sz w:val="18"/>
                <w:highlight w:val="none"/>
              </w:rPr>
              <w:t>SD_ADDRESS</w:t>
            </w:r>
          </w:p>
        </w:tc>
        <w:tc>
          <w:tcPr>
            <w:tcW w:w="2400" w:type="dxa"/>
            <w:vAlign w:val="center"/>
          </w:tcPr>
          <w:p w14:paraId="413121BA">
            <w:pPr>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文件名称（</w:t>
            </w:r>
            <w:r>
              <w:rPr>
                <w:rFonts w:hint="eastAsia" w:ascii="宋体" w:hAnsi="宋体"/>
                <w:sz w:val="18"/>
                <w:szCs w:val="18"/>
                <w:highlight w:val="none"/>
                <w:lang w:val="en-US" w:eastAsia="zh-CN"/>
              </w:rPr>
              <w:t>全称</w:t>
            </w:r>
            <w:r>
              <w:rPr>
                <w:rFonts w:hint="eastAsia" w:ascii="宋体" w:hAnsi="宋体"/>
                <w:sz w:val="18"/>
                <w:szCs w:val="18"/>
                <w:highlight w:val="none"/>
                <w:lang w:eastAsia="zh-CN"/>
              </w:rPr>
              <w:t>）</w:t>
            </w:r>
          </w:p>
        </w:tc>
        <w:tc>
          <w:tcPr>
            <w:tcW w:w="1400" w:type="dxa"/>
            <w:vAlign w:val="center"/>
          </w:tcPr>
          <w:p w14:paraId="7AD90F68">
            <w:pPr>
              <w:jc w:val="center"/>
              <w:rPr>
                <w:rFonts w:ascii="宋体" w:hAnsi="宋体"/>
                <w:sz w:val="18"/>
                <w:szCs w:val="18"/>
                <w:highlight w:val="none"/>
              </w:rPr>
            </w:pPr>
            <w:r>
              <w:rPr>
                <w:rFonts w:hint="eastAsia" w:ascii="宋体" w:hAnsi="宋体"/>
                <w:sz w:val="18"/>
                <w:szCs w:val="18"/>
                <w:highlight w:val="none"/>
              </w:rPr>
              <w:t>STRING</w:t>
            </w:r>
          </w:p>
        </w:tc>
        <w:tc>
          <w:tcPr>
            <w:tcW w:w="1200" w:type="dxa"/>
            <w:vAlign w:val="center"/>
          </w:tcPr>
          <w:p w14:paraId="4DA1A672">
            <w:pPr>
              <w:jc w:val="center"/>
              <w:rPr>
                <w:rFonts w:ascii="宋体" w:hAnsi="宋体"/>
                <w:sz w:val="18"/>
                <w:szCs w:val="18"/>
                <w:highlight w:val="none"/>
              </w:rPr>
            </w:pPr>
            <w:r>
              <w:rPr>
                <w:rFonts w:hint="eastAsia" w:ascii="宋体" w:hAnsi="宋体"/>
                <w:sz w:val="18"/>
                <w:szCs w:val="18"/>
                <w:highlight w:val="none"/>
              </w:rPr>
              <w:t>128</w:t>
            </w:r>
          </w:p>
        </w:tc>
      </w:tr>
      <w:tr w14:paraId="54E8A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2C5E0F4B">
            <w:pPr>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4</w:t>
            </w:r>
          </w:p>
        </w:tc>
        <w:tc>
          <w:tcPr>
            <w:tcW w:w="1400" w:type="dxa"/>
            <w:vAlign w:val="center"/>
          </w:tcPr>
          <w:p w14:paraId="455B4B1B">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290A3656">
            <w:pPr>
              <w:jc w:val="center"/>
              <w:rPr>
                <w:rFonts w:ascii="宋体" w:hAnsi="宋体"/>
                <w:sz w:val="18"/>
                <w:szCs w:val="18"/>
                <w:highlight w:val="none"/>
              </w:rPr>
            </w:pPr>
            <w:r>
              <w:rPr>
                <w:rFonts w:ascii="宋体"/>
                <w:sz w:val="18"/>
                <w:highlight w:val="none"/>
              </w:rPr>
              <w:t>NOTE</w:t>
            </w:r>
          </w:p>
        </w:tc>
        <w:tc>
          <w:tcPr>
            <w:tcW w:w="2400" w:type="dxa"/>
            <w:vAlign w:val="center"/>
          </w:tcPr>
          <w:p w14:paraId="3F861092">
            <w:pPr>
              <w:jc w:val="center"/>
              <w:rPr>
                <w:rFonts w:hint="default" w:ascii="宋体" w:hAnsi="宋体" w:eastAsia="宋体"/>
                <w:sz w:val="18"/>
                <w:szCs w:val="18"/>
                <w:highlight w:val="none"/>
                <w:lang w:val="en-US" w:eastAsia="zh-CN"/>
              </w:rPr>
            </w:pPr>
            <w:r>
              <w:rPr>
                <w:rFonts w:hint="eastAsia" w:ascii="宋体" w:hAnsi="宋体"/>
                <w:sz w:val="18"/>
                <w:szCs w:val="18"/>
                <w:highlight w:val="none"/>
              </w:rPr>
              <w:t>如有故障</w:t>
            </w:r>
            <w:r>
              <w:rPr>
                <w:rFonts w:hint="eastAsia" w:ascii="宋体" w:hAnsi="宋体"/>
                <w:sz w:val="18"/>
                <w:szCs w:val="18"/>
                <w:highlight w:val="none"/>
                <w:lang w:eastAsia="zh-CN"/>
              </w:rPr>
              <w:t>（</w:t>
            </w:r>
            <w:r>
              <w:rPr>
                <w:rFonts w:hint="eastAsia" w:ascii="宋体" w:hAnsi="宋体"/>
                <w:sz w:val="18"/>
                <w:szCs w:val="18"/>
                <w:highlight w:val="none"/>
                <w:lang w:val="en-US" w:eastAsia="zh-CN"/>
              </w:rPr>
              <w:t>异常</w:t>
            </w:r>
            <w:r>
              <w:rPr>
                <w:rFonts w:hint="eastAsia" w:ascii="宋体" w:hAnsi="宋体"/>
                <w:sz w:val="18"/>
                <w:szCs w:val="18"/>
                <w:highlight w:val="none"/>
                <w:lang w:eastAsia="zh-CN"/>
              </w:rPr>
              <w:t>）</w:t>
            </w:r>
            <w:r>
              <w:rPr>
                <w:rFonts w:hint="eastAsia" w:ascii="宋体" w:hAnsi="宋体"/>
                <w:sz w:val="18"/>
                <w:szCs w:val="18"/>
                <w:highlight w:val="none"/>
              </w:rPr>
              <w:t>，需要对现象进行描述</w:t>
            </w:r>
          </w:p>
        </w:tc>
        <w:tc>
          <w:tcPr>
            <w:tcW w:w="1400" w:type="dxa"/>
            <w:vAlign w:val="center"/>
          </w:tcPr>
          <w:p w14:paraId="32FDA00E">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1BAD6346">
            <w:pPr>
              <w:jc w:val="center"/>
              <w:rPr>
                <w:rFonts w:ascii="宋体" w:hAnsi="宋体"/>
                <w:sz w:val="18"/>
                <w:szCs w:val="18"/>
                <w:highlight w:val="none"/>
              </w:rPr>
            </w:pPr>
            <w:r>
              <w:rPr>
                <w:rFonts w:hint="eastAsia" w:ascii="宋体" w:hAnsi="宋体" w:cs="宋体"/>
                <w:sz w:val="18"/>
                <w:szCs w:val="18"/>
                <w:highlight w:val="none"/>
              </w:rPr>
              <w:t>512</w:t>
            </w:r>
          </w:p>
        </w:tc>
      </w:tr>
      <w:tr w14:paraId="26A67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020DF058">
            <w:pPr>
              <w:jc w:val="cente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5</w:t>
            </w:r>
          </w:p>
        </w:tc>
        <w:tc>
          <w:tcPr>
            <w:tcW w:w="1400" w:type="dxa"/>
            <w:vAlign w:val="center"/>
          </w:tcPr>
          <w:p w14:paraId="38A998BB">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56BDC263">
            <w:pPr>
              <w:jc w:val="center"/>
              <w:rPr>
                <w:rFonts w:ascii="宋体" w:hAnsi="宋体"/>
                <w:sz w:val="18"/>
                <w:szCs w:val="18"/>
                <w:highlight w:val="none"/>
              </w:rPr>
            </w:pPr>
            <w:r>
              <w:rPr>
                <w:rFonts w:ascii="宋体"/>
                <w:sz w:val="18"/>
                <w:highlight w:val="none"/>
              </w:rPr>
              <w:t>CONCLUDE</w:t>
            </w:r>
          </w:p>
        </w:tc>
        <w:tc>
          <w:tcPr>
            <w:tcW w:w="2400" w:type="dxa"/>
            <w:vAlign w:val="center"/>
          </w:tcPr>
          <w:p w14:paraId="1BCFFC63">
            <w:pPr>
              <w:jc w:val="center"/>
              <w:rPr>
                <w:rFonts w:ascii="宋体"/>
                <w:sz w:val="18"/>
                <w:highlight w:val="none"/>
              </w:rPr>
            </w:pPr>
            <w:r>
              <w:rPr>
                <w:rFonts w:ascii="宋体"/>
                <w:sz w:val="18"/>
                <w:highlight w:val="none"/>
              </w:rPr>
              <w:t>0</w:t>
            </w:r>
            <w:r>
              <w:rPr>
                <w:rFonts w:hint="eastAsia" w:ascii="宋体"/>
                <w:sz w:val="18"/>
                <w:highlight w:val="none"/>
              </w:rPr>
              <w:t>：</w:t>
            </w:r>
            <w:r>
              <w:rPr>
                <w:rFonts w:ascii="宋体"/>
                <w:sz w:val="18"/>
                <w:highlight w:val="none"/>
              </w:rPr>
              <w:t>未检</w:t>
            </w:r>
          </w:p>
          <w:p w14:paraId="18E03C65">
            <w:pPr>
              <w:jc w:val="center"/>
              <w:rPr>
                <w:rFonts w:ascii="宋体"/>
                <w:sz w:val="18"/>
                <w:highlight w:val="none"/>
              </w:rPr>
            </w:pPr>
            <w:r>
              <w:rPr>
                <w:rFonts w:ascii="宋体"/>
                <w:sz w:val="18"/>
                <w:highlight w:val="none"/>
              </w:rPr>
              <w:t>1</w:t>
            </w:r>
            <w:r>
              <w:rPr>
                <w:rFonts w:hint="eastAsia" w:ascii="宋体"/>
                <w:sz w:val="18"/>
                <w:highlight w:val="none"/>
              </w:rPr>
              <w:t>：</w:t>
            </w:r>
            <w:r>
              <w:rPr>
                <w:rFonts w:ascii="宋体"/>
                <w:sz w:val="18"/>
                <w:highlight w:val="none"/>
              </w:rPr>
              <w:t>合格</w:t>
            </w:r>
          </w:p>
          <w:p w14:paraId="70EB640D">
            <w:pPr>
              <w:jc w:val="center"/>
              <w:rPr>
                <w:rFonts w:ascii="宋体" w:hAnsi="宋体"/>
                <w:sz w:val="18"/>
                <w:szCs w:val="18"/>
                <w:highlight w:val="none"/>
              </w:rPr>
            </w:pPr>
            <w:r>
              <w:rPr>
                <w:rFonts w:ascii="宋体"/>
                <w:sz w:val="18"/>
                <w:highlight w:val="none"/>
              </w:rPr>
              <w:t>2</w:t>
            </w:r>
            <w:r>
              <w:rPr>
                <w:rFonts w:hint="eastAsia" w:ascii="宋体"/>
                <w:sz w:val="18"/>
                <w:highlight w:val="none"/>
              </w:rPr>
              <w:t>：</w:t>
            </w:r>
            <w:r>
              <w:rPr>
                <w:rFonts w:ascii="宋体"/>
                <w:sz w:val="18"/>
                <w:highlight w:val="none"/>
              </w:rPr>
              <w:t>不合格</w:t>
            </w:r>
          </w:p>
        </w:tc>
        <w:tc>
          <w:tcPr>
            <w:tcW w:w="1400" w:type="dxa"/>
            <w:vAlign w:val="center"/>
          </w:tcPr>
          <w:p w14:paraId="59549E23">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74C8A09E">
            <w:pPr>
              <w:jc w:val="center"/>
              <w:rPr>
                <w:rFonts w:ascii="宋体" w:hAnsi="宋体"/>
                <w:sz w:val="18"/>
                <w:szCs w:val="18"/>
                <w:highlight w:val="none"/>
              </w:rPr>
            </w:pPr>
            <w:r>
              <w:rPr>
                <w:rFonts w:hint="eastAsia" w:ascii="宋体" w:hAnsi="宋体" w:cs="宋体"/>
                <w:sz w:val="18"/>
                <w:szCs w:val="18"/>
                <w:highlight w:val="none"/>
              </w:rPr>
              <w:t>4</w:t>
            </w:r>
          </w:p>
        </w:tc>
      </w:tr>
    </w:tbl>
    <w:p w14:paraId="7CF9DC03">
      <w:pPr>
        <w:pStyle w:val="4"/>
        <w:spacing w:line="360" w:lineRule="auto"/>
        <w:ind w:left="720" w:hanging="720"/>
        <w:rPr>
          <w:rFonts w:ascii="Calibri" w:hAnsi="Calibri"/>
          <w:highlight w:val="none"/>
        </w:rPr>
      </w:pPr>
      <w:r>
        <w:rPr>
          <w:rFonts w:hint="eastAsia" w:ascii="Calibri" w:hAnsi="Calibri"/>
          <w:highlight w:val="none"/>
        </w:rPr>
        <w:t>绝缘电阻检测</w:t>
      </w:r>
    </w:p>
    <w:p w14:paraId="067DF037">
      <w:pPr>
        <w:pStyle w:val="175"/>
        <w:spacing w:line="308" w:lineRule="exact"/>
        <w:ind w:firstLine="440"/>
        <w:rPr>
          <w:rFonts w:hint="eastAsia"/>
          <w:highlight w:val="none"/>
          <w:lang w:val="en-US" w:eastAsia="zh-CN"/>
        </w:rPr>
      </w:pPr>
      <w:r>
        <w:rPr>
          <w:rFonts w:hint="eastAsia" w:ascii="宋体" w:hAnsi="宋体"/>
          <w:highlight w:val="none"/>
          <w:lang w:val="en-US" w:eastAsia="zh-CN"/>
        </w:rPr>
        <w:t>绝缘电阻检测</w:t>
      </w:r>
      <w:r>
        <w:rPr>
          <w:rFonts w:hint="eastAsia"/>
          <w:highlight w:val="none"/>
          <w:lang w:val="en-US" w:eastAsia="zh-CN"/>
        </w:rPr>
        <w:t>数据项见表2.</w:t>
      </w:r>
    </w:p>
    <w:p w14:paraId="3EEC1323">
      <w:pPr>
        <w:jc w:val="center"/>
        <w:rPr>
          <w:rFonts w:hint="eastAsia"/>
          <w:highlight w:val="none"/>
          <w:lang w:val="en-US" w:eastAsia="zh-CN"/>
        </w:rPr>
      </w:pPr>
      <w:r>
        <w:rPr>
          <w:rFonts w:hint="eastAsia"/>
          <w:highlight w:val="none"/>
          <w:lang w:val="en-US" w:eastAsia="zh-CN"/>
        </w:rPr>
        <w:t>表2 绝缘电阻检测数据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2F85D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3E3827EC">
            <w:pPr>
              <w:jc w:val="center"/>
              <w:rPr>
                <w:rFonts w:ascii="宋体" w:hAnsi="宋体" w:cs="宋体"/>
                <w:b/>
                <w:bCs/>
                <w:sz w:val="18"/>
                <w:szCs w:val="18"/>
                <w:highlight w:val="none"/>
              </w:rPr>
            </w:pPr>
            <w:r>
              <w:rPr>
                <w:rFonts w:hint="eastAsia" w:ascii="宋体" w:hAnsi="宋体" w:cs="宋体"/>
                <w:b/>
                <w:bCs/>
                <w:sz w:val="18"/>
                <w:szCs w:val="18"/>
                <w:highlight w:val="none"/>
              </w:rPr>
              <w:t>序号</w:t>
            </w:r>
          </w:p>
        </w:tc>
        <w:tc>
          <w:tcPr>
            <w:tcW w:w="1400" w:type="dxa"/>
            <w:vAlign w:val="center"/>
          </w:tcPr>
          <w:p w14:paraId="761EE3D8">
            <w:pPr>
              <w:jc w:val="center"/>
              <w:rPr>
                <w:rFonts w:ascii="宋体" w:hAnsi="宋体" w:cs="宋体"/>
                <w:b/>
                <w:bCs/>
                <w:sz w:val="18"/>
                <w:szCs w:val="18"/>
                <w:highlight w:val="none"/>
              </w:rPr>
            </w:pPr>
            <w:r>
              <w:rPr>
                <w:rFonts w:hint="eastAsia" w:ascii="宋体" w:hAnsi="宋体" w:cs="宋体"/>
                <w:b/>
                <w:bCs/>
                <w:sz w:val="18"/>
                <w:szCs w:val="18"/>
                <w:highlight w:val="none"/>
              </w:rPr>
              <w:t>名称</w:t>
            </w:r>
          </w:p>
        </w:tc>
        <w:tc>
          <w:tcPr>
            <w:tcW w:w="1000" w:type="dxa"/>
            <w:vAlign w:val="center"/>
          </w:tcPr>
          <w:p w14:paraId="12E35EE9">
            <w:pPr>
              <w:jc w:val="center"/>
              <w:rPr>
                <w:rFonts w:ascii="宋体" w:hAnsi="宋体" w:cs="宋体"/>
                <w:b/>
                <w:bCs/>
                <w:sz w:val="18"/>
                <w:szCs w:val="18"/>
                <w:highlight w:val="none"/>
              </w:rPr>
            </w:pPr>
            <w:r>
              <w:rPr>
                <w:rFonts w:hint="eastAsia" w:ascii="宋体" w:hAnsi="宋体" w:cs="宋体"/>
                <w:b/>
                <w:bCs/>
                <w:sz w:val="18"/>
                <w:szCs w:val="18"/>
                <w:highlight w:val="none"/>
              </w:rPr>
              <w:t>字段</w:t>
            </w:r>
          </w:p>
        </w:tc>
        <w:tc>
          <w:tcPr>
            <w:tcW w:w="2400" w:type="dxa"/>
            <w:vAlign w:val="center"/>
          </w:tcPr>
          <w:p w14:paraId="209A6B13">
            <w:pPr>
              <w:jc w:val="center"/>
              <w:rPr>
                <w:rFonts w:ascii="宋体" w:hAnsi="宋体" w:cs="宋体"/>
                <w:b/>
                <w:bCs/>
                <w:sz w:val="18"/>
                <w:szCs w:val="18"/>
                <w:highlight w:val="none"/>
              </w:rPr>
            </w:pPr>
            <w:r>
              <w:rPr>
                <w:rFonts w:hint="eastAsia" w:ascii="宋体" w:hAnsi="宋体" w:cs="宋体"/>
                <w:b/>
                <w:bCs/>
                <w:sz w:val="18"/>
                <w:szCs w:val="18"/>
                <w:highlight w:val="none"/>
              </w:rPr>
              <w:t>描述</w:t>
            </w:r>
          </w:p>
        </w:tc>
        <w:tc>
          <w:tcPr>
            <w:tcW w:w="1400" w:type="dxa"/>
            <w:vAlign w:val="center"/>
          </w:tcPr>
          <w:p w14:paraId="69EDFB65">
            <w:pPr>
              <w:jc w:val="center"/>
              <w:rPr>
                <w:rFonts w:ascii="宋体" w:hAnsi="宋体" w:cs="宋体"/>
                <w:b/>
                <w:bCs/>
                <w:sz w:val="18"/>
                <w:szCs w:val="18"/>
                <w:highlight w:val="none"/>
              </w:rPr>
            </w:pPr>
            <w:r>
              <w:rPr>
                <w:rFonts w:hint="eastAsia" w:ascii="宋体" w:hAnsi="宋体" w:cs="宋体"/>
                <w:b/>
                <w:bCs/>
                <w:sz w:val="18"/>
                <w:szCs w:val="18"/>
                <w:highlight w:val="none"/>
              </w:rPr>
              <w:t>类型</w:t>
            </w:r>
          </w:p>
        </w:tc>
        <w:tc>
          <w:tcPr>
            <w:tcW w:w="1200" w:type="dxa"/>
            <w:vAlign w:val="center"/>
          </w:tcPr>
          <w:p w14:paraId="199C8E06">
            <w:pPr>
              <w:jc w:val="center"/>
              <w:rPr>
                <w:rFonts w:ascii="宋体" w:hAnsi="宋体" w:cs="宋体"/>
                <w:b/>
                <w:bCs/>
                <w:sz w:val="18"/>
                <w:szCs w:val="18"/>
                <w:highlight w:val="none"/>
              </w:rPr>
            </w:pPr>
            <w:r>
              <w:rPr>
                <w:rFonts w:hint="eastAsia" w:ascii="宋体" w:hAnsi="宋体" w:cs="宋体"/>
                <w:b/>
                <w:bCs/>
                <w:sz w:val="18"/>
                <w:szCs w:val="18"/>
                <w:highlight w:val="none"/>
              </w:rPr>
              <w:t>长度</w:t>
            </w:r>
          </w:p>
        </w:tc>
      </w:tr>
      <w:tr w14:paraId="76FCF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27EDCF20">
            <w:pPr>
              <w:jc w:val="center"/>
              <w:rPr>
                <w:rFonts w:ascii="宋体" w:hAnsi="宋体" w:eastAsia="宋体" w:cs="宋体"/>
                <w:kern w:val="2"/>
                <w:sz w:val="18"/>
                <w:szCs w:val="18"/>
                <w:highlight w:val="none"/>
                <w:lang w:val="en-US" w:eastAsia="zh-CN" w:bidi="ar-SA"/>
              </w:rPr>
            </w:pPr>
            <w:r>
              <w:rPr>
                <w:rFonts w:ascii="宋体" w:hAnsi="宋体" w:cs="宋体"/>
                <w:sz w:val="18"/>
                <w:szCs w:val="18"/>
                <w:highlight w:val="none"/>
              </w:rPr>
              <w:t>1</w:t>
            </w:r>
          </w:p>
        </w:tc>
        <w:tc>
          <w:tcPr>
            <w:tcW w:w="1400" w:type="dxa"/>
            <w:shd w:val="clear" w:color="auto" w:fill="auto"/>
            <w:vAlign w:val="center"/>
          </w:tcPr>
          <w:p w14:paraId="454123F8">
            <w:pPr>
              <w:jc w:val="center"/>
              <w:rPr>
                <w:rFonts w:hint="eastAsia" w:ascii="宋体" w:hAnsi="宋体" w:eastAsia="宋体" w:cs="宋体"/>
                <w:color w:val="000000"/>
                <w:kern w:val="2"/>
                <w:sz w:val="18"/>
                <w:szCs w:val="21"/>
                <w:highlight w:val="none"/>
                <w:lang w:val="en-US" w:eastAsia="zh-CN" w:bidi="ar-SA"/>
              </w:rPr>
            </w:pPr>
            <w:r>
              <w:rPr>
                <w:rFonts w:hint="eastAsia" w:ascii="宋体" w:hAnsi="宋体" w:cs="宋体"/>
                <w:sz w:val="18"/>
                <w:szCs w:val="18"/>
                <w:highlight w:val="none"/>
              </w:rPr>
              <w:t>绝缘电阻检测</w:t>
            </w:r>
            <w:r>
              <w:rPr>
                <w:rFonts w:hint="eastAsia" w:ascii="宋体" w:hAnsi="宋体" w:cs="宋体"/>
                <w:sz w:val="18"/>
                <w:szCs w:val="18"/>
                <w:highlight w:val="none"/>
                <w:lang w:val="en-US" w:eastAsia="zh-CN"/>
              </w:rPr>
              <w:t>项目</w:t>
            </w:r>
          </w:p>
        </w:tc>
        <w:tc>
          <w:tcPr>
            <w:tcW w:w="1000" w:type="dxa"/>
            <w:shd w:val="clear" w:color="auto" w:fill="auto"/>
            <w:vAlign w:val="center"/>
          </w:tcPr>
          <w:p w14:paraId="60DF5FC2">
            <w:pPr>
              <w:jc w:val="center"/>
              <w:rPr>
                <w:rFonts w:ascii="宋体" w:hAnsi="Times New Roman" w:eastAsia="宋体" w:cs="Times New Roman"/>
                <w:kern w:val="2"/>
                <w:sz w:val="18"/>
                <w:szCs w:val="24"/>
                <w:highlight w:val="none"/>
                <w:u w:val="none"/>
                <w:lang w:val="en-US" w:eastAsia="zh-CN" w:bidi="ar-SA"/>
              </w:rPr>
            </w:pPr>
            <w:r>
              <w:rPr>
                <w:rFonts w:ascii="宋体"/>
                <w:sz w:val="18"/>
                <w:szCs w:val="18"/>
                <w:highlight w:val="none"/>
              </w:rPr>
              <w:t>IR</w:t>
            </w:r>
            <w:r>
              <w:rPr>
                <w:rFonts w:hint="eastAsia" w:ascii="宋体"/>
                <w:sz w:val="18"/>
                <w:szCs w:val="18"/>
                <w:highlight w:val="none"/>
              </w:rPr>
              <w:t>TI</w:t>
            </w:r>
            <w:r>
              <w:rPr>
                <w:rFonts w:hint="eastAsia" w:ascii="宋体"/>
                <w:sz w:val="18"/>
                <w:szCs w:val="18"/>
                <w:highlight w:val="none"/>
                <w:lang w:val="en-US" w:eastAsia="zh-CN"/>
              </w:rPr>
              <w:t>_</w:t>
            </w:r>
            <w:r>
              <w:rPr>
                <w:rFonts w:hint="default" w:ascii="宋体" w:hAnsi="Times New Roman" w:eastAsia="宋体" w:cs="Times New Roman"/>
                <w:i w:val="0"/>
                <w:iCs w:val="0"/>
                <w:caps w:val="0"/>
                <w:spacing w:val="0"/>
                <w:sz w:val="18"/>
                <w:szCs w:val="24"/>
                <w:highlight w:val="none"/>
                <w:u w:val="none"/>
                <w:shd w:val="clear"/>
              </w:rPr>
              <w:t>T</w:t>
            </w:r>
            <w:r>
              <w:rPr>
                <w:rFonts w:hint="eastAsia" w:ascii="宋体" w:cs="Times New Roman"/>
                <w:i w:val="0"/>
                <w:iCs w:val="0"/>
                <w:caps w:val="0"/>
                <w:spacing w:val="0"/>
                <w:sz w:val="18"/>
                <w:szCs w:val="24"/>
                <w:highlight w:val="none"/>
                <w:u w:val="none"/>
                <w:shd w:val="clear"/>
                <w:lang w:val="en-US" w:eastAsia="zh-CN"/>
              </w:rPr>
              <w:t>EST</w:t>
            </w:r>
          </w:p>
        </w:tc>
        <w:tc>
          <w:tcPr>
            <w:tcW w:w="2400" w:type="dxa"/>
            <w:shd w:val="clear" w:color="auto" w:fill="auto"/>
            <w:vAlign w:val="center"/>
          </w:tcPr>
          <w:p w14:paraId="73ED61C8">
            <w:pPr>
              <w:widowControl/>
              <w:jc w:val="center"/>
              <w:rPr>
                <w:rFonts w:hint="eastAsia" w:ascii="宋体" w:hAnsi="宋体" w:eastAsia="宋体" w:cs="宋体"/>
                <w:bCs/>
                <w:kern w:val="0"/>
                <w:sz w:val="18"/>
                <w:szCs w:val="18"/>
                <w:highlight w:val="none"/>
                <w:u w:val="none"/>
                <w:lang w:val="en-US" w:eastAsia="zh-CN" w:bidi="ar-SA"/>
              </w:rPr>
            </w:pPr>
            <w:r>
              <w:rPr>
                <w:rFonts w:hint="eastAsia" w:ascii="宋体" w:hAnsi="Times New Roman"/>
                <w:sz w:val="18"/>
                <w:highlight w:val="none"/>
                <w:u w:val="none"/>
              </w:rPr>
              <w:t>I-CPTS-003-00</w:t>
            </w:r>
            <w:r>
              <w:rPr>
                <w:rFonts w:hint="eastAsia" w:ascii="宋体"/>
                <w:sz w:val="18"/>
                <w:highlight w:val="none"/>
                <w:u w:val="none"/>
                <w:lang w:val="en-US" w:eastAsia="zh-CN"/>
              </w:rPr>
              <w:t>2</w:t>
            </w:r>
          </w:p>
        </w:tc>
        <w:tc>
          <w:tcPr>
            <w:tcW w:w="1400" w:type="dxa"/>
            <w:shd w:val="clear" w:color="auto" w:fill="auto"/>
            <w:vAlign w:val="center"/>
          </w:tcPr>
          <w:p w14:paraId="0C81F738">
            <w:pPr>
              <w:jc w:val="center"/>
              <w:rPr>
                <w:rFonts w:hint="eastAsia" w:ascii="宋体" w:hAnsi="宋体" w:eastAsia="宋体" w:cs="宋体"/>
                <w:bCs/>
                <w:kern w:val="0"/>
                <w:sz w:val="18"/>
                <w:szCs w:val="18"/>
                <w:highlight w:val="none"/>
                <w:u w:val="none"/>
                <w:lang w:val="en-US" w:eastAsia="zh-CN" w:bidi="ar-SA"/>
              </w:rPr>
            </w:pPr>
            <w:r>
              <w:rPr>
                <w:rFonts w:hint="eastAsia" w:ascii="宋体" w:hAnsi="宋体"/>
                <w:sz w:val="18"/>
                <w:szCs w:val="18"/>
                <w:highlight w:val="none"/>
                <w:u w:val="none"/>
              </w:rPr>
              <w:t>STRING</w:t>
            </w:r>
          </w:p>
        </w:tc>
        <w:tc>
          <w:tcPr>
            <w:tcW w:w="1200" w:type="dxa"/>
            <w:shd w:val="clear" w:color="auto" w:fill="auto"/>
            <w:vAlign w:val="center"/>
          </w:tcPr>
          <w:p w14:paraId="2AB5057C">
            <w:pPr>
              <w:jc w:val="center"/>
              <w:rPr>
                <w:rFonts w:hint="eastAsia" w:ascii="宋体" w:hAnsi="宋体" w:eastAsia="宋体" w:cs="宋体"/>
                <w:kern w:val="2"/>
                <w:sz w:val="18"/>
                <w:szCs w:val="18"/>
                <w:highlight w:val="none"/>
                <w:u w:val="none"/>
                <w:lang w:val="en-US" w:eastAsia="zh-CN" w:bidi="ar-SA"/>
              </w:rPr>
            </w:pPr>
            <w:r>
              <w:rPr>
                <w:rFonts w:hint="eastAsia" w:ascii="宋体" w:hAnsi="宋体" w:cs="宋体"/>
                <w:sz w:val="18"/>
                <w:szCs w:val="18"/>
                <w:highlight w:val="none"/>
                <w:u w:val="none"/>
                <w:lang w:val="en-US" w:eastAsia="zh-CN"/>
              </w:rPr>
              <w:t>32</w:t>
            </w:r>
          </w:p>
        </w:tc>
      </w:tr>
      <w:tr w14:paraId="7CDDD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56178458">
            <w:pPr>
              <w:jc w:val="center"/>
              <w:rPr>
                <w:rFonts w:ascii="宋体" w:hAnsi="宋体" w:eastAsia="宋体" w:cs="宋体"/>
                <w:kern w:val="2"/>
                <w:sz w:val="18"/>
                <w:szCs w:val="18"/>
                <w:highlight w:val="none"/>
                <w:lang w:val="en-US" w:eastAsia="zh-CN" w:bidi="ar-SA"/>
              </w:rPr>
            </w:pPr>
            <w:r>
              <w:rPr>
                <w:rFonts w:ascii="宋体" w:hAnsi="宋体" w:cs="宋体"/>
                <w:sz w:val="18"/>
                <w:szCs w:val="18"/>
                <w:highlight w:val="none"/>
              </w:rPr>
              <w:t>2</w:t>
            </w:r>
          </w:p>
        </w:tc>
        <w:tc>
          <w:tcPr>
            <w:tcW w:w="1400" w:type="dxa"/>
            <w:vAlign w:val="center"/>
          </w:tcPr>
          <w:p w14:paraId="09E2740D">
            <w:pPr>
              <w:jc w:val="center"/>
              <w:rPr>
                <w:rFonts w:ascii="宋体" w:hAnsi="宋体" w:cs="宋体"/>
                <w:bCs/>
                <w:sz w:val="18"/>
                <w:szCs w:val="18"/>
                <w:highlight w:val="none"/>
              </w:rPr>
            </w:pPr>
            <w:r>
              <w:rPr>
                <w:rFonts w:hint="eastAsia" w:ascii="宋体" w:hAnsi="宋体" w:cs="宋体"/>
                <w:color w:val="000000"/>
                <w:sz w:val="18"/>
                <w:szCs w:val="21"/>
                <w:highlight w:val="none"/>
              </w:rPr>
              <w:t>测试部位</w:t>
            </w:r>
          </w:p>
        </w:tc>
        <w:tc>
          <w:tcPr>
            <w:tcW w:w="1000" w:type="dxa"/>
            <w:vAlign w:val="center"/>
          </w:tcPr>
          <w:p w14:paraId="70B1737B">
            <w:pPr>
              <w:jc w:val="center"/>
              <w:rPr>
                <w:rFonts w:ascii="宋体" w:hAnsi="宋体" w:cs="宋体"/>
                <w:szCs w:val="21"/>
                <w:highlight w:val="none"/>
              </w:rPr>
            </w:pPr>
            <w:r>
              <w:rPr>
                <w:rFonts w:ascii="宋体"/>
                <w:sz w:val="18"/>
                <w:highlight w:val="none"/>
              </w:rPr>
              <w:t>TEST_SITE</w:t>
            </w:r>
          </w:p>
        </w:tc>
        <w:tc>
          <w:tcPr>
            <w:tcW w:w="2400" w:type="dxa"/>
            <w:vAlign w:val="center"/>
          </w:tcPr>
          <w:p w14:paraId="0496BC89">
            <w:pPr>
              <w:jc w:val="center"/>
              <w:rPr>
                <w:rFonts w:ascii="宋体" w:hAnsi="宋体" w:cs="宋体"/>
                <w:sz w:val="18"/>
                <w:szCs w:val="18"/>
                <w:highlight w:val="none"/>
              </w:rPr>
            </w:pPr>
            <w:r>
              <w:rPr>
                <w:rFonts w:hint="eastAsia" w:ascii="宋体" w:hAnsi="宋体" w:cs="宋体"/>
                <w:sz w:val="18"/>
                <w:szCs w:val="18"/>
                <w:highlight w:val="none"/>
              </w:rPr>
              <w:t>1：输入回路对地</w:t>
            </w:r>
          </w:p>
          <w:p w14:paraId="59442755">
            <w:pPr>
              <w:jc w:val="center"/>
              <w:rPr>
                <w:rFonts w:ascii="宋体" w:hAnsi="宋体" w:cs="宋体"/>
                <w:sz w:val="18"/>
                <w:szCs w:val="18"/>
                <w:highlight w:val="none"/>
              </w:rPr>
            </w:pPr>
            <w:r>
              <w:rPr>
                <w:rFonts w:hint="eastAsia" w:ascii="宋体" w:hAnsi="宋体" w:cs="宋体"/>
                <w:sz w:val="18"/>
                <w:szCs w:val="18"/>
                <w:highlight w:val="none"/>
              </w:rPr>
              <w:t>2：输出回路对地（现场）</w:t>
            </w:r>
          </w:p>
          <w:p w14:paraId="3B5666EC">
            <w:pPr>
              <w:jc w:val="center"/>
              <w:rPr>
                <w:rFonts w:ascii="宋体" w:hAnsi="宋体" w:cs="宋体"/>
                <w:sz w:val="18"/>
                <w:szCs w:val="18"/>
                <w:highlight w:val="none"/>
              </w:rPr>
            </w:pPr>
            <w:r>
              <w:rPr>
                <w:rFonts w:hint="eastAsia" w:ascii="宋体" w:hAnsi="宋体" w:cs="宋体"/>
                <w:sz w:val="18"/>
                <w:szCs w:val="18"/>
                <w:highlight w:val="none"/>
              </w:rPr>
              <w:t>3：输入回路对输出回路</w:t>
            </w:r>
          </w:p>
        </w:tc>
        <w:tc>
          <w:tcPr>
            <w:tcW w:w="1400" w:type="dxa"/>
            <w:vAlign w:val="center"/>
          </w:tcPr>
          <w:p w14:paraId="3550F05A">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INT4</w:t>
            </w:r>
          </w:p>
        </w:tc>
        <w:tc>
          <w:tcPr>
            <w:tcW w:w="1200" w:type="dxa"/>
            <w:vAlign w:val="center"/>
          </w:tcPr>
          <w:p w14:paraId="50410D3E">
            <w:pPr>
              <w:jc w:val="center"/>
              <w:rPr>
                <w:rFonts w:ascii="宋体" w:hAnsi="宋体" w:cs="宋体"/>
                <w:sz w:val="18"/>
                <w:szCs w:val="18"/>
                <w:highlight w:val="none"/>
              </w:rPr>
            </w:pPr>
            <w:r>
              <w:rPr>
                <w:rFonts w:hint="eastAsia" w:ascii="宋体" w:hAnsi="宋体" w:cs="宋体"/>
                <w:sz w:val="18"/>
                <w:szCs w:val="18"/>
                <w:highlight w:val="none"/>
              </w:rPr>
              <w:t>4</w:t>
            </w:r>
          </w:p>
        </w:tc>
      </w:tr>
      <w:tr w14:paraId="30BDE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17A442FF">
            <w:pPr>
              <w:jc w:val="center"/>
              <w:rPr>
                <w:rFonts w:ascii="宋体" w:hAnsi="宋体" w:eastAsia="宋体" w:cs="宋体"/>
                <w:kern w:val="2"/>
                <w:sz w:val="18"/>
                <w:szCs w:val="18"/>
                <w:highlight w:val="none"/>
                <w:lang w:val="en-US" w:eastAsia="zh-CN" w:bidi="ar-SA"/>
              </w:rPr>
            </w:pPr>
            <w:r>
              <w:rPr>
                <w:rFonts w:ascii="宋体" w:hAnsi="宋体" w:cs="宋体"/>
                <w:sz w:val="18"/>
                <w:szCs w:val="18"/>
                <w:highlight w:val="none"/>
              </w:rPr>
              <w:t>3</w:t>
            </w:r>
          </w:p>
        </w:tc>
        <w:tc>
          <w:tcPr>
            <w:tcW w:w="1400" w:type="dxa"/>
            <w:vAlign w:val="center"/>
          </w:tcPr>
          <w:p w14:paraId="35674D87">
            <w:pPr>
              <w:jc w:val="center"/>
              <w:rPr>
                <w:rFonts w:hint="eastAsia" w:ascii="宋体" w:hAnsi="宋体" w:eastAsia="宋体" w:cs="宋体"/>
                <w:bCs/>
                <w:sz w:val="18"/>
                <w:szCs w:val="18"/>
                <w:highlight w:val="none"/>
                <w:lang w:eastAsia="zh-CN"/>
              </w:rPr>
            </w:pPr>
            <w:r>
              <w:rPr>
                <w:rFonts w:hint="eastAsia" w:ascii="宋体" w:hAnsi="宋体" w:cs="宋体"/>
                <w:color w:val="000000"/>
                <w:sz w:val="18"/>
                <w:szCs w:val="21"/>
                <w:highlight w:val="none"/>
              </w:rPr>
              <w:t>试验</w:t>
            </w:r>
            <w:r>
              <w:rPr>
                <w:rFonts w:hint="eastAsia" w:ascii="宋体" w:hAnsi="宋体" w:cs="宋体"/>
                <w:color w:val="000000"/>
                <w:sz w:val="18"/>
                <w:szCs w:val="21"/>
                <w:highlight w:val="none"/>
                <w:lang w:val="en-US" w:eastAsia="zh-CN"/>
              </w:rPr>
              <w:t>数据</w:t>
            </w:r>
          </w:p>
        </w:tc>
        <w:tc>
          <w:tcPr>
            <w:tcW w:w="1000" w:type="dxa"/>
            <w:vAlign w:val="center"/>
          </w:tcPr>
          <w:p w14:paraId="0686AAE8">
            <w:pPr>
              <w:jc w:val="center"/>
              <w:rPr>
                <w:rFonts w:hint="eastAsia" w:ascii="宋体" w:hAnsi="宋体" w:eastAsia="宋体" w:cs="宋体"/>
                <w:szCs w:val="21"/>
                <w:highlight w:val="none"/>
                <w:lang w:eastAsia="zh-CN"/>
              </w:rPr>
            </w:pPr>
            <w:r>
              <w:rPr>
                <w:rFonts w:ascii="宋体"/>
                <w:sz w:val="18"/>
                <w:highlight w:val="none"/>
              </w:rPr>
              <w:t>TEST_</w:t>
            </w:r>
            <w:r>
              <w:rPr>
                <w:rFonts w:hint="eastAsia" w:ascii="宋体"/>
                <w:sz w:val="18"/>
                <w:highlight w:val="none"/>
                <w:lang w:val="en-US" w:eastAsia="zh-CN"/>
              </w:rPr>
              <w:t>DATA</w:t>
            </w:r>
          </w:p>
        </w:tc>
        <w:tc>
          <w:tcPr>
            <w:tcW w:w="2400" w:type="dxa"/>
            <w:vAlign w:val="center"/>
          </w:tcPr>
          <w:p w14:paraId="5DF6C089">
            <w:pPr>
              <w:jc w:val="center"/>
              <w:rPr>
                <w:rFonts w:ascii="宋体" w:hAnsi="宋体" w:cs="宋体"/>
                <w:sz w:val="18"/>
                <w:szCs w:val="18"/>
                <w:highlight w:val="none"/>
              </w:rPr>
            </w:pPr>
            <w:r>
              <w:rPr>
                <w:rFonts w:hint="eastAsia" w:ascii="宋体" w:hAnsi="宋体" w:cs="宋体"/>
                <w:bCs/>
                <w:sz w:val="18"/>
                <w:szCs w:val="18"/>
                <w:highlight w:val="none"/>
              </w:rPr>
              <w:t>格式：</w:t>
            </w:r>
            <w:r>
              <w:rPr>
                <w:rFonts w:hint="eastAsia" w:ascii="宋体" w:hAnsi="宋体" w:cs="宋体"/>
                <w:bCs/>
                <w:sz w:val="18"/>
                <w:szCs w:val="18"/>
                <w:highlight w:val="none"/>
                <w:lang w:val="en-US" w:eastAsia="zh-CN"/>
              </w:rPr>
              <w:t>工作电压（V）</w:t>
            </w:r>
            <w:r>
              <w:rPr>
                <w:rFonts w:hint="eastAsia" w:ascii="宋体" w:hAnsi="宋体" w:cs="宋体"/>
                <w:color w:val="000000"/>
                <w:sz w:val="18"/>
                <w:szCs w:val="21"/>
                <w:highlight w:val="none"/>
                <w:lang w:eastAsia="zh-CN"/>
              </w:rPr>
              <w:t>，</w:t>
            </w:r>
            <w:r>
              <w:rPr>
                <w:rFonts w:hint="eastAsia" w:ascii="宋体" w:hAnsi="宋体" w:cs="宋体"/>
                <w:color w:val="000000"/>
                <w:sz w:val="18"/>
                <w:szCs w:val="21"/>
                <w:highlight w:val="none"/>
              </w:rPr>
              <w:t>试验电压（V）</w:t>
            </w:r>
            <w:r>
              <w:rPr>
                <w:rFonts w:hint="eastAsia" w:ascii="宋体" w:hAnsi="宋体" w:cs="宋体"/>
                <w:color w:val="000000"/>
                <w:sz w:val="18"/>
                <w:szCs w:val="21"/>
                <w:highlight w:val="none"/>
                <w:lang w:eastAsia="zh-CN"/>
              </w:rPr>
              <w:t>，</w:t>
            </w:r>
            <w:r>
              <w:rPr>
                <w:rFonts w:hint="eastAsia" w:ascii="宋体" w:hAnsi="宋体" w:cs="宋体"/>
                <w:sz w:val="18"/>
                <w:szCs w:val="18"/>
                <w:highlight w:val="none"/>
                <w:lang w:val="en-US" w:eastAsia="zh-CN"/>
              </w:rPr>
              <w:t>测试绝缘电阻</w:t>
            </w:r>
            <w:r>
              <w:rPr>
                <w:rFonts w:hint="eastAsia" w:ascii="宋体" w:hAnsi="宋体" w:cs="宋体"/>
                <w:color w:val="000000"/>
                <w:sz w:val="18"/>
                <w:szCs w:val="21"/>
                <w:highlight w:val="none"/>
                <w:lang w:val="en-US" w:eastAsia="zh-CN"/>
              </w:rPr>
              <w:t>值（MΩ）</w:t>
            </w:r>
          </w:p>
        </w:tc>
        <w:tc>
          <w:tcPr>
            <w:tcW w:w="1400" w:type="dxa"/>
            <w:vAlign w:val="center"/>
          </w:tcPr>
          <w:p w14:paraId="2C40801F">
            <w:pPr>
              <w:widowControl/>
              <w:jc w:val="center"/>
              <w:rPr>
                <w:rFonts w:ascii="宋体" w:hAnsi="宋体" w:cs="宋体"/>
                <w:color w:val="000000"/>
                <w:sz w:val="18"/>
                <w:szCs w:val="21"/>
                <w:highlight w:val="none"/>
              </w:rPr>
            </w:pPr>
            <w:r>
              <w:rPr>
                <w:rFonts w:hint="eastAsia" w:ascii="宋体" w:hAnsi="宋体" w:cs="Calibri"/>
                <w:bCs/>
                <w:color w:val="000000"/>
                <w:kern w:val="0"/>
                <w:sz w:val="18"/>
                <w:szCs w:val="18"/>
                <w:highlight w:val="none"/>
              </w:rPr>
              <w:t>STRING</w:t>
            </w:r>
          </w:p>
        </w:tc>
        <w:tc>
          <w:tcPr>
            <w:tcW w:w="1200" w:type="dxa"/>
            <w:vAlign w:val="center"/>
          </w:tcPr>
          <w:p w14:paraId="0E1F08AC">
            <w:pPr>
              <w:jc w:val="center"/>
              <w:rPr>
                <w:rFonts w:ascii="宋体" w:hAnsi="宋体" w:cs="宋体"/>
                <w:sz w:val="18"/>
                <w:szCs w:val="18"/>
                <w:highlight w:val="none"/>
              </w:rPr>
            </w:pPr>
            <w:r>
              <w:rPr>
                <w:rFonts w:hint="eastAsia" w:ascii="宋体" w:hAnsi="宋体" w:cs="宋体"/>
                <w:sz w:val="18"/>
                <w:szCs w:val="18"/>
                <w:highlight w:val="none"/>
                <w:lang w:val="en-US" w:eastAsia="zh-CN"/>
              </w:rPr>
              <w:t>64</w:t>
            </w:r>
          </w:p>
        </w:tc>
      </w:tr>
      <w:tr w14:paraId="5C63C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3D519296">
            <w:pPr>
              <w:jc w:val="center"/>
              <w:rPr>
                <w:rFonts w:ascii="宋体" w:hAnsi="宋体" w:eastAsia="宋体" w:cs="宋体"/>
                <w:kern w:val="2"/>
                <w:sz w:val="18"/>
                <w:szCs w:val="18"/>
                <w:highlight w:val="none"/>
                <w:lang w:val="en-US" w:eastAsia="zh-CN" w:bidi="ar-SA"/>
              </w:rPr>
            </w:pPr>
            <w:r>
              <w:rPr>
                <w:rFonts w:ascii="宋体" w:hAnsi="宋体" w:cs="宋体"/>
                <w:sz w:val="18"/>
                <w:szCs w:val="18"/>
                <w:highlight w:val="none"/>
              </w:rPr>
              <w:t>4</w:t>
            </w:r>
          </w:p>
        </w:tc>
        <w:tc>
          <w:tcPr>
            <w:tcW w:w="1400" w:type="dxa"/>
            <w:shd w:val="clear" w:color="auto" w:fill="auto"/>
            <w:vAlign w:val="center"/>
          </w:tcPr>
          <w:p w14:paraId="6D54DD44">
            <w:pPr>
              <w:jc w:val="center"/>
              <w:rPr>
                <w:rFonts w:ascii="宋体" w:hAnsi="宋体" w:eastAsia="宋体" w:cs="宋体"/>
                <w:bCs/>
                <w:kern w:val="2"/>
                <w:sz w:val="18"/>
                <w:szCs w:val="18"/>
                <w:highlight w:val="none"/>
                <w:lang w:val="en-US" w:eastAsia="zh-CN" w:bidi="ar-SA"/>
              </w:rPr>
            </w:pPr>
            <w:r>
              <w:rPr>
                <w:rFonts w:hint="eastAsia" w:ascii="宋体" w:hAnsi="宋体" w:cs="宋体"/>
                <w:bCs/>
                <w:sz w:val="18"/>
                <w:szCs w:val="18"/>
                <w:highlight w:val="none"/>
              </w:rPr>
              <w:t>备注</w:t>
            </w:r>
          </w:p>
        </w:tc>
        <w:tc>
          <w:tcPr>
            <w:tcW w:w="1000" w:type="dxa"/>
            <w:shd w:val="clear" w:color="auto" w:fill="auto"/>
            <w:vAlign w:val="center"/>
          </w:tcPr>
          <w:p w14:paraId="68F32BA2">
            <w:pPr>
              <w:jc w:val="center"/>
              <w:rPr>
                <w:rFonts w:ascii="宋体" w:hAnsi="宋体" w:eastAsia="宋体" w:cs="宋体"/>
                <w:kern w:val="2"/>
                <w:sz w:val="18"/>
                <w:szCs w:val="18"/>
                <w:highlight w:val="none"/>
                <w:lang w:val="en-US" w:eastAsia="zh-CN" w:bidi="ar-SA"/>
              </w:rPr>
            </w:pPr>
            <w:r>
              <w:rPr>
                <w:rFonts w:ascii="宋体"/>
                <w:sz w:val="18"/>
                <w:highlight w:val="none"/>
              </w:rPr>
              <w:t>NOTE</w:t>
            </w:r>
          </w:p>
        </w:tc>
        <w:tc>
          <w:tcPr>
            <w:tcW w:w="2400" w:type="dxa"/>
            <w:shd w:val="clear" w:color="auto" w:fill="auto"/>
            <w:vAlign w:val="center"/>
          </w:tcPr>
          <w:p w14:paraId="668EE4DD">
            <w:pPr>
              <w:jc w:val="center"/>
              <w:rPr>
                <w:rFonts w:ascii="宋体" w:hAnsi="宋体" w:eastAsia="宋体" w:cs="宋体"/>
                <w:kern w:val="2"/>
                <w:sz w:val="18"/>
                <w:szCs w:val="18"/>
                <w:highlight w:val="none"/>
                <w:lang w:val="en-US" w:eastAsia="zh-CN" w:bidi="ar-SA"/>
              </w:rPr>
            </w:pPr>
            <w:r>
              <w:rPr>
                <w:rFonts w:hint="eastAsia" w:ascii="宋体" w:hAnsi="宋体" w:cs="宋体"/>
                <w:sz w:val="18"/>
                <w:szCs w:val="18"/>
                <w:highlight w:val="none"/>
                <w:lang w:val="en-US" w:eastAsia="zh-CN"/>
              </w:rPr>
              <w:t>具体测试点描述；</w:t>
            </w:r>
            <w:r>
              <w:rPr>
                <w:rFonts w:hint="eastAsia" w:ascii="宋体" w:hAnsi="宋体" w:cs="宋体"/>
                <w:sz w:val="18"/>
                <w:szCs w:val="18"/>
                <w:highlight w:val="none"/>
              </w:rPr>
              <w:t>如有故障，需要对现象进行描述</w:t>
            </w:r>
          </w:p>
        </w:tc>
        <w:tc>
          <w:tcPr>
            <w:tcW w:w="1400" w:type="dxa"/>
            <w:shd w:val="clear" w:color="auto" w:fill="auto"/>
            <w:vAlign w:val="center"/>
          </w:tcPr>
          <w:p w14:paraId="0BA273AD">
            <w:pPr>
              <w:jc w:val="center"/>
              <w:rPr>
                <w:rFonts w:ascii="宋体" w:hAnsi="宋体" w:eastAsia="宋体" w:cs="宋体"/>
                <w:kern w:val="2"/>
                <w:sz w:val="18"/>
                <w:szCs w:val="18"/>
                <w:highlight w:val="none"/>
                <w:lang w:val="en-US" w:eastAsia="zh-CN" w:bidi="ar-SA"/>
              </w:rPr>
            </w:pPr>
            <w:r>
              <w:rPr>
                <w:rFonts w:hint="eastAsia" w:ascii="宋体" w:hAnsi="宋体" w:cs="宋体"/>
                <w:bCs/>
                <w:color w:val="000000"/>
                <w:kern w:val="0"/>
                <w:sz w:val="18"/>
                <w:szCs w:val="18"/>
                <w:highlight w:val="none"/>
              </w:rPr>
              <w:t>STRING</w:t>
            </w:r>
          </w:p>
        </w:tc>
        <w:tc>
          <w:tcPr>
            <w:tcW w:w="1200" w:type="dxa"/>
            <w:shd w:val="clear" w:color="auto" w:fill="auto"/>
            <w:vAlign w:val="center"/>
          </w:tcPr>
          <w:p w14:paraId="75C9905D">
            <w:pPr>
              <w:jc w:val="center"/>
              <w:rPr>
                <w:rFonts w:ascii="宋体" w:hAnsi="宋体" w:eastAsia="宋体" w:cs="宋体"/>
                <w:kern w:val="2"/>
                <w:sz w:val="18"/>
                <w:szCs w:val="18"/>
                <w:highlight w:val="none"/>
                <w:lang w:val="en-US" w:eastAsia="zh-CN" w:bidi="ar-SA"/>
              </w:rPr>
            </w:pPr>
            <w:r>
              <w:rPr>
                <w:rFonts w:hint="eastAsia" w:ascii="宋体" w:hAnsi="宋体" w:cs="宋体"/>
                <w:sz w:val="18"/>
                <w:szCs w:val="18"/>
                <w:highlight w:val="none"/>
              </w:rPr>
              <w:t>512</w:t>
            </w:r>
          </w:p>
        </w:tc>
      </w:tr>
      <w:tr w14:paraId="0122C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4D9B7A82">
            <w:pPr>
              <w:jc w:val="center"/>
              <w:rPr>
                <w:rFonts w:ascii="宋体" w:hAnsi="宋体" w:eastAsia="宋体" w:cs="宋体"/>
                <w:kern w:val="2"/>
                <w:sz w:val="18"/>
                <w:szCs w:val="18"/>
                <w:highlight w:val="none"/>
                <w:lang w:val="en-US" w:eastAsia="zh-CN" w:bidi="ar-SA"/>
              </w:rPr>
            </w:pPr>
            <w:r>
              <w:rPr>
                <w:rFonts w:ascii="宋体" w:hAnsi="宋体" w:cs="宋体"/>
                <w:sz w:val="18"/>
                <w:szCs w:val="18"/>
                <w:highlight w:val="none"/>
              </w:rPr>
              <w:t>5</w:t>
            </w:r>
          </w:p>
        </w:tc>
        <w:tc>
          <w:tcPr>
            <w:tcW w:w="1400" w:type="dxa"/>
            <w:shd w:val="clear" w:color="auto" w:fill="auto"/>
            <w:vAlign w:val="center"/>
          </w:tcPr>
          <w:p w14:paraId="3BB3EB57">
            <w:pPr>
              <w:jc w:val="center"/>
              <w:rPr>
                <w:rFonts w:ascii="宋体" w:hAnsi="宋体" w:eastAsia="宋体" w:cs="宋体"/>
                <w:bCs/>
                <w:kern w:val="2"/>
                <w:sz w:val="18"/>
                <w:szCs w:val="18"/>
                <w:highlight w:val="none"/>
                <w:lang w:val="en-US" w:eastAsia="zh-CN" w:bidi="ar-SA"/>
              </w:rPr>
            </w:pPr>
            <w:r>
              <w:rPr>
                <w:rFonts w:hint="eastAsia" w:ascii="宋体" w:hAnsi="宋体" w:cs="宋体"/>
                <w:bCs/>
                <w:sz w:val="18"/>
                <w:szCs w:val="18"/>
                <w:highlight w:val="none"/>
              </w:rPr>
              <w:t>结论</w:t>
            </w:r>
          </w:p>
        </w:tc>
        <w:tc>
          <w:tcPr>
            <w:tcW w:w="1000" w:type="dxa"/>
            <w:shd w:val="clear" w:color="auto" w:fill="auto"/>
            <w:vAlign w:val="center"/>
          </w:tcPr>
          <w:p w14:paraId="2E3236C5">
            <w:pPr>
              <w:jc w:val="center"/>
              <w:rPr>
                <w:rFonts w:ascii="宋体" w:hAnsi="宋体" w:eastAsia="宋体" w:cs="宋体"/>
                <w:kern w:val="2"/>
                <w:sz w:val="18"/>
                <w:szCs w:val="18"/>
                <w:highlight w:val="none"/>
                <w:lang w:val="en-US" w:eastAsia="zh-CN" w:bidi="ar-SA"/>
              </w:rPr>
            </w:pPr>
            <w:r>
              <w:rPr>
                <w:rFonts w:ascii="宋体"/>
                <w:sz w:val="18"/>
                <w:highlight w:val="none"/>
              </w:rPr>
              <w:t>CONCLUDE</w:t>
            </w:r>
          </w:p>
        </w:tc>
        <w:tc>
          <w:tcPr>
            <w:tcW w:w="2400" w:type="dxa"/>
            <w:shd w:val="clear" w:color="auto" w:fill="auto"/>
            <w:vAlign w:val="center"/>
          </w:tcPr>
          <w:p w14:paraId="3F94CDAC">
            <w:pPr>
              <w:jc w:val="center"/>
              <w:rPr>
                <w:rFonts w:ascii="宋体" w:hAnsi="宋体" w:cs="宋体"/>
                <w:sz w:val="18"/>
                <w:highlight w:val="none"/>
              </w:rPr>
            </w:pPr>
            <w:r>
              <w:rPr>
                <w:rFonts w:hint="eastAsia" w:ascii="宋体" w:hAnsi="宋体" w:cs="宋体"/>
                <w:sz w:val="18"/>
                <w:highlight w:val="none"/>
              </w:rPr>
              <w:t>0：未检</w:t>
            </w:r>
          </w:p>
          <w:p w14:paraId="59C1B7D2">
            <w:pPr>
              <w:jc w:val="center"/>
              <w:rPr>
                <w:rFonts w:ascii="宋体" w:hAnsi="宋体" w:cs="宋体"/>
                <w:sz w:val="18"/>
                <w:highlight w:val="none"/>
              </w:rPr>
            </w:pPr>
            <w:r>
              <w:rPr>
                <w:rFonts w:hint="eastAsia" w:ascii="宋体" w:hAnsi="宋体" w:cs="宋体"/>
                <w:sz w:val="18"/>
                <w:highlight w:val="none"/>
              </w:rPr>
              <w:t>1：合格</w:t>
            </w:r>
          </w:p>
          <w:p w14:paraId="38D51E58">
            <w:pPr>
              <w:jc w:val="center"/>
              <w:rPr>
                <w:rFonts w:ascii="宋体" w:hAnsi="宋体" w:eastAsia="宋体" w:cs="宋体"/>
                <w:kern w:val="2"/>
                <w:sz w:val="18"/>
                <w:szCs w:val="18"/>
                <w:highlight w:val="none"/>
                <w:lang w:val="en-US" w:eastAsia="zh-CN" w:bidi="ar-SA"/>
              </w:rPr>
            </w:pPr>
            <w:r>
              <w:rPr>
                <w:rFonts w:hint="eastAsia" w:ascii="宋体" w:hAnsi="宋体" w:cs="宋体"/>
                <w:sz w:val="18"/>
                <w:highlight w:val="none"/>
              </w:rPr>
              <w:t>2：不合格</w:t>
            </w:r>
          </w:p>
        </w:tc>
        <w:tc>
          <w:tcPr>
            <w:tcW w:w="1400" w:type="dxa"/>
            <w:shd w:val="clear" w:color="auto" w:fill="auto"/>
            <w:vAlign w:val="center"/>
          </w:tcPr>
          <w:p w14:paraId="4C5ED8B6">
            <w:pPr>
              <w:jc w:val="center"/>
              <w:rPr>
                <w:rFonts w:ascii="宋体" w:hAnsi="宋体" w:eastAsia="宋体" w:cs="宋体"/>
                <w:kern w:val="2"/>
                <w:sz w:val="18"/>
                <w:szCs w:val="18"/>
                <w:highlight w:val="none"/>
                <w:lang w:val="en-US" w:eastAsia="zh-CN" w:bidi="ar-SA"/>
              </w:rPr>
            </w:pPr>
            <w:r>
              <w:rPr>
                <w:rFonts w:hint="eastAsia" w:ascii="宋体" w:hAnsi="宋体" w:cs="宋体"/>
                <w:bCs/>
                <w:kern w:val="0"/>
                <w:sz w:val="18"/>
                <w:szCs w:val="18"/>
                <w:highlight w:val="none"/>
              </w:rPr>
              <w:t>INT4</w:t>
            </w:r>
          </w:p>
        </w:tc>
        <w:tc>
          <w:tcPr>
            <w:tcW w:w="1200" w:type="dxa"/>
            <w:shd w:val="clear" w:color="auto" w:fill="auto"/>
            <w:vAlign w:val="center"/>
          </w:tcPr>
          <w:p w14:paraId="3AA8FF77">
            <w:pPr>
              <w:jc w:val="center"/>
              <w:rPr>
                <w:rFonts w:ascii="宋体" w:hAnsi="宋体" w:eastAsia="宋体" w:cs="宋体"/>
                <w:kern w:val="2"/>
                <w:sz w:val="18"/>
                <w:szCs w:val="18"/>
                <w:highlight w:val="none"/>
                <w:lang w:val="en-US" w:eastAsia="zh-CN" w:bidi="ar-SA"/>
              </w:rPr>
            </w:pPr>
            <w:r>
              <w:rPr>
                <w:rFonts w:hint="eastAsia" w:ascii="宋体" w:hAnsi="宋体" w:cs="宋体"/>
                <w:sz w:val="18"/>
                <w:szCs w:val="18"/>
                <w:highlight w:val="none"/>
              </w:rPr>
              <w:t>4</w:t>
            </w:r>
          </w:p>
        </w:tc>
      </w:tr>
    </w:tbl>
    <w:p w14:paraId="30A4E491">
      <w:pPr>
        <w:pStyle w:val="4"/>
        <w:spacing w:line="360" w:lineRule="auto"/>
        <w:ind w:left="720" w:hanging="720"/>
        <w:rPr>
          <w:rFonts w:ascii="Calibri" w:hAnsi="Calibri"/>
          <w:highlight w:val="none"/>
        </w:rPr>
      </w:pPr>
      <w:r>
        <w:rPr>
          <w:rFonts w:hint="eastAsia" w:ascii="Calibri" w:hAnsi="Calibri"/>
          <w:highlight w:val="none"/>
        </w:rPr>
        <w:t>工作误差检测</w:t>
      </w:r>
    </w:p>
    <w:p w14:paraId="77B20F9E">
      <w:pPr>
        <w:pStyle w:val="175"/>
        <w:spacing w:line="308" w:lineRule="exact"/>
        <w:ind w:firstLine="440"/>
        <w:rPr>
          <w:rFonts w:hint="eastAsia"/>
          <w:highlight w:val="none"/>
          <w:lang w:val="en-US" w:eastAsia="zh-CN"/>
        </w:rPr>
      </w:pPr>
      <w:r>
        <w:rPr>
          <w:rFonts w:hint="eastAsia" w:ascii="Calibri" w:hAnsi="Calibri"/>
          <w:highlight w:val="none"/>
        </w:rPr>
        <w:t>工作误差</w:t>
      </w:r>
      <w:r>
        <w:rPr>
          <w:rFonts w:hint="eastAsia" w:ascii="宋体" w:hAnsi="宋体"/>
          <w:highlight w:val="none"/>
          <w:lang w:val="en-US" w:eastAsia="zh-CN"/>
        </w:rPr>
        <w:t>检测</w:t>
      </w:r>
      <w:r>
        <w:rPr>
          <w:rFonts w:hint="eastAsia"/>
          <w:highlight w:val="none"/>
          <w:lang w:val="en-US" w:eastAsia="zh-CN"/>
        </w:rPr>
        <w:t>数据项见表3.</w:t>
      </w:r>
    </w:p>
    <w:p w14:paraId="4600EFA3">
      <w:pPr>
        <w:jc w:val="center"/>
        <w:rPr>
          <w:highlight w:val="none"/>
        </w:rPr>
      </w:pPr>
      <w:r>
        <w:rPr>
          <w:rFonts w:hint="eastAsia"/>
          <w:highlight w:val="none"/>
          <w:lang w:val="en-US" w:eastAsia="zh-CN"/>
        </w:rPr>
        <w:t>表3 工作误差检测数据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699D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1178C180">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42ECA2FE">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3868D0A8">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74A99B2F">
            <w:pPr>
              <w:jc w:val="center"/>
              <w:rPr>
                <w:rFonts w:hint="eastAsia" w:ascii="宋体" w:hAnsi="宋体" w:eastAsia="宋体"/>
                <w:b/>
                <w:bCs/>
                <w:sz w:val="18"/>
                <w:szCs w:val="18"/>
                <w:highlight w:val="none"/>
                <w:lang w:eastAsia="zh-CN"/>
              </w:rPr>
            </w:pPr>
            <w:r>
              <w:rPr>
                <w:rFonts w:hint="eastAsia" w:ascii="宋体" w:hAnsi="宋体"/>
                <w:b/>
                <w:bCs/>
                <w:sz w:val="18"/>
                <w:szCs w:val="18"/>
                <w:highlight w:val="none"/>
              </w:rPr>
              <w:t>描述</w:t>
            </w:r>
          </w:p>
        </w:tc>
        <w:tc>
          <w:tcPr>
            <w:tcW w:w="1400" w:type="dxa"/>
            <w:vAlign w:val="center"/>
          </w:tcPr>
          <w:p w14:paraId="3CC84CB7">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37BD2D78">
            <w:pPr>
              <w:jc w:val="center"/>
              <w:rPr>
                <w:rFonts w:ascii="宋体" w:hAnsi="宋体"/>
                <w:b/>
                <w:bCs/>
                <w:sz w:val="18"/>
                <w:szCs w:val="18"/>
                <w:highlight w:val="none"/>
              </w:rPr>
            </w:pPr>
            <w:r>
              <w:rPr>
                <w:rFonts w:hint="eastAsia" w:ascii="宋体" w:hAnsi="宋体"/>
                <w:b/>
                <w:bCs/>
                <w:sz w:val="18"/>
                <w:szCs w:val="18"/>
                <w:highlight w:val="none"/>
              </w:rPr>
              <w:t>长度</w:t>
            </w:r>
          </w:p>
        </w:tc>
      </w:tr>
      <w:tr w14:paraId="21E52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016A727B">
            <w:pPr>
              <w:jc w:val="center"/>
              <w:rPr>
                <w:rFonts w:hint="eastAsia" w:ascii="宋体" w:hAnsi="宋体" w:eastAsia="宋体" w:cs="宋体"/>
                <w:kern w:val="2"/>
                <w:sz w:val="18"/>
                <w:szCs w:val="18"/>
                <w:highlight w:val="none"/>
                <w:lang w:val="en-US" w:eastAsia="zh-CN" w:bidi="ar-SA"/>
              </w:rPr>
            </w:pPr>
            <w:r>
              <w:rPr>
                <w:rFonts w:hint="eastAsia" w:ascii="宋体" w:hAnsi="宋体" w:cs="宋体"/>
                <w:sz w:val="18"/>
                <w:szCs w:val="18"/>
                <w:highlight w:val="none"/>
                <w:lang w:val="en-US" w:eastAsia="zh-CN"/>
              </w:rPr>
              <w:t>1</w:t>
            </w:r>
          </w:p>
        </w:tc>
        <w:tc>
          <w:tcPr>
            <w:tcW w:w="1400" w:type="dxa"/>
            <w:shd w:val="clear" w:color="auto" w:fill="auto"/>
            <w:vAlign w:val="center"/>
          </w:tcPr>
          <w:p w14:paraId="61F66153">
            <w:pPr>
              <w:jc w:val="center"/>
              <w:rPr>
                <w:rFonts w:hint="eastAsia" w:ascii="宋体" w:hAnsi="宋体" w:eastAsia="宋体" w:cs="宋体"/>
                <w:color w:val="000000"/>
                <w:kern w:val="2"/>
                <w:sz w:val="18"/>
                <w:szCs w:val="21"/>
                <w:highlight w:val="none"/>
                <w:lang w:val="en-US" w:eastAsia="zh-CN" w:bidi="ar-SA"/>
              </w:rPr>
            </w:pPr>
            <w:r>
              <w:rPr>
                <w:rFonts w:hint="eastAsia" w:ascii="宋体" w:hAnsi="宋体" w:cs="宋体"/>
                <w:sz w:val="18"/>
                <w:szCs w:val="18"/>
                <w:highlight w:val="none"/>
              </w:rPr>
              <w:t>工作误差检测</w:t>
            </w:r>
            <w:r>
              <w:rPr>
                <w:rFonts w:hint="eastAsia" w:ascii="宋体" w:hAnsi="宋体" w:cs="宋体"/>
                <w:sz w:val="18"/>
                <w:szCs w:val="18"/>
                <w:highlight w:val="none"/>
                <w:lang w:val="en-US" w:eastAsia="zh-CN"/>
              </w:rPr>
              <w:t>项目</w:t>
            </w:r>
          </w:p>
        </w:tc>
        <w:tc>
          <w:tcPr>
            <w:tcW w:w="1000" w:type="dxa"/>
            <w:shd w:val="clear" w:color="auto" w:fill="auto"/>
            <w:vAlign w:val="center"/>
          </w:tcPr>
          <w:p w14:paraId="3858CD80">
            <w:pPr>
              <w:jc w:val="center"/>
              <w:rPr>
                <w:rFonts w:hint="eastAsia" w:ascii="宋体" w:hAnsi="Times New Roman" w:eastAsia="宋体" w:cs="Times New Roman"/>
                <w:kern w:val="2"/>
                <w:sz w:val="18"/>
                <w:szCs w:val="24"/>
                <w:highlight w:val="none"/>
                <w:u w:val="none"/>
                <w:lang w:val="en-US" w:eastAsia="zh-CN" w:bidi="ar-SA"/>
              </w:rPr>
            </w:pPr>
            <w:r>
              <w:rPr>
                <w:rFonts w:hint="eastAsia" w:ascii="宋体" w:cs="Times New Roman"/>
                <w:i w:val="0"/>
                <w:iCs w:val="0"/>
                <w:caps w:val="0"/>
                <w:spacing w:val="0"/>
                <w:sz w:val="18"/>
                <w:szCs w:val="24"/>
                <w:highlight w:val="none"/>
                <w:u w:val="none"/>
                <w:shd w:val="clear"/>
                <w:lang w:val="en-US" w:eastAsia="zh-CN"/>
              </w:rPr>
              <w:t>WORK_ERR</w:t>
            </w:r>
          </w:p>
        </w:tc>
        <w:tc>
          <w:tcPr>
            <w:tcW w:w="2400" w:type="dxa"/>
            <w:shd w:val="clear" w:color="auto" w:fill="auto"/>
            <w:vAlign w:val="center"/>
          </w:tcPr>
          <w:p w14:paraId="2C8D1588">
            <w:pPr>
              <w:widowControl/>
              <w:jc w:val="center"/>
              <w:rPr>
                <w:rFonts w:hint="eastAsia" w:ascii="宋体" w:hAnsi="宋体" w:eastAsia="宋体" w:cs="宋体"/>
                <w:bCs/>
                <w:kern w:val="0"/>
                <w:sz w:val="18"/>
                <w:szCs w:val="18"/>
                <w:highlight w:val="none"/>
                <w:u w:val="none"/>
                <w:lang w:val="en-US" w:eastAsia="zh-CN" w:bidi="ar-SA"/>
              </w:rPr>
            </w:pPr>
            <w:r>
              <w:rPr>
                <w:rFonts w:hint="eastAsia" w:ascii="宋体" w:hAnsi="Times New Roman"/>
                <w:sz w:val="18"/>
                <w:highlight w:val="none"/>
                <w:u w:val="none"/>
              </w:rPr>
              <w:t>I-CPTS-003-00</w:t>
            </w:r>
            <w:r>
              <w:rPr>
                <w:rFonts w:hint="eastAsia" w:ascii="宋体"/>
                <w:sz w:val="18"/>
                <w:highlight w:val="none"/>
                <w:u w:val="none"/>
                <w:lang w:val="en-US" w:eastAsia="zh-CN"/>
              </w:rPr>
              <w:t>3</w:t>
            </w:r>
          </w:p>
        </w:tc>
        <w:tc>
          <w:tcPr>
            <w:tcW w:w="1400" w:type="dxa"/>
            <w:shd w:val="clear" w:color="auto" w:fill="auto"/>
            <w:vAlign w:val="center"/>
          </w:tcPr>
          <w:p w14:paraId="3041D550">
            <w:pPr>
              <w:jc w:val="center"/>
              <w:rPr>
                <w:rFonts w:hint="eastAsia" w:ascii="宋体" w:hAnsi="宋体" w:eastAsia="宋体" w:cs="宋体"/>
                <w:bCs/>
                <w:kern w:val="0"/>
                <w:sz w:val="18"/>
                <w:szCs w:val="18"/>
                <w:highlight w:val="none"/>
                <w:u w:val="none"/>
                <w:lang w:val="en-US" w:eastAsia="zh-CN" w:bidi="ar-SA"/>
              </w:rPr>
            </w:pPr>
            <w:r>
              <w:rPr>
                <w:rFonts w:hint="eastAsia" w:ascii="宋体" w:hAnsi="宋体"/>
                <w:sz w:val="18"/>
                <w:szCs w:val="18"/>
                <w:highlight w:val="none"/>
                <w:u w:val="none"/>
              </w:rPr>
              <w:t>STRING</w:t>
            </w:r>
          </w:p>
        </w:tc>
        <w:tc>
          <w:tcPr>
            <w:tcW w:w="1200" w:type="dxa"/>
            <w:shd w:val="clear" w:color="auto" w:fill="auto"/>
            <w:vAlign w:val="center"/>
          </w:tcPr>
          <w:p w14:paraId="67FF4DFC">
            <w:pPr>
              <w:jc w:val="center"/>
              <w:rPr>
                <w:rFonts w:hint="eastAsia" w:ascii="宋体" w:hAnsi="宋体" w:eastAsia="宋体" w:cs="宋体"/>
                <w:kern w:val="2"/>
                <w:sz w:val="18"/>
                <w:szCs w:val="18"/>
                <w:highlight w:val="none"/>
                <w:u w:val="none"/>
                <w:lang w:val="en-US" w:eastAsia="zh-CN" w:bidi="ar-SA"/>
              </w:rPr>
            </w:pPr>
            <w:r>
              <w:rPr>
                <w:rFonts w:hint="eastAsia" w:ascii="宋体" w:hAnsi="宋体" w:cs="宋体"/>
                <w:sz w:val="18"/>
                <w:szCs w:val="18"/>
                <w:highlight w:val="none"/>
                <w:u w:val="none"/>
                <w:lang w:val="en-US" w:eastAsia="zh-CN"/>
              </w:rPr>
              <w:t>32</w:t>
            </w:r>
          </w:p>
        </w:tc>
      </w:tr>
      <w:tr w14:paraId="20BC4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75608D01">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2B2320FE">
            <w:pPr>
              <w:jc w:val="center"/>
              <w:rPr>
                <w:rFonts w:ascii="宋体" w:hAnsi="宋体"/>
                <w:bCs/>
                <w:sz w:val="18"/>
                <w:szCs w:val="18"/>
                <w:highlight w:val="none"/>
              </w:rPr>
            </w:pPr>
            <w:r>
              <w:rPr>
                <w:rFonts w:hint="eastAsia" w:ascii="宋体" w:hAnsi="宋体" w:cs="Calibri"/>
                <w:bCs/>
                <w:kern w:val="0"/>
                <w:sz w:val="18"/>
                <w:szCs w:val="18"/>
                <w:highlight w:val="none"/>
              </w:rPr>
              <w:t>温度修正值</w:t>
            </w:r>
          </w:p>
        </w:tc>
        <w:tc>
          <w:tcPr>
            <w:tcW w:w="1000" w:type="dxa"/>
            <w:vAlign w:val="center"/>
          </w:tcPr>
          <w:p w14:paraId="2A6DDA56">
            <w:pPr>
              <w:jc w:val="center"/>
              <w:rPr>
                <w:rFonts w:ascii="宋体" w:hAnsi="宋体"/>
                <w:sz w:val="18"/>
                <w:szCs w:val="18"/>
                <w:highlight w:val="none"/>
              </w:rPr>
            </w:pPr>
            <w:r>
              <w:rPr>
                <w:rFonts w:hint="eastAsia" w:ascii="宋体"/>
                <w:sz w:val="18"/>
                <w:highlight w:val="none"/>
              </w:rPr>
              <w:t>TEM</w:t>
            </w:r>
            <w:r>
              <w:rPr>
                <w:rFonts w:ascii="宋体"/>
                <w:sz w:val="18"/>
                <w:highlight w:val="none"/>
              </w:rPr>
              <w:t>_CORRECTION_VALUE</w:t>
            </w:r>
          </w:p>
        </w:tc>
        <w:tc>
          <w:tcPr>
            <w:tcW w:w="2400" w:type="dxa"/>
            <w:vAlign w:val="center"/>
          </w:tcPr>
          <w:p w14:paraId="767E8406">
            <w:pPr>
              <w:jc w:val="center"/>
              <w:rPr>
                <w:rFonts w:hint="default" w:ascii="宋体" w:hAnsi="宋体" w:cs="宋体"/>
                <w:bCs/>
                <w:color w:val="auto"/>
                <w:kern w:val="2"/>
                <w:sz w:val="18"/>
                <w:szCs w:val="18"/>
                <w:highlight w:val="none"/>
                <w:lang w:val="en-US" w:eastAsia="zh-CN" w:bidi="ar"/>
              </w:rPr>
            </w:pPr>
            <w:r>
              <w:rPr>
                <w:rFonts w:hint="eastAsia" w:ascii="宋体" w:hAnsi="宋体" w:cs="宋体"/>
                <w:bCs/>
                <w:sz w:val="18"/>
                <w:szCs w:val="18"/>
                <w:highlight w:val="none"/>
              </w:rPr>
              <w:t>格式</w:t>
            </w:r>
            <w:r>
              <w:rPr>
                <w:rFonts w:hint="eastAsia" w:ascii="宋体" w:hAnsi="宋体" w:cs="宋体"/>
                <w:bCs w:val="0"/>
                <w:sz w:val="18"/>
                <w:szCs w:val="18"/>
                <w:highlight w:val="none"/>
              </w:rPr>
              <w:t>：</w:t>
            </w:r>
            <w:r>
              <w:rPr>
                <w:rFonts w:hint="eastAsia" w:ascii="宋体" w:hAnsi="宋体" w:cs="宋体"/>
                <w:bCs w:val="0"/>
                <w:sz w:val="18"/>
                <w:szCs w:val="18"/>
                <w:highlight w:val="none"/>
                <w:lang w:val="en-US" w:eastAsia="zh-CN"/>
              </w:rPr>
              <w:t>电能计量平均温度系数（%/</w:t>
            </w:r>
            <w:r>
              <w:rPr>
                <w:rFonts w:hint="eastAsia" w:ascii="宋体" w:hAnsi="宋体" w:eastAsia="宋体" w:cs="宋体"/>
                <w:bCs w:val="0"/>
                <w:sz w:val="18"/>
                <w:szCs w:val="18"/>
                <w:highlight w:val="none"/>
                <w:lang w:val="en-US" w:eastAsia="zh-CN"/>
              </w:rPr>
              <w:t>℃</w:t>
            </w:r>
            <w:r>
              <w:rPr>
                <w:rFonts w:hint="eastAsia" w:ascii="宋体" w:hAnsi="宋体" w:cs="宋体"/>
                <w:bCs w:val="0"/>
                <w:sz w:val="18"/>
                <w:szCs w:val="18"/>
                <w:highlight w:val="none"/>
                <w:lang w:val="en-US" w:eastAsia="zh-CN"/>
              </w:rPr>
              <w:t>），环境温度偏离值（</w:t>
            </w:r>
            <w:r>
              <w:rPr>
                <w:rFonts w:hint="eastAsia" w:ascii="宋体" w:hAnsi="宋体" w:eastAsia="宋体" w:cs="宋体"/>
                <w:bCs w:val="0"/>
                <w:sz w:val="18"/>
                <w:szCs w:val="18"/>
                <w:highlight w:val="none"/>
                <w:lang w:val="en-US" w:eastAsia="zh-CN"/>
              </w:rPr>
              <w:t>℃</w:t>
            </w:r>
            <w:r>
              <w:rPr>
                <w:rFonts w:hint="eastAsia" w:ascii="宋体" w:hAnsi="宋体" w:cs="宋体"/>
                <w:bCs w:val="0"/>
                <w:sz w:val="18"/>
                <w:szCs w:val="18"/>
                <w:highlight w:val="none"/>
                <w:lang w:val="en-US" w:eastAsia="zh-CN"/>
              </w:rPr>
              <w:t>），误差修</w:t>
            </w:r>
            <w:r>
              <w:rPr>
                <w:rFonts w:hint="eastAsia" w:ascii="宋体" w:hAnsi="宋体" w:cs="宋体"/>
                <w:bCs/>
                <w:sz w:val="18"/>
                <w:szCs w:val="18"/>
                <w:highlight w:val="none"/>
                <w:lang w:val="en-US" w:eastAsia="zh-CN"/>
              </w:rPr>
              <w:t>正值（%）</w:t>
            </w:r>
          </w:p>
        </w:tc>
        <w:tc>
          <w:tcPr>
            <w:tcW w:w="1400" w:type="dxa"/>
            <w:shd w:val="clear" w:color="auto" w:fill="auto"/>
            <w:vAlign w:val="center"/>
          </w:tcPr>
          <w:p w14:paraId="30554795">
            <w:pPr>
              <w:jc w:val="center"/>
              <w:rPr>
                <w:rFonts w:ascii="宋体" w:hAnsi="宋体" w:eastAsia="宋体" w:cs="Times New Roman"/>
                <w:kern w:val="2"/>
                <w:sz w:val="18"/>
                <w:szCs w:val="18"/>
                <w:highlight w:val="none"/>
                <w:lang w:val="en-US" w:eastAsia="zh-CN" w:bidi="ar-SA"/>
              </w:rPr>
            </w:pPr>
            <w:r>
              <w:rPr>
                <w:rFonts w:hint="eastAsia" w:ascii="宋体" w:hAnsi="宋体" w:cs="Calibri"/>
                <w:bCs/>
                <w:color w:val="000000"/>
                <w:kern w:val="0"/>
                <w:sz w:val="18"/>
                <w:szCs w:val="18"/>
                <w:highlight w:val="none"/>
              </w:rPr>
              <w:t>STRING</w:t>
            </w:r>
          </w:p>
        </w:tc>
        <w:tc>
          <w:tcPr>
            <w:tcW w:w="1200" w:type="dxa"/>
            <w:shd w:val="clear" w:color="auto" w:fill="auto"/>
            <w:vAlign w:val="center"/>
          </w:tcPr>
          <w:p w14:paraId="5AE1EF1C">
            <w:pPr>
              <w:jc w:val="center"/>
              <w:rPr>
                <w:rFonts w:ascii="宋体" w:hAnsi="宋体" w:eastAsia="宋体" w:cs="Times New Roman"/>
                <w:kern w:val="2"/>
                <w:sz w:val="18"/>
                <w:szCs w:val="18"/>
                <w:highlight w:val="none"/>
                <w:lang w:val="en-US" w:eastAsia="zh-CN" w:bidi="ar-SA"/>
              </w:rPr>
            </w:pPr>
            <w:r>
              <w:rPr>
                <w:rFonts w:hint="eastAsia" w:ascii="宋体" w:hAnsi="宋体" w:cs="宋体"/>
                <w:sz w:val="18"/>
                <w:szCs w:val="18"/>
                <w:highlight w:val="none"/>
              </w:rPr>
              <w:t>512</w:t>
            </w:r>
          </w:p>
        </w:tc>
      </w:tr>
      <w:tr w14:paraId="0D27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353156BB">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5815E876">
            <w:pPr>
              <w:jc w:val="center"/>
              <w:rPr>
                <w:rFonts w:ascii="宋体" w:hAnsi="宋体"/>
                <w:bCs/>
                <w:sz w:val="18"/>
                <w:szCs w:val="18"/>
                <w:highlight w:val="none"/>
              </w:rPr>
            </w:pPr>
            <w:r>
              <w:rPr>
                <w:rFonts w:hint="eastAsia" w:ascii="宋体" w:hAnsi="宋体"/>
                <w:bCs/>
                <w:sz w:val="18"/>
                <w:szCs w:val="18"/>
                <w:highlight w:val="none"/>
              </w:rPr>
              <w:t>误差数据</w:t>
            </w:r>
          </w:p>
        </w:tc>
        <w:tc>
          <w:tcPr>
            <w:tcW w:w="1000" w:type="dxa"/>
            <w:vAlign w:val="center"/>
          </w:tcPr>
          <w:p w14:paraId="64CA8190">
            <w:pPr>
              <w:jc w:val="center"/>
              <w:rPr>
                <w:rFonts w:ascii="宋体" w:hAnsi="宋体"/>
                <w:szCs w:val="21"/>
                <w:highlight w:val="none"/>
              </w:rPr>
            </w:pPr>
            <w:r>
              <w:rPr>
                <w:rFonts w:ascii="宋体"/>
                <w:sz w:val="18"/>
                <w:highlight w:val="none"/>
              </w:rPr>
              <w:t>ERROR_DATA1</w:t>
            </w:r>
          </w:p>
        </w:tc>
        <w:tc>
          <w:tcPr>
            <w:tcW w:w="2400" w:type="dxa"/>
            <w:vAlign w:val="center"/>
          </w:tcPr>
          <w:p w14:paraId="0B4A07BA">
            <w:pPr>
              <w:jc w:val="center"/>
              <w:rPr>
                <w:rFonts w:hint="default" w:ascii="宋体" w:hAnsi="宋体" w:cs="宋体"/>
                <w:bCs/>
                <w:color w:val="000000"/>
                <w:sz w:val="18"/>
                <w:szCs w:val="18"/>
                <w:highlight w:val="none"/>
                <w:lang w:val="en-US" w:eastAsia="zh-CN"/>
              </w:rPr>
            </w:pPr>
            <w:r>
              <w:rPr>
                <w:rFonts w:hint="eastAsia" w:ascii="宋体" w:hAnsi="宋体" w:cs="宋体"/>
                <w:bCs/>
                <w:sz w:val="18"/>
                <w:szCs w:val="18"/>
                <w:highlight w:val="none"/>
              </w:rPr>
              <w:t>格式：电压</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V</w:t>
            </w:r>
            <w:r>
              <w:rPr>
                <w:rFonts w:hint="eastAsia" w:ascii="宋体" w:hAnsi="宋体" w:cs="宋体"/>
                <w:bCs/>
                <w:sz w:val="18"/>
                <w:szCs w:val="18"/>
                <w:highlight w:val="none"/>
                <w:lang w:eastAsia="zh-CN"/>
              </w:rPr>
              <w:t>）</w:t>
            </w:r>
            <w:r>
              <w:rPr>
                <w:rFonts w:hint="eastAsia" w:ascii="宋体" w:hAnsi="宋体" w:cs="宋体"/>
                <w:bCs/>
                <w:sz w:val="18"/>
                <w:szCs w:val="18"/>
                <w:highlight w:val="none"/>
              </w:rPr>
              <w:t>，电流</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A</w:t>
            </w:r>
            <w:r>
              <w:rPr>
                <w:rFonts w:hint="eastAsia" w:ascii="宋体" w:hAnsi="宋体" w:cs="宋体"/>
                <w:bCs/>
                <w:sz w:val="18"/>
                <w:szCs w:val="18"/>
                <w:highlight w:val="none"/>
                <w:lang w:eastAsia="zh-CN"/>
              </w:rPr>
              <w:t>）</w:t>
            </w:r>
            <w:r>
              <w:rPr>
                <w:rFonts w:hint="eastAsia" w:ascii="宋体" w:hAnsi="宋体" w:cs="宋体"/>
                <w:bCs/>
                <w:sz w:val="18"/>
                <w:szCs w:val="18"/>
                <w:highlight w:val="none"/>
              </w:rPr>
              <w:t>，功率因数，误差1</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w:t>
            </w:r>
            <w:r>
              <w:rPr>
                <w:rFonts w:hint="eastAsia" w:ascii="宋体" w:hAnsi="宋体" w:cs="宋体"/>
                <w:bCs/>
                <w:sz w:val="18"/>
                <w:szCs w:val="18"/>
                <w:highlight w:val="none"/>
                <w:lang w:eastAsia="zh-CN"/>
              </w:rPr>
              <w:t>）</w:t>
            </w:r>
            <w:r>
              <w:rPr>
                <w:rFonts w:hint="eastAsia" w:ascii="宋体" w:hAnsi="宋体" w:cs="宋体"/>
                <w:bCs/>
                <w:sz w:val="18"/>
                <w:szCs w:val="18"/>
                <w:highlight w:val="none"/>
              </w:rPr>
              <w:t>，误差2</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w:t>
            </w:r>
            <w:r>
              <w:rPr>
                <w:rFonts w:hint="eastAsia" w:ascii="宋体" w:hAnsi="宋体" w:cs="宋体"/>
                <w:bCs/>
                <w:sz w:val="18"/>
                <w:szCs w:val="18"/>
                <w:highlight w:val="none"/>
                <w:lang w:eastAsia="zh-CN"/>
              </w:rPr>
              <w:t>）</w:t>
            </w:r>
            <w:r>
              <w:rPr>
                <w:rFonts w:hint="eastAsia" w:ascii="宋体" w:hAnsi="宋体" w:cs="宋体"/>
                <w:bCs/>
                <w:sz w:val="18"/>
                <w:szCs w:val="18"/>
                <w:highlight w:val="none"/>
              </w:rPr>
              <w:t>，平均</w:t>
            </w:r>
            <w:r>
              <w:rPr>
                <w:rFonts w:hint="eastAsia" w:ascii="宋体" w:hAnsi="宋体" w:cs="宋体"/>
                <w:bCs/>
                <w:color w:val="000000"/>
                <w:sz w:val="18"/>
                <w:szCs w:val="18"/>
                <w:highlight w:val="none"/>
              </w:rPr>
              <w:t>值</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w:t>
            </w:r>
            <w:r>
              <w:rPr>
                <w:rFonts w:hint="eastAsia" w:ascii="宋体" w:hAnsi="宋体" w:cs="宋体"/>
                <w:bCs/>
                <w:sz w:val="18"/>
                <w:szCs w:val="18"/>
                <w:highlight w:val="none"/>
                <w:lang w:eastAsia="zh-CN"/>
              </w:rPr>
              <w:t>）</w:t>
            </w:r>
            <w:r>
              <w:rPr>
                <w:rFonts w:hint="eastAsia" w:ascii="宋体" w:hAnsi="宋体" w:cs="宋体"/>
                <w:bCs/>
                <w:color w:val="000000"/>
                <w:sz w:val="18"/>
                <w:szCs w:val="18"/>
                <w:highlight w:val="none"/>
              </w:rPr>
              <w:t>，修约结果</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w:t>
            </w:r>
            <w:r>
              <w:rPr>
                <w:rFonts w:hint="eastAsia" w:ascii="宋体" w:hAnsi="宋体" w:cs="宋体"/>
                <w:bCs/>
                <w:sz w:val="18"/>
                <w:szCs w:val="18"/>
                <w:highlight w:val="none"/>
                <w:lang w:eastAsia="zh-CN"/>
              </w:rPr>
              <w:t>）</w:t>
            </w:r>
          </w:p>
        </w:tc>
        <w:tc>
          <w:tcPr>
            <w:tcW w:w="1400" w:type="dxa"/>
            <w:vAlign w:val="center"/>
          </w:tcPr>
          <w:p w14:paraId="097B42BE">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11216AD5">
            <w:pPr>
              <w:jc w:val="center"/>
              <w:rPr>
                <w:rFonts w:ascii="宋体" w:hAnsi="宋体"/>
                <w:sz w:val="18"/>
                <w:szCs w:val="18"/>
                <w:highlight w:val="none"/>
              </w:rPr>
            </w:pPr>
            <w:r>
              <w:rPr>
                <w:rFonts w:hint="eastAsia" w:ascii="宋体" w:hAnsi="宋体" w:cs="宋体"/>
                <w:sz w:val="18"/>
                <w:szCs w:val="18"/>
                <w:highlight w:val="none"/>
              </w:rPr>
              <w:t>512</w:t>
            </w:r>
          </w:p>
        </w:tc>
      </w:tr>
      <w:tr w14:paraId="1A9B7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397BBF65">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0C3877BC">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3CFD29C4">
            <w:pPr>
              <w:jc w:val="center"/>
              <w:rPr>
                <w:rFonts w:ascii="宋体" w:hAnsi="宋体"/>
                <w:sz w:val="18"/>
                <w:szCs w:val="18"/>
                <w:highlight w:val="none"/>
              </w:rPr>
            </w:pPr>
            <w:r>
              <w:rPr>
                <w:rFonts w:ascii="宋体"/>
                <w:sz w:val="18"/>
                <w:highlight w:val="none"/>
              </w:rPr>
              <w:t>NOTE</w:t>
            </w:r>
          </w:p>
        </w:tc>
        <w:tc>
          <w:tcPr>
            <w:tcW w:w="2400" w:type="dxa"/>
            <w:vAlign w:val="center"/>
          </w:tcPr>
          <w:p w14:paraId="0A03804A">
            <w:pPr>
              <w:jc w:val="center"/>
              <w:rPr>
                <w:rFonts w:ascii="宋体" w:hAnsi="宋体"/>
                <w:sz w:val="18"/>
                <w:szCs w:val="18"/>
                <w:highlight w:val="none"/>
              </w:rPr>
            </w:pPr>
            <w:r>
              <w:rPr>
                <w:rFonts w:hint="eastAsia" w:ascii="宋体" w:hAnsi="宋体"/>
                <w:sz w:val="18"/>
                <w:szCs w:val="18"/>
                <w:highlight w:val="none"/>
              </w:rPr>
              <w:t>如有故障，需要对现象进行描述</w:t>
            </w:r>
          </w:p>
        </w:tc>
        <w:tc>
          <w:tcPr>
            <w:tcW w:w="1400" w:type="dxa"/>
            <w:vAlign w:val="center"/>
          </w:tcPr>
          <w:p w14:paraId="135A6227">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319C0D45">
            <w:pPr>
              <w:jc w:val="center"/>
              <w:rPr>
                <w:rFonts w:ascii="宋体" w:hAnsi="宋体"/>
                <w:sz w:val="18"/>
                <w:szCs w:val="18"/>
                <w:highlight w:val="none"/>
              </w:rPr>
            </w:pPr>
            <w:r>
              <w:rPr>
                <w:rFonts w:hint="eastAsia" w:ascii="宋体" w:hAnsi="宋体" w:cs="宋体"/>
                <w:sz w:val="18"/>
                <w:szCs w:val="18"/>
                <w:highlight w:val="none"/>
              </w:rPr>
              <w:t>512</w:t>
            </w:r>
          </w:p>
        </w:tc>
      </w:tr>
      <w:tr w14:paraId="47B91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1D37E7A8">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5</w:t>
            </w:r>
          </w:p>
        </w:tc>
        <w:tc>
          <w:tcPr>
            <w:tcW w:w="1400" w:type="dxa"/>
            <w:vAlign w:val="center"/>
          </w:tcPr>
          <w:p w14:paraId="11B19A35">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10984260">
            <w:pPr>
              <w:jc w:val="center"/>
              <w:rPr>
                <w:rFonts w:ascii="宋体" w:hAnsi="宋体"/>
                <w:sz w:val="18"/>
                <w:szCs w:val="18"/>
                <w:highlight w:val="none"/>
              </w:rPr>
            </w:pPr>
            <w:r>
              <w:rPr>
                <w:rFonts w:ascii="宋体"/>
                <w:sz w:val="18"/>
                <w:highlight w:val="none"/>
              </w:rPr>
              <w:t>CONCLUDE</w:t>
            </w:r>
          </w:p>
        </w:tc>
        <w:tc>
          <w:tcPr>
            <w:tcW w:w="2400" w:type="dxa"/>
            <w:vAlign w:val="center"/>
          </w:tcPr>
          <w:p w14:paraId="32C7C645">
            <w:pPr>
              <w:jc w:val="center"/>
              <w:rPr>
                <w:rFonts w:ascii="宋体"/>
                <w:sz w:val="18"/>
                <w:highlight w:val="none"/>
              </w:rPr>
            </w:pPr>
            <w:r>
              <w:rPr>
                <w:rFonts w:ascii="宋体"/>
                <w:sz w:val="18"/>
                <w:highlight w:val="none"/>
              </w:rPr>
              <w:t>0</w:t>
            </w:r>
            <w:r>
              <w:rPr>
                <w:rFonts w:hint="eastAsia" w:ascii="宋体"/>
                <w:sz w:val="18"/>
                <w:highlight w:val="none"/>
              </w:rPr>
              <w:t>：</w:t>
            </w:r>
            <w:r>
              <w:rPr>
                <w:rFonts w:ascii="宋体"/>
                <w:sz w:val="18"/>
                <w:highlight w:val="none"/>
              </w:rPr>
              <w:t>未检</w:t>
            </w:r>
          </w:p>
          <w:p w14:paraId="4E1EBAB5">
            <w:pPr>
              <w:jc w:val="center"/>
              <w:rPr>
                <w:rFonts w:ascii="宋体"/>
                <w:sz w:val="18"/>
                <w:highlight w:val="none"/>
              </w:rPr>
            </w:pPr>
            <w:r>
              <w:rPr>
                <w:rFonts w:ascii="宋体"/>
                <w:sz w:val="18"/>
                <w:highlight w:val="none"/>
              </w:rPr>
              <w:t>1</w:t>
            </w:r>
            <w:r>
              <w:rPr>
                <w:rFonts w:hint="eastAsia" w:ascii="宋体"/>
                <w:sz w:val="18"/>
                <w:highlight w:val="none"/>
              </w:rPr>
              <w:t>：</w:t>
            </w:r>
            <w:r>
              <w:rPr>
                <w:rFonts w:ascii="宋体"/>
                <w:sz w:val="18"/>
                <w:highlight w:val="none"/>
              </w:rPr>
              <w:t>合格</w:t>
            </w:r>
          </w:p>
          <w:p w14:paraId="040DA8A1">
            <w:pPr>
              <w:jc w:val="center"/>
              <w:rPr>
                <w:rFonts w:ascii="宋体" w:hAnsi="宋体"/>
                <w:sz w:val="18"/>
                <w:szCs w:val="18"/>
                <w:highlight w:val="none"/>
              </w:rPr>
            </w:pPr>
            <w:r>
              <w:rPr>
                <w:rFonts w:ascii="宋体"/>
                <w:sz w:val="18"/>
                <w:highlight w:val="none"/>
              </w:rPr>
              <w:t>2</w:t>
            </w:r>
            <w:r>
              <w:rPr>
                <w:rFonts w:hint="eastAsia" w:ascii="宋体"/>
                <w:sz w:val="18"/>
                <w:highlight w:val="none"/>
              </w:rPr>
              <w:t>：</w:t>
            </w:r>
            <w:r>
              <w:rPr>
                <w:rFonts w:ascii="宋体"/>
                <w:sz w:val="18"/>
                <w:highlight w:val="none"/>
              </w:rPr>
              <w:t>不合格</w:t>
            </w:r>
          </w:p>
        </w:tc>
        <w:tc>
          <w:tcPr>
            <w:tcW w:w="1400" w:type="dxa"/>
            <w:vAlign w:val="center"/>
          </w:tcPr>
          <w:p w14:paraId="7B17B371">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7F984739">
            <w:pPr>
              <w:jc w:val="center"/>
              <w:rPr>
                <w:rFonts w:ascii="宋体" w:hAnsi="宋体"/>
                <w:b/>
                <w:bCs/>
                <w:sz w:val="18"/>
                <w:szCs w:val="18"/>
                <w:highlight w:val="none"/>
              </w:rPr>
            </w:pPr>
            <w:r>
              <w:rPr>
                <w:rFonts w:hint="eastAsia" w:ascii="宋体" w:hAnsi="宋体" w:cs="宋体"/>
                <w:sz w:val="18"/>
                <w:szCs w:val="18"/>
                <w:highlight w:val="none"/>
              </w:rPr>
              <w:t>4</w:t>
            </w:r>
          </w:p>
        </w:tc>
      </w:tr>
    </w:tbl>
    <w:p w14:paraId="4CCCCE13">
      <w:pPr>
        <w:pStyle w:val="4"/>
        <w:spacing w:line="360" w:lineRule="auto"/>
        <w:ind w:left="720" w:hanging="720"/>
        <w:rPr>
          <w:rFonts w:ascii="Calibri" w:hAnsi="Calibri"/>
          <w:highlight w:val="none"/>
        </w:rPr>
      </w:pPr>
      <w:r>
        <w:rPr>
          <w:rFonts w:hint="eastAsia" w:ascii="Calibri" w:hAnsi="Calibri"/>
          <w:highlight w:val="none"/>
        </w:rPr>
        <w:t>示值误差检测</w:t>
      </w:r>
    </w:p>
    <w:p w14:paraId="4309C66B">
      <w:pPr>
        <w:pStyle w:val="175"/>
        <w:spacing w:line="308" w:lineRule="exact"/>
        <w:ind w:firstLine="440"/>
        <w:rPr>
          <w:rFonts w:hint="eastAsia"/>
          <w:highlight w:val="none"/>
          <w:lang w:val="en-US" w:eastAsia="zh-CN"/>
        </w:rPr>
      </w:pPr>
      <w:r>
        <w:rPr>
          <w:rFonts w:hint="eastAsia" w:ascii="Calibri" w:hAnsi="Calibri"/>
          <w:highlight w:val="none"/>
          <w:lang w:val="en-US" w:eastAsia="zh-CN"/>
        </w:rPr>
        <w:t>示值</w:t>
      </w:r>
      <w:r>
        <w:rPr>
          <w:rFonts w:hint="eastAsia" w:ascii="Calibri" w:hAnsi="Calibri"/>
          <w:highlight w:val="none"/>
        </w:rPr>
        <w:t>误差</w:t>
      </w:r>
      <w:r>
        <w:rPr>
          <w:rFonts w:hint="eastAsia" w:ascii="宋体" w:hAnsi="宋体"/>
          <w:highlight w:val="none"/>
          <w:lang w:val="en-US" w:eastAsia="zh-CN"/>
        </w:rPr>
        <w:t>检测</w:t>
      </w:r>
      <w:r>
        <w:rPr>
          <w:rFonts w:hint="eastAsia"/>
          <w:highlight w:val="none"/>
          <w:lang w:val="en-US" w:eastAsia="zh-CN"/>
        </w:rPr>
        <w:t>数据项见表4.</w:t>
      </w:r>
    </w:p>
    <w:p w14:paraId="7EB1916F">
      <w:pPr>
        <w:jc w:val="center"/>
        <w:rPr>
          <w:highlight w:val="none"/>
        </w:rPr>
      </w:pPr>
      <w:r>
        <w:rPr>
          <w:rFonts w:hint="eastAsia"/>
          <w:highlight w:val="none"/>
          <w:lang w:val="en-US" w:eastAsia="zh-CN"/>
        </w:rPr>
        <w:t>表4 示值误差检测数据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4C9B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117C7BB4">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78B77EC3">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73A2036C">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340E8240">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49941DAC">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7D6A201C">
            <w:pPr>
              <w:jc w:val="center"/>
              <w:rPr>
                <w:rFonts w:ascii="宋体" w:hAnsi="宋体"/>
                <w:b/>
                <w:bCs/>
                <w:sz w:val="18"/>
                <w:szCs w:val="18"/>
                <w:highlight w:val="none"/>
              </w:rPr>
            </w:pPr>
            <w:r>
              <w:rPr>
                <w:rFonts w:hint="eastAsia" w:ascii="宋体" w:hAnsi="宋体"/>
                <w:b/>
                <w:bCs/>
                <w:sz w:val="18"/>
                <w:szCs w:val="18"/>
                <w:highlight w:val="none"/>
              </w:rPr>
              <w:t>长度</w:t>
            </w:r>
          </w:p>
        </w:tc>
      </w:tr>
      <w:tr w14:paraId="0E3EE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74C8E53D">
            <w:pPr>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1</w:t>
            </w:r>
          </w:p>
        </w:tc>
        <w:tc>
          <w:tcPr>
            <w:tcW w:w="1400" w:type="dxa"/>
            <w:shd w:val="clear" w:color="auto" w:fill="auto"/>
            <w:vAlign w:val="center"/>
          </w:tcPr>
          <w:p w14:paraId="259923B5">
            <w:pPr>
              <w:jc w:val="center"/>
              <w:rPr>
                <w:rFonts w:hint="eastAsia" w:ascii="宋体" w:hAnsi="宋体" w:eastAsia="宋体" w:cs="Calibri"/>
                <w:bCs/>
                <w:kern w:val="0"/>
                <w:sz w:val="18"/>
                <w:szCs w:val="18"/>
                <w:highlight w:val="none"/>
                <w:lang w:val="en-US" w:eastAsia="zh-CN" w:bidi="ar-SA"/>
              </w:rPr>
            </w:pPr>
            <w:r>
              <w:rPr>
                <w:rFonts w:hint="eastAsia" w:ascii="宋体" w:hAnsi="宋体" w:cs="宋体"/>
                <w:sz w:val="18"/>
                <w:szCs w:val="18"/>
                <w:highlight w:val="none"/>
                <w:lang w:val="en-US" w:eastAsia="zh-CN"/>
              </w:rPr>
              <w:t>示值</w:t>
            </w:r>
            <w:r>
              <w:rPr>
                <w:rFonts w:hint="eastAsia" w:ascii="宋体" w:hAnsi="宋体" w:cs="宋体"/>
                <w:sz w:val="18"/>
                <w:szCs w:val="18"/>
                <w:highlight w:val="none"/>
              </w:rPr>
              <w:t>误差检测</w:t>
            </w:r>
            <w:r>
              <w:rPr>
                <w:rFonts w:hint="eastAsia" w:ascii="宋体" w:hAnsi="宋体" w:cs="宋体"/>
                <w:sz w:val="18"/>
                <w:szCs w:val="18"/>
                <w:highlight w:val="none"/>
                <w:lang w:val="en-US" w:eastAsia="zh-CN"/>
              </w:rPr>
              <w:t>项目</w:t>
            </w:r>
          </w:p>
        </w:tc>
        <w:tc>
          <w:tcPr>
            <w:tcW w:w="1000" w:type="dxa"/>
            <w:shd w:val="clear" w:color="auto" w:fill="auto"/>
            <w:vAlign w:val="center"/>
          </w:tcPr>
          <w:p w14:paraId="2A12FCCF">
            <w:pPr>
              <w:jc w:val="center"/>
              <w:rPr>
                <w:rFonts w:hint="eastAsia" w:ascii="宋体" w:hAnsi="Times New Roman" w:eastAsia="宋体" w:cs="Times New Roman"/>
                <w:i w:val="0"/>
                <w:iCs w:val="0"/>
                <w:caps w:val="0"/>
                <w:spacing w:val="0"/>
                <w:kern w:val="2"/>
                <w:sz w:val="18"/>
                <w:szCs w:val="24"/>
                <w:highlight w:val="none"/>
                <w:u w:val="none"/>
                <w:shd w:val="clear"/>
                <w:lang w:val="en-US" w:eastAsia="zh-CN" w:bidi="ar-SA"/>
              </w:rPr>
            </w:pPr>
            <w:r>
              <w:rPr>
                <w:rFonts w:hint="eastAsia" w:ascii="宋体" w:cs="Times New Roman"/>
                <w:i w:val="0"/>
                <w:iCs w:val="0"/>
                <w:caps w:val="0"/>
                <w:spacing w:val="0"/>
                <w:sz w:val="18"/>
                <w:szCs w:val="24"/>
                <w:highlight w:val="none"/>
                <w:u w:val="none"/>
                <w:shd w:val="clear"/>
                <w:lang w:val="en-US" w:eastAsia="zh-CN"/>
              </w:rPr>
              <w:t>IND_ERR</w:t>
            </w:r>
          </w:p>
        </w:tc>
        <w:tc>
          <w:tcPr>
            <w:tcW w:w="2400" w:type="dxa"/>
            <w:shd w:val="clear" w:color="auto" w:fill="auto"/>
            <w:vAlign w:val="center"/>
          </w:tcPr>
          <w:p w14:paraId="464D0395">
            <w:pPr>
              <w:jc w:val="center"/>
              <w:rPr>
                <w:rFonts w:hint="eastAsia" w:ascii="宋体" w:hAnsi="宋体" w:eastAsia="宋体" w:cs="宋体"/>
                <w:bCs/>
                <w:kern w:val="2"/>
                <w:sz w:val="18"/>
                <w:szCs w:val="18"/>
                <w:highlight w:val="none"/>
                <w:lang w:val="en-US" w:eastAsia="zh-CN" w:bidi="ar"/>
              </w:rPr>
            </w:pPr>
            <w:r>
              <w:rPr>
                <w:rFonts w:hint="eastAsia" w:ascii="宋体" w:hAnsi="Times New Roman"/>
                <w:sz w:val="18"/>
                <w:highlight w:val="none"/>
                <w:u w:val="none"/>
              </w:rPr>
              <w:t>I-CPTS-003-00</w:t>
            </w:r>
            <w:r>
              <w:rPr>
                <w:rFonts w:hint="eastAsia" w:ascii="宋体"/>
                <w:sz w:val="18"/>
                <w:highlight w:val="none"/>
                <w:u w:val="none"/>
                <w:lang w:val="en-US" w:eastAsia="zh-CN"/>
              </w:rPr>
              <w:t>4</w:t>
            </w:r>
          </w:p>
        </w:tc>
        <w:tc>
          <w:tcPr>
            <w:tcW w:w="1400" w:type="dxa"/>
            <w:shd w:val="clear" w:color="auto" w:fill="auto"/>
            <w:vAlign w:val="center"/>
          </w:tcPr>
          <w:p w14:paraId="3847F520">
            <w:pPr>
              <w:jc w:val="center"/>
              <w:rPr>
                <w:rFonts w:hint="eastAsia" w:ascii="宋体" w:hAnsi="宋体" w:eastAsia="宋体" w:cs="宋体"/>
                <w:bCs/>
                <w:kern w:val="0"/>
                <w:sz w:val="18"/>
                <w:szCs w:val="18"/>
                <w:highlight w:val="none"/>
                <w:u w:val="none"/>
                <w:lang w:val="en-US" w:eastAsia="zh-CN" w:bidi="ar-SA"/>
              </w:rPr>
            </w:pPr>
            <w:r>
              <w:rPr>
                <w:rFonts w:hint="eastAsia" w:ascii="宋体" w:hAnsi="宋体"/>
                <w:sz w:val="18"/>
                <w:szCs w:val="18"/>
                <w:highlight w:val="none"/>
                <w:u w:val="none"/>
              </w:rPr>
              <w:t>STRING</w:t>
            </w:r>
          </w:p>
        </w:tc>
        <w:tc>
          <w:tcPr>
            <w:tcW w:w="1200" w:type="dxa"/>
            <w:shd w:val="clear" w:color="auto" w:fill="auto"/>
            <w:vAlign w:val="center"/>
          </w:tcPr>
          <w:p w14:paraId="212ED4C1">
            <w:pPr>
              <w:jc w:val="center"/>
              <w:rPr>
                <w:rFonts w:hint="eastAsia" w:ascii="宋体" w:hAnsi="宋体" w:eastAsia="宋体" w:cs="宋体"/>
                <w:kern w:val="2"/>
                <w:sz w:val="18"/>
                <w:szCs w:val="18"/>
                <w:highlight w:val="none"/>
                <w:u w:val="none"/>
                <w:lang w:val="en-US" w:eastAsia="zh-CN" w:bidi="ar-SA"/>
              </w:rPr>
            </w:pPr>
            <w:r>
              <w:rPr>
                <w:rFonts w:hint="eastAsia" w:ascii="宋体" w:hAnsi="宋体" w:cs="宋体"/>
                <w:sz w:val="18"/>
                <w:szCs w:val="18"/>
                <w:highlight w:val="none"/>
                <w:u w:val="none"/>
                <w:lang w:val="en-US" w:eastAsia="zh-CN"/>
              </w:rPr>
              <w:t>32</w:t>
            </w:r>
          </w:p>
        </w:tc>
      </w:tr>
      <w:tr w14:paraId="4D8A5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36BB3EA6">
            <w:pPr>
              <w:jc w:val="center"/>
              <w:rPr>
                <w:rFonts w:ascii="宋体" w:hAnsi="宋体"/>
                <w:sz w:val="18"/>
                <w:szCs w:val="18"/>
                <w:highlight w:val="none"/>
              </w:rPr>
            </w:pPr>
            <w:r>
              <w:rPr>
                <w:rFonts w:ascii="宋体" w:hAnsi="宋体"/>
                <w:sz w:val="18"/>
                <w:szCs w:val="18"/>
                <w:highlight w:val="none"/>
              </w:rPr>
              <w:t>1</w:t>
            </w:r>
          </w:p>
        </w:tc>
        <w:tc>
          <w:tcPr>
            <w:tcW w:w="1400" w:type="dxa"/>
            <w:vAlign w:val="center"/>
          </w:tcPr>
          <w:p w14:paraId="570FEEA6">
            <w:pPr>
              <w:jc w:val="center"/>
              <w:rPr>
                <w:rFonts w:ascii="宋体" w:hAnsi="宋体"/>
                <w:bCs/>
                <w:sz w:val="18"/>
                <w:szCs w:val="18"/>
                <w:highlight w:val="none"/>
              </w:rPr>
            </w:pPr>
            <w:r>
              <w:rPr>
                <w:rFonts w:hint="eastAsia" w:ascii="宋体" w:hAnsi="宋体" w:cs="Calibri"/>
                <w:bCs/>
                <w:kern w:val="0"/>
                <w:sz w:val="18"/>
                <w:szCs w:val="18"/>
                <w:highlight w:val="none"/>
              </w:rPr>
              <w:t>温度修正值</w:t>
            </w:r>
          </w:p>
        </w:tc>
        <w:tc>
          <w:tcPr>
            <w:tcW w:w="1000" w:type="dxa"/>
            <w:vAlign w:val="center"/>
          </w:tcPr>
          <w:p w14:paraId="0B13F0A8">
            <w:pPr>
              <w:jc w:val="center"/>
              <w:rPr>
                <w:rFonts w:ascii="宋体" w:hAnsi="宋体"/>
                <w:bCs/>
                <w:sz w:val="18"/>
                <w:szCs w:val="18"/>
                <w:highlight w:val="none"/>
              </w:rPr>
            </w:pPr>
            <w:r>
              <w:rPr>
                <w:rFonts w:hint="eastAsia" w:ascii="宋体"/>
                <w:sz w:val="18"/>
                <w:szCs w:val="18"/>
                <w:highlight w:val="none"/>
              </w:rPr>
              <w:t>TEM</w:t>
            </w:r>
            <w:r>
              <w:rPr>
                <w:rFonts w:ascii="宋体"/>
                <w:sz w:val="18"/>
                <w:szCs w:val="18"/>
                <w:highlight w:val="none"/>
              </w:rPr>
              <w:t>_CORRECTION_VALUE</w:t>
            </w:r>
          </w:p>
        </w:tc>
        <w:tc>
          <w:tcPr>
            <w:tcW w:w="2400" w:type="dxa"/>
            <w:vAlign w:val="center"/>
          </w:tcPr>
          <w:p w14:paraId="6B6EEBCE">
            <w:pPr>
              <w:rPr>
                <w:rFonts w:ascii="宋体" w:hAnsi="宋体"/>
                <w:bCs/>
                <w:sz w:val="18"/>
                <w:szCs w:val="18"/>
                <w:highlight w:val="none"/>
              </w:rPr>
            </w:pPr>
            <w:r>
              <w:rPr>
                <w:rFonts w:hint="eastAsia" w:ascii="宋体" w:hAnsi="宋体" w:cs="宋体"/>
                <w:bCs/>
                <w:sz w:val="18"/>
                <w:szCs w:val="18"/>
                <w:highlight w:val="none"/>
              </w:rPr>
              <w:t>格式</w:t>
            </w:r>
            <w:r>
              <w:rPr>
                <w:rFonts w:hint="eastAsia" w:ascii="宋体" w:hAnsi="宋体" w:cs="宋体"/>
                <w:bCs w:val="0"/>
                <w:sz w:val="18"/>
                <w:szCs w:val="18"/>
                <w:highlight w:val="none"/>
              </w:rPr>
              <w:t>：</w:t>
            </w:r>
            <w:r>
              <w:rPr>
                <w:rFonts w:hint="eastAsia" w:ascii="宋体" w:hAnsi="宋体" w:cs="宋体"/>
                <w:bCs w:val="0"/>
                <w:sz w:val="18"/>
                <w:szCs w:val="18"/>
                <w:highlight w:val="none"/>
                <w:lang w:val="en-US" w:eastAsia="zh-CN"/>
              </w:rPr>
              <w:t>电能计量平均温度系数（%/</w:t>
            </w:r>
            <w:r>
              <w:rPr>
                <w:rFonts w:hint="eastAsia" w:ascii="宋体" w:hAnsi="宋体" w:eastAsia="宋体" w:cs="宋体"/>
                <w:bCs w:val="0"/>
                <w:sz w:val="18"/>
                <w:szCs w:val="18"/>
                <w:highlight w:val="none"/>
                <w:lang w:val="en-US" w:eastAsia="zh-CN"/>
              </w:rPr>
              <w:t>℃</w:t>
            </w:r>
            <w:r>
              <w:rPr>
                <w:rFonts w:hint="eastAsia" w:ascii="宋体" w:hAnsi="宋体" w:cs="宋体"/>
                <w:bCs w:val="0"/>
                <w:sz w:val="18"/>
                <w:szCs w:val="18"/>
                <w:highlight w:val="none"/>
                <w:lang w:val="en-US" w:eastAsia="zh-CN"/>
              </w:rPr>
              <w:t>），环境温度偏离值（</w:t>
            </w:r>
            <w:r>
              <w:rPr>
                <w:rFonts w:hint="eastAsia" w:ascii="宋体" w:hAnsi="宋体" w:eastAsia="宋体" w:cs="宋体"/>
                <w:bCs w:val="0"/>
                <w:sz w:val="18"/>
                <w:szCs w:val="18"/>
                <w:highlight w:val="none"/>
                <w:lang w:val="en-US" w:eastAsia="zh-CN"/>
              </w:rPr>
              <w:t>℃</w:t>
            </w:r>
            <w:r>
              <w:rPr>
                <w:rFonts w:hint="eastAsia" w:ascii="宋体" w:hAnsi="宋体" w:cs="宋体"/>
                <w:bCs w:val="0"/>
                <w:sz w:val="18"/>
                <w:szCs w:val="18"/>
                <w:highlight w:val="none"/>
                <w:lang w:val="en-US" w:eastAsia="zh-CN"/>
              </w:rPr>
              <w:t>），误差修</w:t>
            </w:r>
            <w:r>
              <w:rPr>
                <w:rFonts w:hint="eastAsia" w:ascii="宋体" w:hAnsi="宋体" w:cs="宋体"/>
                <w:bCs/>
                <w:sz w:val="18"/>
                <w:szCs w:val="18"/>
                <w:highlight w:val="none"/>
                <w:lang w:val="en-US" w:eastAsia="zh-CN"/>
              </w:rPr>
              <w:t>正值（%）</w:t>
            </w:r>
          </w:p>
        </w:tc>
        <w:tc>
          <w:tcPr>
            <w:tcW w:w="1400" w:type="dxa"/>
            <w:shd w:val="clear" w:color="auto" w:fill="auto"/>
            <w:vAlign w:val="center"/>
          </w:tcPr>
          <w:p w14:paraId="5670500B">
            <w:pPr>
              <w:jc w:val="center"/>
              <w:rPr>
                <w:rFonts w:ascii="宋体" w:hAnsi="宋体" w:eastAsia="宋体" w:cs="Times New Roman"/>
                <w:kern w:val="2"/>
                <w:sz w:val="18"/>
                <w:szCs w:val="18"/>
                <w:highlight w:val="none"/>
                <w:lang w:val="en-US" w:eastAsia="zh-CN" w:bidi="ar-SA"/>
              </w:rPr>
            </w:pPr>
            <w:r>
              <w:rPr>
                <w:rFonts w:hint="eastAsia" w:ascii="宋体" w:hAnsi="宋体" w:cs="Calibri"/>
                <w:bCs/>
                <w:color w:val="000000"/>
                <w:kern w:val="0"/>
                <w:sz w:val="18"/>
                <w:szCs w:val="18"/>
                <w:highlight w:val="none"/>
              </w:rPr>
              <w:t>STRING</w:t>
            </w:r>
          </w:p>
        </w:tc>
        <w:tc>
          <w:tcPr>
            <w:tcW w:w="1200" w:type="dxa"/>
            <w:shd w:val="clear" w:color="auto" w:fill="auto"/>
            <w:vAlign w:val="center"/>
          </w:tcPr>
          <w:p w14:paraId="076BF088">
            <w:pPr>
              <w:jc w:val="center"/>
              <w:rPr>
                <w:rFonts w:hint="eastAsia" w:ascii="宋体" w:hAnsi="宋体" w:eastAsia="宋体" w:cs="Times New Roman"/>
                <w:kern w:val="2"/>
                <w:sz w:val="18"/>
                <w:szCs w:val="18"/>
                <w:highlight w:val="none"/>
                <w:lang w:val="en-US" w:eastAsia="zh-CN" w:bidi="ar-SA"/>
              </w:rPr>
            </w:pPr>
            <w:r>
              <w:rPr>
                <w:rFonts w:hint="eastAsia" w:ascii="宋体" w:hAnsi="宋体" w:cs="宋体"/>
                <w:sz w:val="18"/>
                <w:szCs w:val="18"/>
                <w:highlight w:val="none"/>
              </w:rPr>
              <w:t>512</w:t>
            </w:r>
          </w:p>
        </w:tc>
      </w:tr>
      <w:tr w14:paraId="3E05C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729C62F4">
            <w:pPr>
              <w:jc w:val="center"/>
              <w:rPr>
                <w:rFonts w:ascii="宋体" w:hAnsi="宋体"/>
                <w:sz w:val="18"/>
                <w:szCs w:val="18"/>
                <w:highlight w:val="none"/>
              </w:rPr>
            </w:pPr>
            <w:r>
              <w:rPr>
                <w:rFonts w:ascii="宋体" w:hAnsi="宋体"/>
                <w:sz w:val="18"/>
                <w:szCs w:val="18"/>
                <w:highlight w:val="none"/>
              </w:rPr>
              <w:t>2</w:t>
            </w:r>
          </w:p>
        </w:tc>
        <w:tc>
          <w:tcPr>
            <w:tcW w:w="1400" w:type="dxa"/>
            <w:vAlign w:val="center"/>
          </w:tcPr>
          <w:p w14:paraId="54F96BE4">
            <w:pPr>
              <w:jc w:val="center"/>
              <w:rPr>
                <w:rFonts w:ascii="宋体" w:hAnsi="宋体"/>
                <w:bCs/>
                <w:sz w:val="18"/>
                <w:szCs w:val="18"/>
                <w:highlight w:val="none"/>
              </w:rPr>
            </w:pPr>
            <w:r>
              <w:rPr>
                <w:rFonts w:hint="eastAsia" w:ascii="宋体" w:hAnsi="宋体"/>
                <w:bCs/>
                <w:sz w:val="18"/>
                <w:szCs w:val="18"/>
                <w:highlight w:val="none"/>
              </w:rPr>
              <w:t>误差数据</w:t>
            </w:r>
          </w:p>
        </w:tc>
        <w:tc>
          <w:tcPr>
            <w:tcW w:w="1000" w:type="dxa"/>
            <w:vAlign w:val="center"/>
          </w:tcPr>
          <w:p w14:paraId="0EE7650F">
            <w:pPr>
              <w:jc w:val="center"/>
              <w:rPr>
                <w:rFonts w:ascii="宋体" w:hAnsi="宋体"/>
                <w:bCs/>
                <w:sz w:val="18"/>
                <w:szCs w:val="18"/>
                <w:highlight w:val="none"/>
              </w:rPr>
            </w:pPr>
            <w:r>
              <w:rPr>
                <w:rFonts w:ascii="宋体"/>
                <w:sz w:val="18"/>
                <w:szCs w:val="18"/>
                <w:highlight w:val="none"/>
              </w:rPr>
              <w:t>ERROR_DATA</w:t>
            </w:r>
            <w:r>
              <w:rPr>
                <w:rFonts w:hint="eastAsia" w:ascii="宋体"/>
                <w:sz w:val="18"/>
                <w:szCs w:val="18"/>
                <w:highlight w:val="none"/>
                <w:lang w:val="en-US" w:eastAsia="zh-CN"/>
              </w:rPr>
              <w:t>_</w:t>
            </w:r>
            <w:r>
              <w:rPr>
                <w:rFonts w:ascii="宋体"/>
                <w:sz w:val="18"/>
                <w:szCs w:val="18"/>
                <w:highlight w:val="none"/>
              </w:rPr>
              <w:t>1</w:t>
            </w:r>
          </w:p>
        </w:tc>
        <w:tc>
          <w:tcPr>
            <w:tcW w:w="2400" w:type="dxa"/>
            <w:vAlign w:val="center"/>
          </w:tcPr>
          <w:p w14:paraId="087CA9AC">
            <w:pPr>
              <w:jc w:val="center"/>
              <w:rPr>
                <w:rFonts w:ascii="宋体" w:hAnsi="宋体"/>
                <w:bCs/>
                <w:sz w:val="18"/>
                <w:szCs w:val="18"/>
                <w:highlight w:val="none"/>
              </w:rPr>
            </w:pPr>
            <w:r>
              <w:rPr>
                <w:rFonts w:hint="eastAsia" w:ascii="宋体" w:hAnsi="宋体" w:cs="Times New Roman"/>
                <w:bCs w:val="0"/>
                <w:sz w:val="18"/>
                <w:szCs w:val="18"/>
                <w:highlight w:val="none"/>
              </w:rPr>
              <w:t>格式：</w:t>
            </w:r>
            <w:r>
              <w:rPr>
                <w:rFonts w:hint="eastAsia" w:ascii="宋体" w:hAnsi="宋体"/>
                <w:sz w:val="18"/>
                <w:szCs w:val="18"/>
                <w:highlight w:val="none"/>
              </w:rPr>
              <w:t>电压</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V</w:t>
            </w:r>
            <w:r>
              <w:rPr>
                <w:rFonts w:hint="eastAsia" w:ascii="宋体" w:hAnsi="宋体" w:cs="宋体"/>
                <w:bCs/>
                <w:sz w:val="18"/>
                <w:szCs w:val="18"/>
                <w:highlight w:val="none"/>
                <w:lang w:eastAsia="zh-CN"/>
              </w:rPr>
              <w:t>）</w:t>
            </w:r>
            <w:r>
              <w:rPr>
                <w:rFonts w:hint="eastAsia" w:ascii="宋体" w:hAnsi="宋体"/>
                <w:sz w:val="18"/>
                <w:szCs w:val="18"/>
                <w:highlight w:val="none"/>
              </w:rPr>
              <w:t>，电流</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A</w:t>
            </w:r>
            <w:r>
              <w:rPr>
                <w:rFonts w:hint="eastAsia" w:ascii="宋体" w:hAnsi="宋体" w:cs="宋体"/>
                <w:bCs/>
                <w:sz w:val="18"/>
                <w:szCs w:val="18"/>
                <w:highlight w:val="none"/>
                <w:lang w:eastAsia="zh-CN"/>
              </w:rPr>
              <w:t>）</w:t>
            </w:r>
            <w:r>
              <w:rPr>
                <w:rFonts w:hint="eastAsia" w:ascii="宋体" w:hAnsi="宋体" w:cs="宋体"/>
                <w:bCs/>
                <w:sz w:val="18"/>
                <w:szCs w:val="18"/>
                <w:highlight w:val="none"/>
              </w:rPr>
              <w:t>，功率因数</w:t>
            </w:r>
            <w:r>
              <w:rPr>
                <w:rFonts w:hint="eastAsia" w:ascii="宋体" w:hAnsi="宋体"/>
                <w:sz w:val="18"/>
                <w:szCs w:val="18"/>
                <w:highlight w:val="none"/>
              </w:rPr>
              <w:t>，</w:t>
            </w:r>
            <w:r>
              <w:rPr>
                <w:rFonts w:hint="eastAsia" w:ascii="宋体" w:hAnsi="宋体" w:cs="Times New Roman"/>
                <w:bCs w:val="0"/>
                <w:sz w:val="18"/>
                <w:szCs w:val="18"/>
                <w:highlight w:val="none"/>
              </w:rPr>
              <w:t>E’前</w:t>
            </w:r>
            <w:r>
              <w:rPr>
                <w:rFonts w:hint="eastAsia" w:ascii="宋体" w:hAnsi="宋体" w:cs="Times New Roman"/>
                <w:bCs w:val="0"/>
                <w:sz w:val="18"/>
                <w:szCs w:val="18"/>
                <w:highlight w:val="none"/>
                <w:lang w:eastAsia="zh-CN"/>
              </w:rPr>
              <w:t>（</w:t>
            </w:r>
            <w:r>
              <w:rPr>
                <w:rFonts w:hint="eastAsia" w:ascii="宋体" w:hAnsi="宋体" w:cs="Times New Roman"/>
                <w:bCs w:val="0"/>
                <w:sz w:val="18"/>
                <w:szCs w:val="18"/>
                <w:highlight w:val="none"/>
                <w:lang w:val="en-US" w:eastAsia="zh-CN"/>
              </w:rPr>
              <w:t>kWh</w:t>
            </w:r>
            <w:r>
              <w:rPr>
                <w:rFonts w:hint="eastAsia" w:ascii="宋体" w:hAnsi="宋体" w:cs="Times New Roman"/>
                <w:bCs w:val="0"/>
                <w:sz w:val="18"/>
                <w:szCs w:val="18"/>
                <w:highlight w:val="none"/>
                <w:lang w:eastAsia="zh-CN"/>
              </w:rPr>
              <w:t>）</w:t>
            </w:r>
            <w:r>
              <w:rPr>
                <w:rFonts w:hint="eastAsia" w:ascii="宋体" w:hAnsi="宋体" w:cs="Times New Roman"/>
                <w:bCs w:val="0"/>
                <w:sz w:val="18"/>
                <w:szCs w:val="18"/>
                <w:highlight w:val="none"/>
              </w:rPr>
              <w:t>，E’后</w:t>
            </w:r>
            <w:r>
              <w:rPr>
                <w:rFonts w:hint="eastAsia" w:ascii="宋体" w:hAnsi="宋体" w:cs="Times New Roman"/>
                <w:bCs w:val="0"/>
                <w:sz w:val="18"/>
                <w:szCs w:val="18"/>
                <w:highlight w:val="none"/>
                <w:lang w:eastAsia="zh-CN"/>
              </w:rPr>
              <w:t>（</w:t>
            </w:r>
            <w:r>
              <w:rPr>
                <w:rFonts w:hint="eastAsia" w:ascii="宋体" w:hAnsi="宋体" w:cs="Times New Roman"/>
                <w:bCs w:val="0"/>
                <w:sz w:val="18"/>
                <w:szCs w:val="18"/>
                <w:highlight w:val="none"/>
                <w:lang w:val="en-US" w:eastAsia="zh-CN"/>
              </w:rPr>
              <w:t>kWh</w:t>
            </w:r>
            <w:r>
              <w:rPr>
                <w:rFonts w:hint="eastAsia" w:ascii="宋体" w:hAnsi="宋体" w:cs="Times New Roman"/>
                <w:bCs w:val="0"/>
                <w:sz w:val="18"/>
                <w:szCs w:val="18"/>
                <w:highlight w:val="none"/>
                <w:lang w:eastAsia="zh-CN"/>
              </w:rPr>
              <w:t>）</w:t>
            </w:r>
            <w:r>
              <w:rPr>
                <w:rFonts w:hint="eastAsia" w:ascii="宋体" w:hAnsi="宋体" w:cs="Times New Roman"/>
                <w:bCs w:val="0"/>
                <w:sz w:val="18"/>
                <w:szCs w:val="18"/>
                <w:highlight w:val="none"/>
              </w:rPr>
              <w:t>，E’</w:t>
            </w:r>
            <w:r>
              <w:rPr>
                <w:rFonts w:hint="eastAsia" w:ascii="宋体" w:hAnsi="宋体" w:cs="Times New Roman"/>
                <w:bCs w:val="0"/>
                <w:sz w:val="18"/>
                <w:szCs w:val="18"/>
                <w:highlight w:val="none"/>
                <w:lang w:eastAsia="zh-CN"/>
              </w:rPr>
              <w:t>（</w:t>
            </w:r>
            <w:r>
              <w:rPr>
                <w:rFonts w:hint="eastAsia" w:ascii="宋体" w:hAnsi="宋体" w:cs="Times New Roman"/>
                <w:bCs w:val="0"/>
                <w:sz w:val="18"/>
                <w:szCs w:val="18"/>
                <w:highlight w:val="none"/>
                <w:lang w:val="en-US" w:eastAsia="zh-CN"/>
              </w:rPr>
              <w:t>kWh</w:t>
            </w:r>
            <w:r>
              <w:rPr>
                <w:rFonts w:hint="eastAsia" w:ascii="宋体" w:hAnsi="宋体" w:cs="Times New Roman"/>
                <w:bCs w:val="0"/>
                <w:sz w:val="18"/>
                <w:szCs w:val="18"/>
                <w:highlight w:val="none"/>
                <w:lang w:eastAsia="zh-CN"/>
              </w:rPr>
              <w:t>）</w:t>
            </w:r>
            <w:r>
              <w:rPr>
                <w:rFonts w:hint="eastAsia" w:ascii="宋体" w:hAnsi="宋体" w:cs="Times New Roman"/>
                <w:bCs w:val="0"/>
                <w:sz w:val="18"/>
                <w:szCs w:val="18"/>
                <w:highlight w:val="none"/>
              </w:rPr>
              <w:t>，标准示值</w:t>
            </w:r>
            <w:r>
              <w:rPr>
                <w:rFonts w:hint="eastAsia" w:ascii="宋体" w:hAnsi="宋体" w:cs="Times New Roman"/>
                <w:bCs w:val="0"/>
                <w:sz w:val="18"/>
                <w:szCs w:val="18"/>
                <w:highlight w:val="none"/>
                <w:lang w:eastAsia="zh-CN"/>
              </w:rPr>
              <w:t>（</w:t>
            </w:r>
            <w:r>
              <w:rPr>
                <w:rFonts w:hint="eastAsia" w:ascii="宋体" w:hAnsi="宋体" w:cs="Times New Roman"/>
                <w:bCs w:val="0"/>
                <w:sz w:val="18"/>
                <w:szCs w:val="18"/>
                <w:highlight w:val="none"/>
                <w:lang w:val="en-US" w:eastAsia="zh-CN"/>
              </w:rPr>
              <w:t>kWh</w:t>
            </w:r>
            <w:r>
              <w:rPr>
                <w:rFonts w:hint="eastAsia" w:ascii="宋体" w:hAnsi="宋体" w:cs="Times New Roman"/>
                <w:bCs w:val="0"/>
                <w:sz w:val="18"/>
                <w:szCs w:val="18"/>
                <w:highlight w:val="none"/>
                <w:lang w:eastAsia="zh-CN"/>
              </w:rPr>
              <w:t>）</w:t>
            </w:r>
            <w:r>
              <w:rPr>
                <w:rFonts w:hint="eastAsia" w:ascii="宋体" w:hAnsi="宋体" w:cs="Times New Roman"/>
                <w:bCs w:val="0"/>
                <w:sz w:val="18"/>
                <w:szCs w:val="18"/>
                <w:highlight w:val="none"/>
              </w:rPr>
              <w:t>，误差</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w:t>
            </w:r>
            <w:r>
              <w:rPr>
                <w:rFonts w:hint="eastAsia" w:ascii="宋体" w:hAnsi="宋体" w:cs="宋体"/>
                <w:bCs/>
                <w:sz w:val="18"/>
                <w:szCs w:val="18"/>
                <w:highlight w:val="none"/>
                <w:lang w:eastAsia="zh-CN"/>
              </w:rPr>
              <w:t>）</w:t>
            </w:r>
          </w:p>
        </w:tc>
        <w:tc>
          <w:tcPr>
            <w:tcW w:w="1400" w:type="dxa"/>
            <w:vAlign w:val="center"/>
          </w:tcPr>
          <w:p w14:paraId="68B4F9BA">
            <w:pPr>
              <w:jc w:val="center"/>
              <w:rPr>
                <w:rFonts w:ascii="宋体" w:hAnsi="宋体"/>
                <w:bCs/>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3B521F0F">
            <w:pPr>
              <w:jc w:val="center"/>
              <w:rPr>
                <w:rFonts w:ascii="宋体" w:hAnsi="宋体"/>
                <w:sz w:val="18"/>
                <w:szCs w:val="18"/>
                <w:highlight w:val="none"/>
              </w:rPr>
            </w:pPr>
            <w:r>
              <w:rPr>
                <w:rFonts w:hint="eastAsia" w:ascii="宋体" w:hAnsi="宋体" w:cs="宋体"/>
                <w:sz w:val="18"/>
                <w:szCs w:val="18"/>
                <w:highlight w:val="none"/>
              </w:rPr>
              <w:t>512</w:t>
            </w:r>
          </w:p>
        </w:tc>
      </w:tr>
      <w:tr w14:paraId="6ADF0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7A17F5F3">
            <w:pPr>
              <w:jc w:val="center"/>
              <w:rPr>
                <w:rFonts w:ascii="宋体" w:hAnsi="宋体"/>
                <w:sz w:val="18"/>
                <w:szCs w:val="18"/>
                <w:highlight w:val="none"/>
              </w:rPr>
            </w:pPr>
            <w:r>
              <w:rPr>
                <w:rFonts w:ascii="宋体" w:hAnsi="宋体"/>
                <w:sz w:val="18"/>
                <w:szCs w:val="18"/>
                <w:highlight w:val="none"/>
              </w:rPr>
              <w:t>3</w:t>
            </w:r>
          </w:p>
        </w:tc>
        <w:tc>
          <w:tcPr>
            <w:tcW w:w="1400" w:type="dxa"/>
            <w:vAlign w:val="center"/>
          </w:tcPr>
          <w:p w14:paraId="0B1CE249">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66A7A5C1">
            <w:pPr>
              <w:jc w:val="center"/>
              <w:rPr>
                <w:rFonts w:ascii="宋体" w:hAnsi="宋体"/>
                <w:sz w:val="18"/>
                <w:szCs w:val="18"/>
                <w:highlight w:val="none"/>
              </w:rPr>
            </w:pPr>
            <w:r>
              <w:rPr>
                <w:rFonts w:ascii="宋体"/>
                <w:sz w:val="18"/>
                <w:szCs w:val="18"/>
                <w:highlight w:val="none"/>
              </w:rPr>
              <w:t>NOTE</w:t>
            </w:r>
          </w:p>
        </w:tc>
        <w:tc>
          <w:tcPr>
            <w:tcW w:w="2400" w:type="dxa"/>
            <w:vAlign w:val="center"/>
          </w:tcPr>
          <w:p w14:paraId="34CF2CBA">
            <w:pPr>
              <w:jc w:val="center"/>
              <w:rPr>
                <w:rFonts w:ascii="宋体" w:hAnsi="宋体"/>
                <w:sz w:val="18"/>
                <w:szCs w:val="18"/>
                <w:highlight w:val="none"/>
              </w:rPr>
            </w:pPr>
            <w:r>
              <w:rPr>
                <w:rFonts w:hint="eastAsia" w:ascii="宋体" w:hAnsi="宋体"/>
                <w:sz w:val="18"/>
                <w:szCs w:val="18"/>
                <w:highlight w:val="none"/>
              </w:rPr>
              <w:t>如有故障，需要对现象进行描述</w:t>
            </w:r>
          </w:p>
        </w:tc>
        <w:tc>
          <w:tcPr>
            <w:tcW w:w="1400" w:type="dxa"/>
            <w:vAlign w:val="center"/>
          </w:tcPr>
          <w:p w14:paraId="6BCDE102">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7B5DAC9E">
            <w:pPr>
              <w:jc w:val="center"/>
              <w:rPr>
                <w:rFonts w:ascii="宋体" w:hAnsi="宋体"/>
                <w:sz w:val="18"/>
                <w:szCs w:val="18"/>
                <w:highlight w:val="none"/>
              </w:rPr>
            </w:pPr>
            <w:r>
              <w:rPr>
                <w:rFonts w:hint="eastAsia" w:ascii="宋体" w:hAnsi="宋体" w:cs="宋体"/>
                <w:sz w:val="18"/>
                <w:szCs w:val="18"/>
                <w:highlight w:val="none"/>
              </w:rPr>
              <w:t>512</w:t>
            </w:r>
          </w:p>
        </w:tc>
      </w:tr>
      <w:tr w14:paraId="3464F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4B998245">
            <w:pPr>
              <w:jc w:val="center"/>
              <w:rPr>
                <w:rFonts w:ascii="宋体" w:hAnsi="宋体"/>
                <w:sz w:val="18"/>
                <w:szCs w:val="18"/>
                <w:highlight w:val="none"/>
              </w:rPr>
            </w:pPr>
            <w:r>
              <w:rPr>
                <w:rFonts w:ascii="宋体" w:hAnsi="宋体"/>
                <w:sz w:val="18"/>
                <w:szCs w:val="18"/>
                <w:highlight w:val="none"/>
              </w:rPr>
              <w:t>4</w:t>
            </w:r>
          </w:p>
        </w:tc>
        <w:tc>
          <w:tcPr>
            <w:tcW w:w="1400" w:type="dxa"/>
            <w:vAlign w:val="center"/>
          </w:tcPr>
          <w:p w14:paraId="1058D92F">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24402C28">
            <w:pPr>
              <w:jc w:val="center"/>
              <w:rPr>
                <w:rFonts w:ascii="宋体" w:hAnsi="宋体"/>
                <w:sz w:val="18"/>
                <w:szCs w:val="18"/>
                <w:highlight w:val="none"/>
              </w:rPr>
            </w:pPr>
            <w:r>
              <w:rPr>
                <w:rFonts w:ascii="宋体"/>
                <w:sz w:val="18"/>
                <w:szCs w:val="18"/>
                <w:highlight w:val="none"/>
              </w:rPr>
              <w:t>CONCLUDE</w:t>
            </w:r>
          </w:p>
        </w:tc>
        <w:tc>
          <w:tcPr>
            <w:tcW w:w="2400" w:type="dxa"/>
            <w:vAlign w:val="center"/>
          </w:tcPr>
          <w:p w14:paraId="33CA700C">
            <w:pPr>
              <w:jc w:val="center"/>
              <w:rPr>
                <w:rFonts w:ascii="宋体"/>
                <w:sz w:val="18"/>
                <w:szCs w:val="18"/>
                <w:highlight w:val="none"/>
              </w:rPr>
            </w:pPr>
            <w:r>
              <w:rPr>
                <w:rFonts w:ascii="宋体"/>
                <w:sz w:val="18"/>
                <w:szCs w:val="18"/>
                <w:highlight w:val="none"/>
              </w:rPr>
              <w:t>0</w:t>
            </w:r>
            <w:r>
              <w:rPr>
                <w:rFonts w:hint="eastAsia" w:ascii="宋体"/>
                <w:sz w:val="18"/>
                <w:szCs w:val="18"/>
                <w:highlight w:val="none"/>
              </w:rPr>
              <w:t>：</w:t>
            </w:r>
            <w:r>
              <w:rPr>
                <w:rFonts w:ascii="宋体"/>
                <w:sz w:val="18"/>
                <w:szCs w:val="18"/>
                <w:highlight w:val="none"/>
              </w:rPr>
              <w:t>未检</w:t>
            </w:r>
          </w:p>
          <w:p w14:paraId="72552C57">
            <w:pPr>
              <w:jc w:val="center"/>
              <w:rPr>
                <w:rFonts w:ascii="宋体"/>
                <w:sz w:val="18"/>
                <w:szCs w:val="18"/>
                <w:highlight w:val="none"/>
              </w:rPr>
            </w:pPr>
            <w:r>
              <w:rPr>
                <w:rFonts w:ascii="宋体"/>
                <w:sz w:val="18"/>
                <w:szCs w:val="18"/>
                <w:highlight w:val="none"/>
              </w:rPr>
              <w:t>1</w:t>
            </w:r>
            <w:r>
              <w:rPr>
                <w:rFonts w:hint="eastAsia" w:ascii="宋体"/>
                <w:sz w:val="18"/>
                <w:szCs w:val="18"/>
                <w:highlight w:val="none"/>
              </w:rPr>
              <w:t>：</w:t>
            </w:r>
            <w:r>
              <w:rPr>
                <w:rFonts w:ascii="宋体"/>
                <w:sz w:val="18"/>
                <w:szCs w:val="18"/>
                <w:highlight w:val="none"/>
              </w:rPr>
              <w:t>合格</w:t>
            </w:r>
          </w:p>
          <w:p w14:paraId="55BFD667">
            <w:pPr>
              <w:jc w:val="center"/>
              <w:rPr>
                <w:rFonts w:ascii="宋体" w:hAnsi="宋体"/>
                <w:sz w:val="18"/>
                <w:szCs w:val="18"/>
                <w:highlight w:val="none"/>
              </w:rPr>
            </w:pPr>
            <w:r>
              <w:rPr>
                <w:rFonts w:ascii="宋体"/>
                <w:sz w:val="18"/>
                <w:szCs w:val="18"/>
                <w:highlight w:val="none"/>
              </w:rPr>
              <w:t>2</w:t>
            </w:r>
            <w:r>
              <w:rPr>
                <w:rFonts w:hint="eastAsia" w:ascii="宋体"/>
                <w:sz w:val="18"/>
                <w:szCs w:val="18"/>
                <w:highlight w:val="none"/>
              </w:rPr>
              <w:t>：</w:t>
            </w:r>
            <w:r>
              <w:rPr>
                <w:rFonts w:ascii="宋体"/>
                <w:sz w:val="18"/>
                <w:szCs w:val="18"/>
                <w:highlight w:val="none"/>
              </w:rPr>
              <w:t>不合格</w:t>
            </w:r>
          </w:p>
        </w:tc>
        <w:tc>
          <w:tcPr>
            <w:tcW w:w="1400" w:type="dxa"/>
            <w:vAlign w:val="center"/>
          </w:tcPr>
          <w:p w14:paraId="5DA64E90">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735F353E">
            <w:pPr>
              <w:jc w:val="center"/>
              <w:rPr>
                <w:rFonts w:ascii="宋体" w:hAnsi="宋体"/>
                <w:sz w:val="18"/>
                <w:szCs w:val="18"/>
                <w:highlight w:val="none"/>
              </w:rPr>
            </w:pPr>
            <w:r>
              <w:rPr>
                <w:rFonts w:hint="eastAsia" w:ascii="宋体" w:hAnsi="宋体" w:cs="宋体"/>
                <w:sz w:val="18"/>
                <w:szCs w:val="18"/>
                <w:highlight w:val="none"/>
              </w:rPr>
              <w:t>4</w:t>
            </w:r>
          </w:p>
        </w:tc>
      </w:tr>
    </w:tbl>
    <w:p w14:paraId="7A96AB1C">
      <w:pPr>
        <w:pStyle w:val="4"/>
        <w:spacing w:line="360" w:lineRule="auto"/>
        <w:ind w:left="720" w:hanging="720"/>
        <w:rPr>
          <w:rFonts w:ascii="Calibri" w:hAnsi="Calibri"/>
          <w:highlight w:val="none"/>
        </w:rPr>
      </w:pPr>
      <w:r>
        <w:rPr>
          <w:rFonts w:hint="eastAsia" w:ascii="Calibri" w:hAnsi="Calibri"/>
          <w:highlight w:val="none"/>
        </w:rPr>
        <w:t>时钟示值误差检测</w:t>
      </w:r>
    </w:p>
    <w:p w14:paraId="73CB93DF">
      <w:pPr>
        <w:pStyle w:val="175"/>
        <w:spacing w:line="308" w:lineRule="exact"/>
        <w:ind w:firstLine="440"/>
        <w:rPr>
          <w:rFonts w:hint="eastAsia"/>
          <w:highlight w:val="none"/>
          <w:lang w:val="en-US" w:eastAsia="zh-CN"/>
        </w:rPr>
      </w:pPr>
      <w:r>
        <w:rPr>
          <w:rFonts w:hint="eastAsia" w:ascii="Calibri" w:hAnsi="Calibri"/>
          <w:highlight w:val="none"/>
          <w:lang w:val="en-US" w:eastAsia="zh-CN"/>
        </w:rPr>
        <w:t>时钟示值</w:t>
      </w:r>
      <w:r>
        <w:rPr>
          <w:rFonts w:hint="eastAsia" w:ascii="Calibri" w:hAnsi="Calibri"/>
          <w:highlight w:val="none"/>
        </w:rPr>
        <w:t>误差</w:t>
      </w:r>
      <w:r>
        <w:rPr>
          <w:rFonts w:hint="eastAsia" w:ascii="宋体" w:hAnsi="宋体"/>
          <w:highlight w:val="none"/>
          <w:lang w:val="en-US" w:eastAsia="zh-CN"/>
        </w:rPr>
        <w:t>检测</w:t>
      </w:r>
      <w:r>
        <w:rPr>
          <w:rFonts w:hint="eastAsia"/>
          <w:highlight w:val="none"/>
          <w:lang w:val="en-US" w:eastAsia="zh-CN"/>
        </w:rPr>
        <w:t>数据项见表5.</w:t>
      </w:r>
    </w:p>
    <w:p w14:paraId="43FC8B4A">
      <w:pPr>
        <w:jc w:val="center"/>
        <w:rPr>
          <w:highlight w:val="none"/>
        </w:rPr>
      </w:pPr>
      <w:r>
        <w:rPr>
          <w:rFonts w:hint="eastAsia"/>
          <w:highlight w:val="none"/>
          <w:lang w:val="en-US" w:eastAsia="zh-CN"/>
        </w:rPr>
        <w:t>表5 时钟示值误差检测数据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2CFAB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29BE0B9F">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4A514CAC">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414C6D6C">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20278E08">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13AA1375">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72916EB4">
            <w:pPr>
              <w:jc w:val="center"/>
              <w:rPr>
                <w:rFonts w:ascii="宋体" w:hAnsi="宋体"/>
                <w:b/>
                <w:bCs/>
                <w:sz w:val="18"/>
                <w:szCs w:val="18"/>
                <w:highlight w:val="none"/>
              </w:rPr>
            </w:pPr>
            <w:r>
              <w:rPr>
                <w:rFonts w:hint="eastAsia" w:ascii="宋体" w:hAnsi="宋体"/>
                <w:b/>
                <w:bCs/>
                <w:sz w:val="18"/>
                <w:szCs w:val="18"/>
                <w:highlight w:val="none"/>
              </w:rPr>
              <w:t>长度</w:t>
            </w:r>
          </w:p>
        </w:tc>
      </w:tr>
      <w:tr w14:paraId="05F4B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33F3E4D8">
            <w:pPr>
              <w:jc w:val="center"/>
              <w:rPr>
                <w:rFonts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1</w:t>
            </w:r>
          </w:p>
        </w:tc>
        <w:tc>
          <w:tcPr>
            <w:tcW w:w="1400" w:type="dxa"/>
            <w:shd w:val="clear" w:color="auto" w:fill="auto"/>
            <w:vAlign w:val="center"/>
          </w:tcPr>
          <w:p w14:paraId="7B305ADD">
            <w:pPr>
              <w:jc w:val="center"/>
              <w:rPr>
                <w:rFonts w:hint="eastAsia" w:ascii="宋体" w:hAnsi="宋体" w:eastAsia="宋体" w:cs="Times New Roman"/>
                <w:bCs/>
                <w:kern w:val="2"/>
                <w:sz w:val="18"/>
                <w:szCs w:val="18"/>
                <w:highlight w:val="none"/>
                <w:lang w:val="en-US" w:eastAsia="zh-CN" w:bidi="ar-SA"/>
              </w:rPr>
            </w:pPr>
            <w:r>
              <w:rPr>
                <w:rFonts w:hint="eastAsia" w:ascii="宋体" w:hAnsi="宋体" w:cs="宋体"/>
                <w:sz w:val="18"/>
                <w:szCs w:val="18"/>
                <w:highlight w:val="none"/>
                <w:lang w:val="en-US" w:eastAsia="zh-CN"/>
              </w:rPr>
              <w:t>时钟示值</w:t>
            </w:r>
            <w:r>
              <w:rPr>
                <w:rFonts w:hint="eastAsia" w:ascii="宋体" w:hAnsi="宋体" w:cs="宋体"/>
                <w:sz w:val="18"/>
                <w:szCs w:val="18"/>
                <w:highlight w:val="none"/>
              </w:rPr>
              <w:t>误差检测</w:t>
            </w:r>
            <w:r>
              <w:rPr>
                <w:rFonts w:hint="eastAsia" w:ascii="宋体" w:hAnsi="宋体" w:cs="宋体"/>
                <w:sz w:val="18"/>
                <w:szCs w:val="18"/>
                <w:highlight w:val="none"/>
                <w:lang w:val="en-US" w:eastAsia="zh-CN"/>
              </w:rPr>
              <w:t>项目</w:t>
            </w:r>
          </w:p>
        </w:tc>
        <w:tc>
          <w:tcPr>
            <w:tcW w:w="1000" w:type="dxa"/>
            <w:shd w:val="clear" w:color="auto" w:fill="auto"/>
            <w:vAlign w:val="center"/>
          </w:tcPr>
          <w:p w14:paraId="02D16B55">
            <w:pPr>
              <w:jc w:val="center"/>
              <w:rPr>
                <w:rFonts w:hint="default" w:ascii="宋体" w:hAnsi="Times New Roman" w:eastAsia="宋体" w:cs="Times New Roman"/>
                <w:kern w:val="2"/>
                <w:sz w:val="18"/>
                <w:szCs w:val="24"/>
                <w:highlight w:val="none"/>
                <w:lang w:val="en-US" w:eastAsia="zh-CN" w:bidi="ar-SA"/>
              </w:rPr>
            </w:pPr>
            <w:r>
              <w:rPr>
                <w:rFonts w:hint="eastAsia" w:ascii="宋体" w:cs="Times New Roman"/>
                <w:i w:val="0"/>
                <w:iCs w:val="0"/>
                <w:caps w:val="0"/>
                <w:spacing w:val="0"/>
                <w:sz w:val="18"/>
                <w:szCs w:val="24"/>
                <w:highlight w:val="none"/>
                <w:u w:val="none"/>
                <w:shd w:val="clear"/>
                <w:lang w:val="en-US" w:eastAsia="zh-CN"/>
              </w:rPr>
              <w:t>TIME_ERR</w:t>
            </w:r>
          </w:p>
        </w:tc>
        <w:tc>
          <w:tcPr>
            <w:tcW w:w="2400" w:type="dxa"/>
            <w:shd w:val="clear" w:color="auto" w:fill="auto"/>
            <w:vAlign w:val="center"/>
          </w:tcPr>
          <w:p w14:paraId="01A89A29">
            <w:pPr>
              <w:jc w:val="center"/>
              <w:rPr>
                <w:rFonts w:hint="eastAsia" w:ascii="宋体" w:hAnsi="宋体" w:eastAsia="宋体" w:cs="宋体"/>
                <w:bCs/>
                <w:kern w:val="2"/>
                <w:sz w:val="18"/>
                <w:szCs w:val="18"/>
                <w:highlight w:val="none"/>
                <w:lang w:val="en-US" w:eastAsia="zh-CN" w:bidi="ar-SA"/>
              </w:rPr>
            </w:pPr>
            <w:r>
              <w:rPr>
                <w:rFonts w:hint="eastAsia" w:ascii="宋体" w:hAnsi="Times New Roman"/>
                <w:sz w:val="18"/>
                <w:highlight w:val="none"/>
                <w:u w:val="none"/>
              </w:rPr>
              <w:t>I-CPTS-003-00</w:t>
            </w:r>
            <w:r>
              <w:rPr>
                <w:rFonts w:hint="eastAsia" w:ascii="宋体"/>
                <w:sz w:val="18"/>
                <w:highlight w:val="none"/>
                <w:u w:val="none"/>
                <w:lang w:val="en-US" w:eastAsia="zh-CN"/>
              </w:rPr>
              <w:t>5</w:t>
            </w:r>
          </w:p>
        </w:tc>
        <w:tc>
          <w:tcPr>
            <w:tcW w:w="1400" w:type="dxa"/>
            <w:shd w:val="clear" w:color="auto" w:fill="auto"/>
            <w:vAlign w:val="center"/>
          </w:tcPr>
          <w:p w14:paraId="70B4D387">
            <w:pPr>
              <w:jc w:val="center"/>
              <w:rPr>
                <w:rFonts w:hint="eastAsia" w:ascii="宋体" w:hAnsi="宋体" w:eastAsia="宋体" w:cs="Calibri"/>
                <w:bCs/>
                <w:color w:val="000000"/>
                <w:kern w:val="0"/>
                <w:sz w:val="18"/>
                <w:szCs w:val="18"/>
                <w:highlight w:val="none"/>
                <w:lang w:val="en-US" w:eastAsia="zh-CN" w:bidi="ar-SA"/>
              </w:rPr>
            </w:pPr>
            <w:r>
              <w:rPr>
                <w:rFonts w:hint="eastAsia" w:ascii="宋体" w:hAnsi="宋体"/>
                <w:sz w:val="18"/>
                <w:szCs w:val="18"/>
                <w:highlight w:val="none"/>
                <w:u w:val="none"/>
              </w:rPr>
              <w:t>STRING</w:t>
            </w:r>
          </w:p>
        </w:tc>
        <w:tc>
          <w:tcPr>
            <w:tcW w:w="1200" w:type="dxa"/>
            <w:shd w:val="clear" w:color="auto" w:fill="auto"/>
            <w:vAlign w:val="center"/>
          </w:tcPr>
          <w:p w14:paraId="7F9826C6">
            <w:pPr>
              <w:jc w:val="center"/>
              <w:rPr>
                <w:rFonts w:hint="eastAsia" w:ascii="宋体" w:hAnsi="宋体" w:eastAsia="宋体" w:cs="宋体"/>
                <w:kern w:val="2"/>
                <w:sz w:val="18"/>
                <w:szCs w:val="18"/>
                <w:highlight w:val="none"/>
                <w:lang w:val="en-US" w:eastAsia="zh-CN" w:bidi="ar-SA"/>
              </w:rPr>
            </w:pPr>
            <w:r>
              <w:rPr>
                <w:rFonts w:hint="eastAsia" w:ascii="宋体" w:hAnsi="宋体" w:cs="宋体"/>
                <w:sz w:val="18"/>
                <w:szCs w:val="18"/>
                <w:highlight w:val="none"/>
                <w:u w:val="none"/>
                <w:lang w:val="en-US" w:eastAsia="zh-CN"/>
              </w:rPr>
              <w:t>32</w:t>
            </w:r>
          </w:p>
        </w:tc>
      </w:tr>
      <w:tr w14:paraId="25099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7A5DD5B3">
            <w:pPr>
              <w:jc w:val="cente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2</w:t>
            </w:r>
          </w:p>
        </w:tc>
        <w:tc>
          <w:tcPr>
            <w:tcW w:w="1400" w:type="dxa"/>
            <w:vAlign w:val="center"/>
          </w:tcPr>
          <w:p w14:paraId="0BA15AA8">
            <w:pPr>
              <w:jc w:val="center"/>
              <w:rPr>
                <w:rFonts w:ascii="宋体" w:hAnsi="宋体"/>
                <w:bCs/>
                <w:sz w:val="18"/>
                <w:szCs w:val="18"/>
                <w:highlight w:val="none"/>
              </w:rPr>
            </w:pPr>
            <w:r>
              <w:rPr>
                <w:rFonts w:hint="eastAsia" w:ascii="宋体" w:hAnsi="宋体"/>
                <w:bCs/>
                <w:sz w:val="18"/>
                <w:szCs w:val="18"/>
                <w:highlight w:val="none"/>
              </w:rPr>
              <w:t>误差数据</w:t>
            </w:r>
          </w:p>
        </w:tc>
        <w:tc>
          <w:tcPr>
            <w:tcW w:w="1000" w:type="dxa"/>
            <w:vAlign w:val="center"/>
          </w:tcPr>
          <w:p w14:paraId="4A0F11C0">
            <w:pPr>
              <w:jc w:val="center"/>
              <w:rPr>
                <w:rFonts w:ascii="宋体" w:hAnsi="宋体"/>
                <w:szCs w:val="21"/>
                <w:highlight w:val="none"/>
              </w:rPr>
            </w:pPr>
            <w:r>
              <w:rPr>
                <w:rFonts w:ascii="宋体"/>
                <w:sz w:val="18"/>
                <w:highlight w:val="none"/>
              </w:rPr>
              <w:t>ERROR_DATA1</w:t>
            </w:r>
          </w:p>
        </w:tc>
        <w:tc>
          <w:tcPr>
            <w:tcW w:w="2400" w:type="dxa"/>
            <w:vAlign w:val="center"/>
          </w:tcPr>
          <w:p w14:paraId="3FF84A62">
            <w:pPr>
              <w:jc w:val="center"/>
              <w:rPr>
                <w:rFonts w:ascii="宋体" w:hAnsi="宋体"/>
                <w:sz w:val="18"/>
                <w:szCs w:val="18"/>
                <w:highlight w:val="none"/>
              </w:rPr>
            </w:pPr>
            <w:r>
              <w:rPr>
                <w:rFonts w:hint="eastAsia" w:ascii="宋体" w:hAnsi="宋体" w:cs="宋体"/>
                <w:bCs/>
                <w:sz w:val="18"/>
                <w:szCs w:val="18"/>
                <w:highlight w:val="none"/>
              </w:rPr>
              <w:t>格式：充电机显示时间</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h;min;s</w:t>
            </w:r>
            <w:r>
              <w:rPr>
                <w:rFonts w:hint="eastAsia" w:ascii="宋体" w:hAnsi="宋体" w:cs="宋体"/>
                <w:bCs/>
                <w:sz w:val="18"/>
                <w:szCs w:val="18"/>
                <w:highlight w:val="none"/>
                <w:lang w:eastAsia="zh-CN"/>
              </w:rPr>
              <w:t>）</w:t>
            </w:r>
            <w:r>
              <w:rPr>
                <w:rFonts w:hint="eastAsia" w:ascii="宋体" w:hAnsi="宋体" w:cs="宋体"/>
                <w:bCs/>
                <w:sz w:val="18"/>
                <w:szCs w:val="18"/>
                <w:highlight w:val="none"/>
              </w:rPr>
              <w:t>，标准时钟显示时间</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h;min;s</w:t>
            </w:r>
            <w:r>
              <w:rPr>
                <w:rFonts w:hint="eastAsia" w:ascii="宋体" w:hAnsi="宋体" w:cs="宋体"/>
                <w:bCs/>
                <w:sz w:val="18"/>
                <w:szCs w:val="18"/>
                <w:highlight w:val="none"/>
                <w:lang w:eastAsia="zh-CN"/>
              </w:rPr>
              <w:t>）</w:t>
            </w:r>
            <w:r>
              <w:rPr>
                <w:rFonts w:hint="eastAsia" w:ascii="宋体" w:hAnsi="宋体" w:cs="宋体"/>
                <w:bCs/>
                <w:sz w:val="18"/>
                <w:szCs w:val="18"/>
                <w:highlight w:val="none"/>
              </w:rPr>
              <w:t>，示值误差</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s</w:t>
            </w:r>
            <w:r>
              <w:rPr>
                <w:rFonts w:hint="eastAsia" w:ascii="宋体" w:hAnsi="宋体" w:cs="宋体"/>
                <w:bCs/>
                <w:sz w:val="18"/>
                <w:szCs w:val="18"/>
                <w:highlight w:val="none"/>
              </w:rPr>
              <w:t>)</w:t>
            </w:r>
          </w:p>
        </w:tc>
        <w:tc>
          <w:tcPr>
            <w:tcW w:w="1400" w:type="dxa"/>
            <w:vAlign w:val="center"/>
          </w:tcPr>
          <w:p w14:paraId="242021CE">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1939C5CF">
            <w:pPr>
              <w:jc w:val="center"/>
              <w:rPr>
                <w:rFonts w:ascii="宋体" w:hAnsi="宋体"/>
                <w:sz w:val="18"/>
                <w:szCs w:val="18"/>
                <w:highlight w:val="none"/>
              </w:rPr>
            </w:pPr>
            <w:r>
              <w:rPr>
                <w:rFonts w:hint="eastAsia" w:ascii="宋体" w:hAnsi="宋体" w:cs="宋体"/>
                <w:sz w:val="18"/>
                <w:szCs w:val="18"/>
                <w:highlight w:val="none"/>
              </w:rPr>
              <w:t>512</w:t>
            </w:r>
          </w:p>
        </w:tc>
      </w:tr>
      <w:tr w14:paraId="79E1D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6DEBDC66">
            <w:pPr>
              <w:jc w:val="cente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3</w:t>
            </w:r>
          </w:p>
        </w:tc>
        <w:tc>
          <w:tcPr>
            <w:tcW w:w="1400" w:type="dxa"/>
            <w:vAlign w:val="center"/>
          </w:tcPr>
          <w:p w14:paraId="35AA85FE">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74423729">
            <w:pPr>
              <w:jc w:val="center"/>
              <w:rPr>
                <w:rFonts w:ascii="宋体" w:hAnsi="宋体"/>
                <w:sz w:val="18"/>
                <w:szCs w:val="18"/>
                <w:highlight w:val="none"/>
              </w:rPr>
            </w:pPr>
            <w:r>
              <w:rPr>
                <w:rFonts w:ascii="宋体"/>
                <w:sz w:val="18"/>
                <w:highlight w:val="none"/>
              </w:rPr>
              <w:t>NOTE</w:t>
            </w:r>
          </w:p>
        </w:tc>
        <w:tc>
          <w:tcPr>
            <w:tcW w:w="2400" w:type="dxa"/>
            <w:vAlign w:val="center"/>
          </w:tcPr>
          <w:p w14:paraId="5A42CB82">
            <w:pPr>
              <w:jc w:val="center"/>
              <w:rPr>
                <w:rFonts w:ascii="宋体" w:hAnsi="宋体"/>
                <w:sz w:val="18"/>
                <w:szCs w:val="18"/>
                <w:highlight w:val="none"/>
              </w:rPr>
            </w:pPr>
            <w:r>
              <w:rPr>
                <w:rFonts w:hint="eastAsia" w:ascii="宋体" w:hAnsi="宋体"/>
                <w:sz w:val="18"/>
                <w:szCs w:val="18"/>
                <w:highlight w:val="none"/>
              </w:rPr>
              <w:t>如有故障，需要对现象进行描述</w:t>
            </w:r>
          </w:p>
        </w:tc>
        <w:tc>
          <w:tcPr>
            <w:tcW w:w="1400" w:type="dxa"/>
            <w:vAlign w:val="center"/>
          </w:tcPr>
          <w:p w14:paraId="0CD6EA92">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66DB621B">
            <w:pPr>
              <w:jc w:val="center"/>
              <w:rPr>
                <w:rFonts w:ascii="宋体" w:hAnsi="宋体"/>
                <w:sz w:val="18"/>
                <w:szCs w:val="18"/>
                <w:highlight w:val="none"/>
              </w:rPr>
            </w:pPr>
            <w:r>
              <w:rPr>
                <w:rFonts w:hint="eastAsia" w:ascii="宋体" w:hAnsi="宋体" w:cs="宋体"/>
                <w:sz w:val="18"/>
                <w:szCs w:val="18"/>
                <w:highlight w:val="none"/>
              </w:rPr>
              <w:t>512</w:t>
            </w:r>
          </w:p>
        </w:tc>
      </w:tr>
      <w:tr w14:paraId="1A2BA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vAlign w:val="center"/>
          </w:tcPr>
          <w:p w14:paraId="5DA2C008">
            <w:pPr>
              <w:jc w:val="cente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4</w:t>
            </w:r>
          </w:p>
        </w:tc>
        <w:tc>
          <w:tcPr>
            <w:tcW w:w="1400" w:type="dxa"/>
            <w:vAlign w:val="center"/>
          </w:tcPr>
          <w:p w14:paraId="3E9790B6">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3A9B72B4">
            <w:pPr>
              <w:jc w:val="center"/>
              <w:rPr>
                <w:rFonts w:ascii="宋体" w:hAnsi="宋体"/>
                <w:sz w:val="18"/>
                <w:szCs w:val="18"/>
                <w:highlight w:val="none"/>
              </w:rPr>
            </w:pPr>
            <w:r>
              <w:rPr>
                <w:rFonts w:ascii="宋体"/>
                <w:sz w:val="18"/>
                <w:highlight w:val="none"/>
              </w:rPr>
              <w:t>CONCLUDE</w:t>
            </w:r>
          </w:p>
        </w:tc>
        <w:tc>
          <w:tcPr>
            <w:tcW w:w="2400" w:type="dxa"/>
            <w:vAlign w:val="center"/>
          </w:tcPr>
          <w:p w14:paraId="63692FC3">
            <w:pPr>
              <w:jc w:val="center"/>
              <w:rPr>
                <w:rFonts w:ascii="宋体"/>
                <w:sz w:val="18"/>
                <w:highlight w:val="none"/>
              </w:rPr>
            </w:pPr>
            <w:r>
              <w:rPr>
                <w:rFonts w:ascii="宋体"/>
                <w:sz w:val="18"/>
                <w:highlight w:val="none"/>
              </w:rPr>
              <w:t>0</w:t>
            </w:r>
            <w:r>
              <w:rPr>
                <w:rFonts w:hint="eastAsia" w:ascii="宋体"/>
                <w:sz w:val="18"/>
                <w:highlight w:val="none"/>
              </w:rPr>
              <w:t>：</w:t>
            </w:r>
            <w:r>
              <w:rPr>
                <w:rFonts w:ascii="宋体"/>
                <w:sz w:val="18"/>
                <w:highlight w:val="none"/>
              </w:rPr>
              <w:t>未检</w:t>
            </w:r>
          </w:p>
          <w:p w14:paraId="47036FFE">
            <w:pPr>
              <w:jc w:val="center"/>
              <w:rPr>
                <w:rFonts w:ascii="宋体"/>
                <w:sz w:val="18"/>
                <w:highlight w:val="none"/>
              </w:rPr>
            </w:pPr>
            <w:r>
              <w:rPr>
                <w:rFonts w:ascii="宋体"/>
                <w:sz w:val="18"/>
                <w:highlight w:val="none"/>
              </w:rPr>
              <w:t>1</w:t>
            </w:r>
            <w:r>
              <w:rPr>
                <w:rFonts w:hint="eastAsia" w:ascii="宋体"/>
                <w:sz w:val="18"/>
                <w:highlight w:val="none"/>
              </w:rPr>
              <w:t>：</w:t>
            </w:r>
            <w:r>
              <w:rPr>
                <w:rFonts w:ascii="宋体"/>
                <w:sz w:val="18"/>
                <w:highlight w:val="none"/>
              </w:rPr>
              <w:t>合格</w:t>
            </w:r>
          </w:p>
          <w:p w14:paraId="4326B859">
            <w:pPr>
              <w:jc w:val="center"/>
              <w:rPr>
                <w:rFonts w:ascii="宋体" w:hAnsi="宋体"/>
                <w:sz w:val="18"/>
                <w:szCs w:val="18"/>
                <w:highlight w:val="none"/>
              </w:rPr>
            </w:pPr>
            <w:r>
              <w:rPr>
                <w:rFonts w:ascii="宋体"/>
                <w:sz w:val="18"/>
                <w:highlight w:val="none"/>
              </w:rPr>
              <w:t>2</w:t>
            </w:r>
            <w:r>
              <w:rPr>
                <w:rFonts w:hint="eastAsia" w:ascii="宋体"/>
                <w:sz w:val="18"/>
                <w:highlight w:val="none"/>
              </w:rPr>
              <w:t>：</w:t>
            </w:r>
            <w:r>
              <w:rPr>
                <w:rFonts w:ascii="宋体"/>
                <w:sz w:val="18"/>
                <w:highlight w:val="none"/>
              </w:rPr>
              <w:t>不合格</w:t>
            </w:r>
          </w:p>
        </w:tc>
        <w:tc>
          <w:tcPr>
            <w:tcW w:w="1400" w:type="dxa"/>
            <w:vAlign w:val="center"/>
          </w:tcPr>
          <w:p w14:paraId="6BCDA963">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745C855D">
            <w:pPr>
              <w:jc w:val="center"/>
              <w:rPr>
                <w:rFonts w:ascii="宋体" w:hAnsi="宋体"/>
                <w:sz w:val="18"/>
                <w:szCs w:val="18"/>
                <w:highlight w:val="none"/>
              </w:rPr>
            </w:pPr>
            <w:r>
              <w:rPr>
                <w:rFonts w:hint="eastAsia" w:ascii="宋体" w:hAnsi="宋体" w:cs="宋体"/>
                <w:sz w:val="18"/>
                <w:szCs w:val="18"/>
                <w:highlight w:val="none"/>
              </w:rPr>
              <w:t>4</w:t>
            </w:r>
          </w:p>
        </w:tc>
      </w:tr>
    </w:tbl>
    <w:p w14:paraId="0D8CE12D">
      <w:pPr>
        <w:pStyle w:val="3"/>
        <w:spacing w:before="260" w:after="260" w:line="360" w:lineRule="auto"/>
        <w:rPr>
          <w:bCs w:val="0"/>
          <w:sz w:val="20"/>
          <w:szCs w:val="20"/>
          <w:highlight w:val="none"/>
        </w:rPr>
      </w:pPr>
      <w:r>
        <w:rPr>
          <w:rFonts w:hint="eastAsia"/>
          <w:bCs w:val="0"/>
          <w:sz w:val="20"/>
          <w:szCs w:val="20"/>
          <w:highlight w:val="none"/>
          <w:lang w:val="en-US" w:eastAsia="zh-CN"/>
        </w:rPr>
        <w:t>功能及性能检测数据类</w:t>
      </w:r>
    </w:p>
    <w:p w14:paraId="307761E9">
      <w:pPr>
        <w:pStyle w:val="4"/>
        <w:spacing w:line="360" w:lineRule="auto"/>
        <w:ind w:left="720" w:hanging="720"/>
        <w:rPr>
          <w:rFonts w:ascii="Calibri" w:hAnsi="Calibri"/>
          <w:highlight w:val="none"/>
        </w:rPr>
      </w:pPr>
      <w:r>
        <w:rPr>
          <w:rFonts w:hint="eastAsia" w:ascii="Calibri" w:hAnsi="Calibri"/>
          <w:highlight w:val="none"/>
        </w:rPr>
        <w:t>外观检查</w:t>
      </w:r>
    </w:p>
    <w:p w14:paraId="62F16BA2">
      <w:pPr>
        <w:pStyle w:val="175"/>
        <w:spacing w:line="308" w:lineRule="exact"/>
        <w:ind w:firstLine="440"/>
        <w:rPr>
          <w:rFonts w:hint="eastAsia"/>
          <w:highlight w:val="none"/>
          <w:lang w:val="en-US" w:eastAsia="zh-CN"/>
        </w:rPr>
      </w:pPr>
      <w:r>
        <w:rPr>
          <w:rFonts w:hint="eastAsia"/>
          <w:highlight w:val="none"/>
          <w:lang w:val="en-US" w:eastAsia="zh-CN"/>
        </w:rPr>
        <w:t>外观检查数据项见表6.</w:t>
      </w:r>
    </w:p>
    <w:p w14:paraId="3FB77B84">
      <w:pPr>
        <w:jc w:val="center"/>
        <w:rPr>
          <w:highlight w:val="none"/>
        </w:rPr>
      </w:pPr>
      <w:r>
        <w:rPr>
          <w:rFonts w:hint="eastAsia"/>
          <w:highlight w:val="none"/>
          <w:lang w:val="en-US" w:eastAsia="zh-CN"/>
        </w:rPr>
        <w:t>表6 外观检查数据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1D681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69F39991">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71828589">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6F202284">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1A719D1C">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50E6BE15">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4A918959">
            <w:pPr>
              <w:jc w:val="center"/>
              <w:rPr>
                <w:rFonts w:ascii="宋体" w:hAnsi="宋体"/>
                <w:b/>
                <w:bCs/>
                <w:sz w:val="18"/>
                <w:szCs w:val="18"/>
                <w:highlight w:val="none"/>
              </w:rPr>
            </w:pPr>
            <w:r>
              <w:rPr>
                <w:rFonts w:hint="eastAsia" w:ascii="宋体" w:hAnsi="宋体"/>
                <w:b/>
                <w:bCs/>
                <w:sz w:val="18"/>
                <w:szCs w:val="18"/>
                <w:highlight w:val="none"/>
              </w:rPr>
              <w:t>长度</w:t>
            </w:r>
          </w:p>
        </w:tc>
      </w:tr>
      <w:tr w14:paraId="1EF98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7913B708">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shd w:val="clear" w:color="auto" w:fill="auto"/>
            <w:vAlign w:val="center"/>
          </w:tcPr>
          <w:p w14:paraId="626093BF">
            <w:pPr>
              <w:jc w:val="center"/>
              <w:rPr>
                <w:rFonts w:hint="eastAsia" w:ascii="宋体" w:hAnsi="宋体" w:eastAsia="宋体" w:cs="Times New Roman"/>
                <w:bCs/>
                <w:kern w:val="2"/>
                <w:sz w:val="18"/>
                <w:szCs w:val="18"/>
                <w:highlight w:val="none"/>
                <w:lang w:val="en-US" w:eastAsia="zh-CN" w:bidi="ar-SA"/>
              </w:rPr>
            </w:pPr>
            <w:r>
              <w:rPr>
                <w:rFonts w:hint="eastAsia" w:ascii="宋体" w:hAnsi="宋体"/>
                <w:bCs/>
                <w:sz w:val="18"/>
                <w:szCs w:val="18"/>
                <w:highlight w:val="none"/>
              </w:rPr>
              <w:t>外观检查</w:t>
            </w:r>
          </w:p>
        </w:tc>
        <w:tc>
          <w:tcPr>
            <w:tcW w:w="1000" w:type="dxa"/>
            <w:shd w:val="clear" w:color="auto" w:fill="auto"/>
            <w:vAlign w:val="center"/>
          </w:tcPr>
          <w:p w14:paraId="1302AD48">
            <w:pPr>
              <w:jc w:val="center"/>
              <w:rPr>
                <w:rFonts w:ascii="宋体" w:hAnsi="宋体" w:eastAsia="宋体" w:cs="Times New Roman"/>
                <w:kern w:val="2"/>
                <w:sz w:val="18"/>
                <w:szCs w:val="18"/>
                <w:highlight w:val="none"/>
                <w:lang w:val="en-US" w:eastAsia="zh-CN" w:bidi="ar-SA"/>
              </w:rPr>
            </w:pPr>
            <w:r>
              <w:rPr>
                <w:rFonts w:ascii="宋体"/>
                <w:sz w:val="18"/>
                <w:highlight w:val="none"/>
              </w:rPr>
              <w:t>EII</w:t>
            </w:r>
          </w:p>
        </w:tc>
        <w:tc>
          <w:tcPr>
            <w:tcW w:w="2400" w:type="dxa"/>
            <w:vAlign w:val="center"/>
          </w:tcPr>
          <w:p w14:paraId="29319B0E">
            <w:pPr>
              <w:widowControl/>
              <w:jc w:val="center"/>
              <w:rPr>
                <w:rFonts w:hint="eastAsia" w:ascii="宋体" w:hAnsi="宋体" w:cs="宋体"/>
                <w:bCs/>
                <w:sz w:val="18"/>
                <w:szCs w:val="18"/>
                <w:highlight w:val="none"/>
              </w:rPr>
            </w:pPr>
            <w:r>
              <w:rPr>
                <w:rFonts w:hint="eastAsia" w:ascii="宋体" w:hAnsi="Times New Roman" w:eastAsia="宋体" w:cs="Times New Roman"/>
                <w:i w:val="0"/>
                <w:iCs w:val="0"/>
                <w:color w:val="auto"/>
                <w:kern w:val="2"/>
                <w:sz w:val="18"/>
                <w:szCs w:val="24"/>
                <w:highlight w:val="none"/>
                <w:u w:val="none"/>
                <w:lang w:val="en-US" w:eastAsia="zh-CN" w:bidi="ar"/>
              </w:rPr>
              <w:t>I-CPTS-005-001</w:t>
            </w:r>
          </w:p>
        </w:tc>
        <w:tc>
          <w:tcPr>
            <w:tcW w:w="1400" w:type="dxa"/>
            <w:shd w:val="clear" w:color="auto" w:fill="auto"/>
            <w:vAlign w:val="center"/>
          </w:tcPr>
          <w:p w14:paraId="11C2B890">
            <w:pPr>
              <w:jc w:val="center"/>
              <w:rPr>
                <w:rFonts w:hint="eastAsia" w:ascii="宋体" w:hAnsi="宋体" w:eastAsia="宋体" w:cs="宋体"/>
                <w:bCs/>
                <w:kern w:val="0"/>
                <w:sz w:val="18"/>
                <w:szCs w:val="18"/>
                <w:highlight w:val="none"/>
                <w:u w:val="none"/>
                <w:lang w:val="en-US" w:eastAsia="zh-CN" w:bidi="ar-SA"/>
              </w:rPr>
            </w:pPr>
            <w:r>
              <w:rPr>
                <w:rFonts w:hint="eastAsia" w:ascii="宋体" w:hAnsi="宋体"/>
                <w:sz w:val="18"/>
                <w:szCs w:val="18"/>
                <w:highlight w:val="none"/>
                <w:u w:val="none"/>
              </w:rPr>
              <w:t>STRING</w:t>
            </w:r>
          </w:p>
        </w:tc>
        <w:tc>
          <w:tcPr>
            <w:tcW w:w="1200" w:type="dxa"/>
            <w:shd w:val="clear" w:color="auto" w:fill="auto"/>
            <w:vAlign w:val="center"/>
          </w:tcPr>
          <w:p w14:paraId="39364CE2">
            <w:pPr>
              <w:jc w:val="center"/>
              <w:rPr>
                <w:rFonts w:hint="eastAsia" w:ascii="宋体" w:hAnsi="宋体" w:eastAsia="宋体" w:cs="宋体"/>
                <w:kern w:val="2"/>
                <w:sz w:val="18"/>
                <w:szCs w:val="18"/>
                <w:highlight w:val="none"/>
                <w:u w:val="none"/>
                <w:lang w:val="en-US" w:eastAsia="zh-CN" w:bidi="ar-SA"/>
              </w:rPr>
            </w:pPr>
            <w:r>
              <w:rPr>
                <w:rFonts w:hint="eastAsia" w:ascii="宋体" w:hAnsi="宋体" w:cs="宋体"/>
                <w:sz w:val="18"/>
                <w:szCs w:val="18"/>
                <w:highlight w:val="none"/>
                <w:u w:val="none"/>
                <w:lang w:val="en-US" w:eastAsia="zh-CN"/>
              </w:rPr>
              <w:t>32</w:t>
            </w:r>
          </w:p>
        </w:tc>
      </w:tr>
      <w:tr w14:paraId="79B1D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779109F4">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2BE2F327">
            <w:pPr>
              <w:jc w:val="center"/>
              <w:rPr>
                <w:rFonts w:ascii="宋体" w:hAnsi="宋体"/>
                <w:bCs/>
                <w:sz w:val="18"/>
                <w:szCs w:val="18"/>
                <w:highlight w:val="none"/>
              </w:rPr>
            </w:pPr>
            <w:r>
              <w:rPr>
                <w:rFonts w:hint="eastAsia" w:ascii="宋体" w:hAnsi="宋体"/>
                <w:bCs/>
                <w:sz w:val="18"/>
                <w:szCs w:val="18"/>
                <w:highlight w:val="none"/>
              </w:rPr>
              <w:t>检查项目</w:t>
            </w:r>
          </w:p>
        </w:tc>
        <w:tc>
          <w:tcPr>
            <w:tcW w:w="1000" w:type="dxa"/>
            <w:vAlign w:val="center"/>
          </w:tcPr>
          <w:p w14:paraId="19ACA5CE">
            <w:pPr>
              <w:jc w:val="center"/>
              <w:rPr>
                <w:rFonts w:ascii="宋体" w:hAnsi="宋体"/>
                <w:sz w:val="18"/>
                <w:szCs w:val="18"/>
                <w:highlight w:val="none"/>
              </w:rPr>
            </w:pPr>
            <w:r>
              <w:rPr>
                <w:rFonts w:ascii="宋体"/>
                <w:sz w:val="18"/>
                <w:highlight w:val="none"/>
              </w:rPr>
              <w:t>TEST_SITE</w:t>
            </w:r>
          </w:p>
        </w:tc>
        <w:tc>
          <w:tcPr>
            <w:tcW w:w="2400" w:type="dxa"/>
            <w:vAlign w:val="center"/>
          </w:tcPr>
          <w:p w14:paraId="5D18F941">
            <w:pPr>
              <w:jc w:val="center"/>
              <w:rPr>
                <w:rFonts w:ascii="宋体" w:cs="宋体"/>
                <w:bCs/>
                <w:sz w:val="18"/>
                <w:szCs w:val="18"/>
                <w:highlight w:val="none"/>
              </w:rPr>
            </w:pPr>
            <w:r>
              <w:rPr>
                <w:rFonts w:hint="eastAsia" w:ascii="宋体" w:hAnsi="宋体" w:cs="宋体"/>
                <w:bCs/>
                <w:sz w:val="18"/>
                <w:szCs w:val="18"/>
                <w:highlight w:val="none"/>
              </w:rPr>
              <w:t>1：检查充电机的设备外观，无明显凹凸痕、变形等缺陷</w:t>
            </w:r>
          </w:p>
          <w:p w14:paraId="330E3D4F">
            <w:pPr>
              <w:widowControl/>
              <w:jc w:val="center"/>
              <w:rPr>
                <w:rFonts w:ascii="宋体" w:hAnsi="宋体" w:cs="宋体"/>
                <w:bCs/>
                <w:sz w:val="18"/>
                <w:szCs w:val="18"/>
                <w:highlight w:val="none"/>
              </w:rPr>
            </w:pPr>
            <w:r>
              <w:rPr>
                <w:rFonts w:ascii="宋体" w:hAnsi="宋体" w:cs="宋体"/>
                <w:bCs/>
                <w:kern w:val="0"/>
                <w:sz w:val="18"/>
                <w:szCs w:val="18"/>
                <w:highlight w:val="none"/>
              </w:rPr>
              <w:t>2</w:t>
            </w:r>
            <w:r>
              <w:rPr>
                <w:rFonts w:hint="eastAsia" w:ascii="宋体" w:hAnsi="宋体" w:cs="宋体"/>
                <w:bCs/>
                <w:kern w:val="0"/>
                <w:sz w:val="18"/>
                <w:szCs w:val="18"/>
                <w:highlight w:val="none"/>
              </w:rPr>
              <w:t>：</w:t>
            </w:r>
            <w:r>
              <w:rPr>
                <w:rFonts w:hint="eastAsia" w:ascii="宋体" w:hAnsi="宋体" w:cs="宋体"/>
                <w:bCs/>
                <w:sz w:val="18"/>
                <w:szCs w:val="18"/>
                <w:highlight w:val="none"/>
              </w:rPr>
              <w:t>表面涂镀层应均匀，不应脱落</w:t>
            </w:r>
          </w:p>
          <w:p w14:paraId="4556E090">
            <w:pPr>
              <w:jc w:val="center"/>
              <w:rPr>
                <w:rFonts w:ascii="宋体" w:cs="宋体"/>
                <w:bCs/>
                <w:sz w:val="18"/>
                <w:szCs w:val="18"/>
                <w:highlight w:val="none"/>
              </w:rPr>
            </w:pPr>
            <w:r>
              <w:rPr>
                <w:rFonts w:hint="eastAsia" w:ascii="宋体" w:hAnsi="宋体" w:cs="宋体"/>
                <w:bCs/>
                <w:sz w:val="18"/>
                <w:szCs w:val="18"/>
                <w:highlight w:val="none"/>
              </w:rPr>
              <w:t>3：门锁、密封条以及外部配件应完好</w:t>
            </w:r>
          </w:p>
          <w:p w14:paraId="66059631">
            <w:pPr>
              <w:jc w:val="center"/>
              <w:rPr>
                <w:rFonts w:ascii="宋体" w:cs="宋体"/>
                <w:bCs/>
                <w:sz w:val="18"/>
                <w:szCs w:val="18"/>
                <w:highlight w:val="none"/>
              </w:rPr>
            </w:pPr>
            <w:r>
              <w:rPr>
                <w:rFonts w:ascii="宋体" w:hAnsi="宋体" w:cs="宋体"/>
                <w:bCs/>
                <w:kern w:val="0"/>
                <w:sz w:val="18"/>
                <w:szCs w:val="18"/>
                <w:highlight w:val="none"/>
              </w:rPr>
              <w:t>4</w:t>
            </w:r>
            <w:r>
              <w:rPr>
                <w:rFonts w:hint="eastAsia" w:ascii="宋体" w:hAnsi="宋体" w:cs="宋体"/>
                <w:bCs/>
                <w:kern w:val="0"/>
                <w:sz w:val="18"/>
                <w:szCs w:val="18"/>
                <w:highlight w:val="none"/>
              </w:rPr>
              <w:t>：</w:t>
            </w:r>
            <w:r>
              <w:rPr>
                <w:rFonts w:hint="eastAsia" w:ascii="宋体" w:hAnsi="宋体" w:cs="宋体"/>
                <w:bCs/>
                <w:sz w:val="18"/>
                <w:szCs w:val="18"/>
                <w:highlight w:val="none"/>
              </w:rPr>
              <w:t>零部件应无锈蚀、毛刺、裂纹等缺陷和损伤，零部件应紧固可靠</w:t>
            </w:r>
          </w:p>
          <w:p w14:paraId="7275D74B">
            <w:pPr>
              <w:widowControl/>
              <w:jc w:val="center"/>
              <w:rPr>
                <w:rFonts w:ascii="宋体" w:hAnsi="宋体" w:cs="宋体"/>
                <w:bCs/>
                <w:sz w:val="18"/>
                <w:szCs w:val="18"/>
                <w:highlight w:val="none"/>
              </w:rPr>
            </w:pPr>
            <w:r>
              <w:rPr>
                <w:rFonts w:hint="eastAsia" w:ascii="宋体" w:hAnsi="宋体" w:cs="宋体"/>
                <w:bCs/>
                <w:kern w:val="0"/>
                <w:sz w:val="18"/>
                <w:szCs w:val="18"/>
                <w:highlight w:val="none"/>
              </w:rPr>
              <w:t>5：</w:t>
            </w:r>
            <w:r>
              <w:rPr>
                <w:rFonts w:hint="eastAsia" w:ascii="宋体" w:hAnsi="宋体" w:cs="宋体"/>
                <w:bCs/>
                <w:sz w:val="18"/>
                <w:szCs w:val="18"/>
                <w:highlight w:val="none"/>
              </w:rPr>
              <w:t>充电设备与底座或挂架应可靠固定，无松动</w:t>
            </w:r>
          </w:p>
          <w:p w14:paraId="398CA172">
            <w:pPr>
              <w:widowControl/>
              <w:jc w:val="center"/>
              <w:rPr>
                <w:rFonts w:hint="eastAsia" w:ascii="宋体" w:hAnsi="宋体" w:eastAsia="宋体"/>
                <w:sz w:val="18"/>
                <w:szCs w:val="18"/>
                <w:highlight w:val="none"/>
                <w:lang w:val="en-US" w:eastAsia="zh-CN"/>
              </w:rPr>
            </w:pPr>
            <w:r>
              <w:rPr>
                <w:rFonts w:hint="eastAsia" w:ascii="宋体" w:hAnsi="宋体" w:cs="宋体"/>
                <w:bCs/>
                <w:sz w:val="18"/>
                <w:szCs w:val="18"/>
                <w:highlight w:val="none"/>
              </w:rPr>
              <w:t>6：</w:t>
            </w:r>
            <w:r>
              <w:rPr>
                <w:rFonts w:hint="eastAsia" w:ascii="宋体" w:hAnsi="宋体" w:cs="宋体"/>
                <w:bCs/>
                <w:sz w:val="18"/>
                <w:szCs w:val="18"/>
                <w:highlight w:val="none"/>
                <w:lang w:val="en-US" w:eastAsia="zh-CN"/>
              </w:rPr>
              <w:t>其他</w:t>
            </w:r>
            <w:r>
              <w:rPr>
                <w:rFonts w:hint="eastAsia" w:ascii="宋体" w:hAnsi="宋体" w:cs="宋体"/>
                <w:bCs/>
                <w:sz w:val="18"/>
                <w:szCs w:val="18"/>
                <w:highlight w:val="none"/>
              </w:rPr>
              <w:t>外观检测</w:t>
            </w:r>
            <w:r>
              <w:rPr>
                <w:rFonts w:hint="eastAsia" w:ascii="宋体" w:hAnsi="宋体" w:cs="宋体"/>
                <w:bCs/>
                <w:sz w:val="18"/>
                <w:szCs w:val="18"/>
                <w:highlight w:val="none"/>
                <w:lang w:val="en-US" w:eastAsia="zh-CN"/>
              </w:rPr>
              <w:t>要求</w:t>
            </w:r>
          </w:p>
        </w:tc>
        <w:tc>
          <w:tcPr>
            <w:tcW w:w="1400" w:type="dxa"/>
            <w:vAlign w:val="center"/>
          </w:tcPr>
          <w:p w14:paraId="7078B68A">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47EC3599">
            <w:pPr>
              <w:jc w:val="center"/>
              <w:rPr>
                <w:rFonts w:ascii="宋体" w:hAnsi="宋体"/>
                <w:sz w:val="18"/>
                <w:szCs w:val="18"/>
                <w:highlight w:val="none"/>
              </w:rPr>
            </w:pPr>
            <w:r>
              <w:rPr>
                <w:rFonts w:hint="eastAsia" w:ascii="宋体" w:hAnsi="宋体"/>
                <w:sz w:val="18"/>
                <w:szCs w:val="18"/>
                <w:highlight w:val="none"/>
              </w:rPr>
              <w:t>4</w:t>
            </w:r>
          </w:p>
        </w:tc>
      </w:tr>
      <w:tr w14:paraId="10441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39228498">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509EB1B2">
            <w:pPr>
              <w:jc w:val="center"/>
              <w:rPr>
                <w:rFonts w:hint="eastAsia" w:ascii="宋体" w:hAnsi="宋体" w:eastAsia="宋体"/>
                <w:bCs/>
                <w:sz w:val="18"/>
                <w:szCs w:val="18"/>
                <w:highlight w:val="none"/>
                <w:lang w:eastAsia="zh-CN"/>
              </w:rPr>
            </w:pPr>
            <w:r>
              <w:rPr>
                <w:rFonts w:hint="eastAsia" w:ascii="宋体" w:hAnsi="宋体"/>
                <w:bCs/>
                <w:sz w:val="18"/>
                <w:szCs w:val="18"/>
                <w:highlight w:val="none"/>
              </w:rPr>
              <w:t>证明</w:t>
            </w:r>
            <w:r>
              <w:rPr>
                <w:rFonts w:hint="eastAsia" w:ascii="宋体" w:hAnsi="宋体"/>
                <w:bCs/>
                <w:sz w:val="18"/>
                <w:szCs w:val="18"/>
                <w:highlight w:val="none"/>
                <w:lang w:eastAsia="zh-CN"/>
              </w:rPr>
              <w:t>文件名称</w:t>
            </w:r>
          </w:p>
        </w:tc>
        <w:tc>
          <w:tcPr>
            <w:tcW w:w="1000" w:type="dxa"/>
            <w:vAlign w:val="center"/>
          </w:tcPr>
          <w:p w14:paraId="10ADD4EB">
            <w:pPr>
              <w:jc w:val="center"/>
              <w:rPr>
                <w:rFonts w:ascii="宋体" w:hAnsi="宋体"/>
                <w:sz w:val="18"/>
                <w:szCs w:val="18"/>
                <w:highlight w:val="none"/>
              </w:rPr>
            </w:pPr>
            <w:r>
              <w:rPr>
                <w:rFonts w:hint="eastAsia" w:ascii="宋体"/>
                <w:sz w:val="18"/>
                <w:highlight w:val="none"/>
              </w:rPr>
              <w:t>SD_ADDRESS</w:t>
            </w:r>
          </w:p>
        </w:tc>
        <w:tc>
          <w:tcPr>
            <w:tcW w:w="2400" w:type="dxa"/>
            <w:vAlign w:val="center"/>
          </w:tcPr>
          <w:p w14:paraId="1D22B7AB">
            <w:pPr>
              <w:jc w:val="center"/>
              <w:rPr>
                <w:rFonts w:hint="eastAsia" w:ascii="宋体" w:hAnsi="宋体"/>
                <w:sz w:val="18"/>
                <w:szCs w:val="18"/>
                <w:highlight w:val="none"/>
                <w:lang w:eastAsia="zh-CN"/>
              </w:rPr>
            </w:pPr>
            <w:r>
              <w:rPr>
                <w:rFonts w:hint="eastAsia" w:ascii="宋体" w:hAnsi="宋体"/>
                <w:sz w:val="18"/>
                <w:szCs w:val="18"/>
                <w:highlight w:val="none"/>
                <w:lang w:eastAsia="zh-CN"/>
              </w:rPr>
              <w:t>文件名称</w:t>
            </w:r>
          </w:p>
        </w:tc>
        <w:tc>
          <w:tcPr>
            <w:tcW w:w="1400" w:type="dxa"/>
            <w:vAlign w:val="center"/>
          </w:tcPr>
          <w:p w14:paraId="31C8E7DA">
            <w:pPr>
              <w:jc w:val="center"/>
              <w:rPr>
                <w:rFonts w:ascii="宋体" w:hAnsi="宋体"/>
                <w:sz w:val="18"/>
                <w:szCs w:val="18"/>
                <w:highlight w:val="none"/>
              </w:rPr>
            </w:pPr>
            <w:r>
              <w:rPr>
                <w:rFonts w:hint="eastAsia" w:ascii="宋体" w:hAnsi="宋体"/>
                <w:sz w:val="18"/>
                <w:szCs w:val="18"/>
                <w:highlight w:val="none"/>
              </w:rPr>
              <w:t>STRING</w:t>
            </w:r>
          </w:p>
        </w:tc>
        <w:tc>
          <w:tcPr>
            <w:tcW w:w="1200" w:type="dxa"/>
            <w:vAlign w:val="center"/>
          </w:tcPr>
          <w:p w14:paraId="04484F08">
            <w:pPr>
              <w:jc w:val="center"/>
              <w:rPr>
                <w:rFonts w:ascii="宋体" w:hAnsi="宋体"/>
                <w:sz w:val="18"/>
                <w:szCs w:val="18"/>
                <w:highlight w:val="none"/>
              </w:rPr>
            </w:pPr>
            <w:r>
              <w:rPr>
                <w:rFonts w:hint="eastAsia" w:ascii="宋体" w:hAnsi="宋体"/>
                <w:sz w:val="18"/>
                <w:szCs w:val="18"/>
                <w:highlight w:val="none"/>
              </w:rPr>
              <w:t>128</w:t>
            </w:r>
          </w:p>
        </w:tc>
      </w:tr>
      <w:tr w14:paraId="6B126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116CDCD9">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4FDEF8C2">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71AFE3E1">
            <w:pPr>
              <w:jc w:val="center"/>
              <w:rPr>
                <w:rFonts w:ascii="宋体" w:hAnsi="宋体"/>
                <w:sz w:val="18"/>
                <w:szCs w:val="18"/>
                <w:highlight w:val="none"/>
              </w:rPr>
            </w:pPr>
            <w:r>
              <w:rPr>
                <w:rFonts w:ascii="宋体"/>
                <w:sz w:val="18"/>
                <w:highlight w:val="none"/>
              </w:rPr>
              <w:t>NOTE</w:t>
            </w:r>
          </w:p>
        </w:tc>
        <w:tc>
          <w:tcPr>
            <w:tcW w:w="2400" w:type="dxa"/>
            <w:vAlign w:val="center"/>
          </w:tcPr>
          <w:p w14:paraId="3860C8B4">
            <w:pPr>
              <w:jc w:val="center"/>
              <w:rPr>
                <w:rFonts w:ascii="宋体" w:hAnsi="宋体"/>
                <w:sz w:val="18"/>
                <w:szCs w:val="18"/>
                <w:highlight w:val="none"/>
              </w:rPr>
            </w:pPr>
            <w:r>
              <w:rPr>
                <w:rFonts w:hint="eastAsia" w:ascii="宋体" w:hAnsi="宋体"/>
                <w:sz w:val="18"/>
                <w:szCs w:val="18"/>
                <w:highlight w:val="none"/>
              </w:rPr>
              <w:t>对其他</w:t>
            </w:r>
            <w:r>
              <w:rPr>
                <w:rFonts w:hint="eastAsia" w:ascii="宋体" w:hAnsi="宋体"/>
                <w:sz w:val="18"/>
                <w:szCs w:val="18"/>
                <w:highlight w:val="none"/>
                <w:lang w:val="en-US" w:eastAsia="zh-CN"/>
              </w:rPr>
              <w:t>外观要求</w:t>
            </w:r>
            <w:r>
              <w:rPr>
                <w:rFonts w:hint="eastAsia" w:ascii="宋体" w:hAnsi="宋体"/>
                <w:sz w:val="18"/>
                <w:szCs w:val="18"/>
                <w:highlight w:val="none"/>
              </w:rPr>
              <w:t>进行描述</w:t>
            </w:r>
            <w:r>
              <w:rPr>
                <w:rFonts w:hint="eastAsia" w:ascii="宋体" w:hAnsi="宋体"/>
                <w:sz w:val="18"/>
                <w:szCs w:val="18"/>
                <w:highlight w:val="none"/>
                <w:lang w:eastAsia="zh-CN"/>
              </w:rPr>
              <w:t>；</w:t>
            </w:r>
            <w:r>
              <w:rPr>
                <w:rFonts w:hint="eastAsia" w:ascii="宋体" w:hAnsi="宋体"/>
                <w:sz w:val="18"/>
                <w:szCs w:val="18"/>
                <w:highlight w:val="none"/>
              </w:rPr>
              <w:t>如有故障，需要对现象进行描述</w:t>
            </w:r>
          </w:p>
        </w:tc>
        <w:tc>
          <w:tcPr>
            <w:tcW w:w="1400" w:type="dxa"/>
            <w:vAlign w:val="center"/>
          </w:tcPr>
          <w:p w14:paraId="45B2E511">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5C08FEAA">
            <w:pPr>
              <w:jc w:val="center"/>
              <w:rPr>
                <w:rFonts w:ascii="宋体" w:hAnsi="宋体"/>
                <w:sz w:val="18"/>
                <w:szCs w:val="18"/>
                <w:highlight w:val="none"/>
              </w:rPr>
            </w:pPr>
            <w:r>
              <w:rPr>
                <w:rFonts w:hint="eastAsia" w:ascii="宋体" w:hAnsi="宋体" w:cs="宋体"/>
                <w:sz w:val="18"/>
                <w:szCs w:val="18"/>
                <w:highlight w:val="none"/>
              </w:rPr>
              <w:t>512</w:t>
            </w:r>
          </w:p>
        </w:tc>
      </w:tr>
      <w:tr w14:paraId="52AC3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56FBC41B">
            <w:pPr>
              <w:jc w:val="cente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5</w:t>
            </w:r>
          </w:p>
        </w:tc>
        <w:tc>
          <w:tcPr>
            <w:tcW w:w="1400" w:type="dxa"/>
            <w:vAlign w:val="center"/>
          </w:tcPr>
          <w:p w14:paraId="17BDEF87">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45D622D2">
            <w:pPr>
              <w:jc w:val="center"/>
              <w:rPr>
                <w:rFonts w:ascii="宋体" w:hAnsi="宋体"/>
                <w:sz w:val="18"/>
                <w:szCs w:val="18"/>
                <w:highlight w:val="none"/>
              </w:rPr>
            </w:pPr>
            <w:r>
              <w:rPr>
                <w:rFonts w:ascii="宋体"/>
                <w:sz w:val="18"/>
                <w:highlight w:val="none"/>
              </w:rPr>
              <w:t>CONCLUDE</w:t>
            </w:r>
          </w:p>
        </w:tc>
        <w:tc>
          <w:tcPr>
            <w:tcW w:w="2400" w:type="dxa"/>
            <w:vAlign w:val="center"/>
          </w:tcPr>
          <w:p w14:paraId="47B8BE7F">
            <w:pPr>
              <w:jc w:val="center"/>
              <w:rPr>
                <w:rFonts w:ascii="宋体"/>
                <w:sz w:val="18"/>
                <w:szCs w:val="18"/>
                <w:highlight w:val="none"/>
              </w:rPr>
            </w:pPr>
            <w:r>
              <w:rPr>
                <w:rFonts w:ascii="宋体"/>
                <w:sz w:val="18"/>
                <w:szCs w:val="18"/>
                <w:highlight w:val="none"/>
              </w:rPr>
              <w:t>0</w:t>
            </w:r>
            <w:r>
              <w:rPr>
                <w:rFonts w:hint="eastAsia" w:ascii="宋体"/>
                <w:sz w:val="18"/>
                <w:szCs w:val="18"/>
                <w:highlight w:val="none"/>
              </w:rPr>
              <w:t>：</w:t>
            </w:r>
            <w:r>
              <w:rPr>
                <w:rFonts w:ascii="宋体"/>
                <w:sz w:val="18"/>
                <w:szCs w:val="18"/>
                <w:highlight w:val="none"/>
              </w:rPr>
              <w:t>未检</w:t>
            </w:r>
          </w:p>
          <w:p w14:paraId="548FC235">
            <w:pPr>
              <w:jc w:val="center"/>
              <w:rPr>
                <w:rFonts w:ascii="宋体"/>
                <w:sz w:val="18"/>
                <w:szCs w:val="18"/>
                <w:highlight w:val="none"/>
              </w:rPr>
            </w:pPr>
            <w:r>
              <w:rPr>
                <w:rFonts w:ascii="宋体"/>
                <w:sz w:val="18"/>
                <w:szCs w:val="18"/>
                <w:highlight w:val="none"/>
              </w:rPr>
              <w:t>1</w:t>
            </w:r>
            <w:r>
              <w:rPr>
                <w:rFonts w:hint="eastAsia" w:ascii="宋体"/>
                <w:sz w:val="18"/>
                <w:szCs w:val="18"/>
                <w:highlight w:val="none"/>
              </w:rPr>
              <w:t>：</w:t>
            </w:r>
            <w:r>
              <w:rPr>
                <w:rFonts w:ascii="宋体"/>
                <w:sz w:val="18"/>
                <w:szCs w:val="18"/>
                <w:highlight w:val="none"/>
              </w:rPr>
              <w:t>合格</w:t>
            </w:r>
          </w:p>
          <w:p w14:paraId="09AAFD6E">
            <w:pPr>
              <w:jc w:val="center"/>
              <w:rPr>
                <w:rFonts w:ascii="宋体" w:hAnsi="宋体"/>
                <w:sz w:val="18"/>
                <w:szCs w:val="18"/>
                <w:highlight w:val="none"/>
              </w:rPr>
            </w:pPr>
            <w:r>
              <w:rPr>
                <w:rFonts w:ascii="宋体"/>
                <w:sz w:val="18"/>
                <w:szCs w:val="18"/>
                <w:highlight w:val="none"/>
              </w:rPr>
              <w:t>2</w:t>
            </w:r>
            <w:r>
              <w:rPr>
                <w:rFonts w:hint="eastAsia" w:ascii="宋体"/>
                <w:sz w:val="18"/>
                <w:szCs w:val="18"/>
                <w:highlight w:val="none"/>
              </w:rPr>
              <w:t>：</w:t>
            </w:r>
            <w:r>
              <w:rPr>
                <w:rFonts w:ascii="宋体"/>
                <w:sz w:val="18"/>
                <w:szCs w:val="18"/>
                <w:highlight w:val="none"/>
              </w:rPr>
              <w:t>不合格</w:t>
            </w:r>
          </w:p>
        </w:tc>
        <w:tc>
          <w:tcPr>
            <w:tcW w:w="1400" w:type="dxa"/>
            <w:vAlign w:val="center"/>
          </w:tcPr>
          <w:p w14:paraId="3E804DDA">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64420AA6">
            <w:pPr>
              <w:jc w:val="center"/>
              <w:rPr>
                <w:rFonts w:ascii="宋体" w:hAnsi="宋体"/>
                <w:sz w:val="18"/>
                <w:szCs w:val="18"/>
                <w:highlight w:val="none"/>
              </w:rPr>
            </w:pPr>
            <w:r>
              <w:rPr>
                <w:rFonts w:hint="eastAsia" w:ascii="宋体" w:hAnsi="宋体"/>
                <w:sz w:val="18"/>
                <w:szCs w:val="18"/>
                <w:highlight w:val="none"/>
              </w:rPr>
              <w:t>4</w:t>
            </w:r>
          </w:p>
        </w:tc>
      </w:tr>
    </w:tbl>
    <w:p w14:paraId="10933863">
      <w:pPr>
        <w:pStyle w:val="4"/>
        <w:spacing w:line="360" w:lineRule="auto"/>
        <w:ind w:left="720" w:hanging="720"/>
        <w:rPr>
          <w:rFonts w:ascii="Calibri" w:hAnsi="Calibri"/>
          <w:highlight w:val="none"/>
        </w:rPr>
      </w:pPr>
      <w:r>
        <w:rPr>
          <w:rFonts w:hint="eastAsia" w:ascii="Calibri" w:hAnsi="Calibri"/>
          <w:highlight w:val="none"/>
        </w:rPr>
        <w:t>标志检查</w:t>
      </w:r>
    </w:p>
    <w:p w14:paraId="632290E9">
      <w:pPr>
        <w:pStyle w:val="175"/>
        <w:spacing w:line="308" w:lineRule="exact"/>
        <w:ind w:firstLine="440"/>
        <w:rPr>
          <w:rFonts w:hint="eastAsia"/>
          <w:highlight w:val="none"/>
          <w:lang w:val="en-US" w:eastAsia="zh-CN"/>
        </w:rPr>
      </w:pPr>
      <w:r>
        <w:rPr>
          <w:rFonts w:hint="eastAsia"/>
          <w:highlight w:val="none"/>
          <w:lang w:val="en-US" w:eastAsia="zh-CN"/>
        </w:rPr>
        <w:t>标志检查数据项见表7.</w:t>
      </w:r>
    </w:p>
    <w:p w14:paraId="044401AB">
      <w:pPr>
        <w:jc w:val="center"/>
        <w:rPr>
          <w:highlight w:val="none"/>
        </w:rPr>
      </w:pPr>
      <w:r>
        <w:rPr>
          <w:rFonts w:hint="eastAsia"/>
          <w:highlight w:val="none"/>
          <w:lang w:val="en-US" w:eastAsia="zh-CN"/>
        </w:rPr>
        <w:t>表7标志检查数据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13C00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1749FF8C">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13DBF9D8">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1BE062F3">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0D5CEDEB">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69E795B3">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0C7CA2F3">
            <w:pPr>
              <w:jc w:val="center"/>
              <w:rPr>
                <w:rFonts w:ascii="宋体" w:hAnsi="宋体"/>
                <w:b/>
                <w:bCs/>
                <w:sz w:val="18"/>
                <w:szCs w:val="18"/>
                <w:highlight w:val="none"/>
              </w:rPr>
            </w:pPr>
            <w:r>
              <w:rPr>
                <w:rFonts w:hint="eastAsia" w:ascii="宋体" w:hAnsi="宋体"/>
                <w:b/>
                <w:bCs/>
                <w:sz w:val="18"/>
                <w:szCs w:val="18"/>
                <w:highlight w:val="none"/>
              </w:rPr>
              <w:t>长度</w:t>
            </w:r>
          </w:p>
        </w:tc>
      </w:tr>
      <w:tr w14:paraId="4E344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14D5449A">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shd w:val="clear" w:color="auto" w:fill="auto"/>
            <w:vAlign w:val="center"/>
          </w:tcPr>
          <w:p w14:paraId="672722F7">
            <w:pPr>
              <w:jc w:val="center"/>
              <w:rPr>
                <w:rFonts w:hint="eastAsia" w:ascii="宋体" w:hAnsi="宋体" w:eastAsia="宋体" w:cs="Times New Roman"/>
                <w:bCs/>
                <w:kern w:val="2"/>
                <w:sz w:val="18"/>
                <w:szCs w:val="18"/>
                <w:highlight w:val="none"/>
                <w:lang w:val="en-US" w:eastAsia="zh-CN" w:bidi="ar-SA"/>
              </w:rPr>
            </w:pPr>
            <w:r>
              <w:rPr>
                <w:rFonts w:hint="eastAsia" w:ascii="宋体" w:hAnsi="宋体"/>
                <w:bCs/>
                <w:sz w:val="18"/>
                <w:szCs w:val="18"/>
                <w:highlight w:val="none"/>
              </w:rPr>
              <w:t>标志检查</w:t>
            </w:r>
          </w:p>
        </w:tc>
        <w:tc>
          <w:tcPr>
            <w:tcW w:w="1000" w:type="dxa"/>
            <w:shd w:val="clear" w:color="auto" w:fill="auto"/>
            <w:vAlign w:val="center"/>
          </w:tcPr>
          <w:p w14:paraId="7DA4481C">
            <w:pPr>
              <w:jc w:val="center"/>
              <w:rPr>
                <w:rFonts w:ascii="宋体" w:hAnsi="宋体" w:eastAsia="宋体" w:cs="Times New Roman"/>
                <w:kern w:val="2"/>
                <w:sz w:val="18"/>
                <w:szCs w:val="18"/>
                <w:highlight w:val="none"/>
                <w:lang w:val="en-US" w:eastAsia="zh-CN" w:bidi="ar-SA"/>
              </w:rPr>
            </w:pPr>
            <w:r>
              <w:rPr>
                <w:rFonts w:ascii="宋体"/>
                <w:sz w:val="18"/>
                <w:highlight w:val="none"/>
              </w:rPr>
              <w:t>LOGO_I</w:t>
            </w:r>
            <w:r>
              <w:rPr>
                <w:rFonts w:hint="eastAsia" w:ascii="宋体"/>
                <w:sz w:val="18"/>
                <w:highlight w:val="none"/>
              </w:rPr>
              <w:t>I</w:t>
            </w:r>
          </w:p>
        </w:tc>
        <w:tc>
          <w:tcPr>
            <w:tcW w:w="2400" w:type="dxa"/>
            <w:shd w:val="clear" w:color="auto" w:fill="auto"/>
            <w:vAlign w:val="center"/>
          </w:tcPr>
          <w:p w14:paraId="408DE715">
            <w:pPr>
              <w:jc w:val="center"/>
              <w:rPr>
                <w:rFonts w:hint="eastAsia" w:ascii="宋体" w:hAnsi="宋体" w:eastAsia="宋体" w:cs="宋体"/>
                <w:bCs/>
                <w:kern w:val="2"/>
                <w:sz w:val="18"/>
                <w:szCs w:val="18"/>
                <w:highlight w:val="none"/>
                <w:lang w:val="en-US" w:eastAsia="zh-CN" w:bidi="ar-SA"/>
              </w:rPr>
            </w:pPr>
            <w:r>
              <w:rPr>
                <w:rFonts w:hint="eastAsia" w:ascii="宋体" w:hAnsi="Times New Roman" w:eastAsia="宋体" w:cs="Times New Roman"/>
                <w:i w:val="0"/>
                <w:iCs w:val="0"/>
                <w:kern w:val="2"/>
                <w:sz w:val="18"/>
                <w:szCs w:val="24"/>
                <w:highlight w:val="none"/>
                <w:u w:val="none"/>
                <w:lang w:val="en-US" w:eastAsia="zh-CN" w:bidi="ar"/>
              </w:rPr>
              <w:t>I-CPTS-005-00</w:t>
            </w:r>
            <w:r>
              <w:rPr>
                <w:rFonts w:hint="eastAsia" w:ascii="宋体" w:hAnsi="宋体" w:cs="宋体"/>
                <w:bCs/>
                <w:sz w:val="18"/>
                <w:szCs w:val="18"/>
                <w:highlight w:val="none"/>
                <w:lang w:val="en-US" w:eastAsia="zh-CN"/>
              </w:rPr>
              <w:t>2</w:t>
            </w:r>
          </w:p>
        </w:tc>
        <w:tc>
          <w:tcPr>
            <w:tcW w:w="1400" w:type="dxa"/>
            <w:shd w:val="clear" w:color="auto" w:fill="auto"/>
            <w:vAlign w:val="center"/>
          </w:tcPr>
          <w:p w14:paraId="4ECE548A">
            <w:pPr>
              <w:jc w:val="center"/>
              <w:rPr>
                <w:rFonts w:hint="eastAsia" w:ascii="宋体" w:hAnsi="宋体" w:eastAsia="宋体" w:cs="宋体"/>
                <w:bCs/>
                <w:kern w:val="0"/>
                <w:sz w:val="18"/>
                <w:szCs w:val="18"/>
                <w:highlight w:val="none"/>
                <w:u w:val="none"/>
                <w:lang w:val="en-US" w:eastAsia="zh-CN" w:bidi="ar-SA"/>
              </w:rPr>
            </w:pPr>
            <w:r>
              <w:rPr>
                <w:rFonts w:hint="eastAsia" w:ascii="宋体" w:hAnsi="宋体"/>
                <w:sz w:val="18"/>
                <w:szCs w:val="18"/>
                <w:highlight w:val="none"/>
                <w:u w:val="none"/>
              </w:rPr>
              <w:t>STRING</w:t>
            </w:r>
          </w:p>
        </w:tc>
        <w:tc>
          <w:tcPr>
            <w:tcW w:w="1200" w:type="dxa"/>
            <w:shd w:val="clear" w:color="auto" w:fill="auto"/>
            <w:vAlign w:val="center"/>
          </w:tcPr>
          <w:p w14:paraId="63D22032">
            <w:pPr>
              <w:jc w:val="center"/>
              <w:rPr>
                <w:rFonts w:hint="eastAsia" w:ascii="宋体" w:hAnsi="宋体" w:eastAsia="宋体" w:cs="宋体"/>
                <w:kern w:val="2"/>
                <w:sz w:val="18"/>
                <w:szCs w:val="18"/>
                <w:highlight w:val="none"/>
                <w:u w:val="none"/>
                <w:lang w:val="en-US" w:eastAsia="zh-CN" w:bidi="ar-SA"/>
              </w:rPr>
            </w:pPr>
            <w:r>
              <w:rPr>
                <w:rFonts w:hint="eastAsia" w:ascii="宋体" w:hAnsi="宋体" w:cs="宋体"/>
                <w:sz w:val="18"/>
                <w:szCs w:val="18"/>
                <w:highlight w:val="none"/>
                <w:u w:val="none"/>
                <w:lang w:val="en-US" w:eastAsia="zh-CN"/>
              </w:rPr>
              <w:t>32</w:t>
            </w:r>
          </w:p>
        </w:tc>
      </w:tr>
      <w:tr w14:paraId="335D8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124309D6">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03E49DEF">
            <w:pPr>
              <w:jc w:val="center"/>
              <w:rPr>
                <w:rFonts w:ascii="宋体" w:hAnsi="宋体"/>
                <w:bCs/>
                <w:sz w:val="18"/>
                <w:szCs w:val="18"/>
                <w:highlight w:val="none"/>
              </w:rPr>
            </w:pPr>
            <w:r>
              <w:rPr>
                <w:rFonts w:hint="eastAsia" w:ascii="宋体" w:hAnsi="宋体"/>
                <w:bCs/>
                <w:sz w:val="18"/>
                <w:szCs w:val="18"/>
                <w:highlight w:val="none"/>
              </w:rPr>
              <w:t>检查项目</w:t>
            </w:r>
          </w:p>
        </w:tc>
        <w:tc>
          <w:tcPr>
            <w:tcW w:w="1000" w:type="dxa"/>
            <w:vAlign w:val="center"/>
          </w:tcPr>
          <w:p w14:paraId="61A2201C">
            <w:pPr>
              <w:jc w:val="center"/>
              <w:rPr>
                <w:rFonts w:ascii="宋体" w:hAnsi="宋体"/>
                <w:sz w:val="18"/>
                <w:szCs w:val="18"/>
                <w:highlight w:val="none"/>
              </w:rPr>
            </w:pPr>
            <w:r>
              <w:rPr>
                <w:rFonts w:ascii="宋体"/>
                <w:sz w:val="18"/>
                <w:highlight w:val="none"/>
              </w:rPr>
              <w:t>TEST_SITE</w:t>
            </w:r>
          </w:p>
        </w:tc>
        <w:tc>
          <w:tcPr>
            <w:tcW w:w="2400" w:type="dxa"/>
            <w:vAlign w:val="center"/>
          </w:tcPr>
          <w:p w14:paraId="726F422B">
            <w:pPr>
              <w:jc w:val="center"/>
              <w:rPr>
                <w:rFonts w:ascii="宋体" w:hAnsi="宋体" w:cs="宋体"/>
                <w:bCs/>
                <w:sz w:val="18"/>
                <w:szCs w:val="18"/>
                <w:highlight w:val="none"/>
              </w:rPr>
            </w:pPr>
            <w:r>
              <w:rPr>
                <w:rFonts w:hint="eastAsia" w:ascii="宋体" w:hAnsi="宋体" w:cs="宋体"/>
                <w:bCs/>
                <w:sz w:val="18"/>
                <w:szCs w:val="18"/>
                <w:highlight w:val="none"/>
              </w:rPr>
              <w:t>1：目测检查充电机铭牌位置和内容的正确性与完整性，铭牌内容应符合NB/T33002-2018中8.1.1。</w:t>
            </w:r>
          </w:p>
          <w:p w14:paraId="7EDAD1D0">
            <w:pPr>
              <w:widowControl/>
              <w:jc w:val="center"/>
              <w:rPr>
                <w:rFonts w:ascii="宋体" w:hAnsi="宋体" w:cs="宋体"/>
                <w:bCs/>
                <w:sz w:val="18"/>
                <w:szCs w:val="18"/>
                <w:highlight w:val="none"/>
              </w:rPr>
            </w:pPr>
            <w:r>
              <w:rPr>
                <w:rFonts w:ascii="宋体" w:hAnsi="宋体" w:cs="宋体"/>
                <w:bCs/>
                <w:kern w:val="0"/>
                <w:sz w:val="18"/>
                <w:szCs w:val="18"/>
                <w:highlight w:val="none"/>
              </w:rPr>
              <w:t>2</w:t>
            </w:r>
            <w:r>
              <w:rPr>
                <w:rFonts w:hint="eastAsia" w:ascii="宋体" w:hAnsi="宋体" w:cs="宋体"/>
                <w:bCs/>
                <w:kern w:val="0"/>
                <w:sz w:val="18"/>
                <w:szCs w:val="18"/>
                <w:highlight w:val="none"/>
              </w:rPr>
              <w:t>：</w:t>
            </w:r>
            <w:r>
              <w:rPr>
                <w:rFonts w:hint="eastAsia" w:ascii="宋体" w:hAnsi="宋体" w:cs="宋体"/>
                <w:bCs/>
                <w:sz w:val="18"/>
                <w:szCs w:val="18"/>
                <w:highlight w:val="none"/>
              </w:rPr>
              <w:t>目测检查充电机接线、接地及安全标志的正确性与完整性</w:t>
            </w:r>
          </w:p>
          <w:p w14:paraId="582BE4E2">
            <w:pPr>
              <w:widowControl/>
              <w:jc w:val="center"/>
              <w:rPr>
                <w:rFonts w:hint="eastAsia" w:ascii="宋体" w:hAnsi="宋体" w:cs="宋体"/>
                <w:bCs/>
                <w:sz w:val="18"/>
                <w:szCs w:val="18"/>
                <w:highlight w:val="none"/>
              </w:rPr>
            </w:pPr>
            <w:r>
              <w:rPr>
                <w:rFonts w:hint="eastAsia" w:ascii="宋体" w:hAnsi="宋体" w:cs="宋体"/>
                <w:bCs/>
                <w:sz w:val="18"/>
                <w:szCs w:val="18"/>
                <w:highlight w:val="none"/>
              </w:rPr>
              <w:t>3：通过观察并用一块浸透蒸馏水的脱脂棉在约15s内擦拭15个来回，随后用一块浸透汽油的脱脂棉在约15s内擦拭15个来回，试验期间应用约2N/cm²的压力将脱脂棉压在标志上。试验后，标志仍应易于辨认</w:t>
            </w:r>
          </w:p>
          <w:p w14:paraId="76B70B4B">
            <w:pPr>
              <w:widowControl/>
              <w:jc w:val="center"/>
              <w:rPr>
                <w:rFonts w:hint="default" w:ascii="宋体" w:hAnsi="宋体" w:eastAsia="宋体" w:cs="宋体"/>
                <w:bCs/>
                <w:sz w:val="18"/>
                <w:szCs w:val="18"/>
                <w:highlight w:val="none"/>
                <w:lang w:val="en-US" w:eastAsia="zh-CN"/>
              </w:rPr>
            </w:pPr>
            <w:r>
              <w:rPr>
                <w:rFonts w:hint="eastAsia" w:ascii="宋体" w:hAnsi="宋体" w:cs="宋体"/>
                <w:bCs/>
                <w:sz w:val="18"/>
                <w:szCs w:val="18"/>
                <w:highlight w:val="none"/>
                <w:lang w:val="en-US" w:eastAsia="zh-CN"/>
              </w:rPr>
              <w:t>4：其他标志要求</w:t>
            </w:r>
          </w:p>
        </w:tc>
        <w:tc>
          <w:tcPr>
            <w:tcW w:w="1400" w:type="dxa"/>
            <w:vAlign w:val="center"/>
          </w:tcPr>
          <w:p w14:paraId="2EB81476">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6C7658DA">
            <w:pPr>
              <w:jc w:val="center"/>
              <w:rPr>
                <w:rFonts w:ascii="宋体" w:hAnsi="宋体"/>
                <w:sz w:val="18"/>
                <w:szCs w:val="18"/>
                <w:highlight w:val="none"/>
              </w:rPr>
            </w:pPr>
            <w:r>
              <w:rPr>
                <w:rFonts w:hint="eastAsia" w:ascii="宋体" w:hAnsi="宋体"/>
                <w:sz w:val="18"/>
                <w:szCs w:val="18"/>
                <w:highlight w:val="none"/>
              </w:rPr>
              <w:t>4</w:t>
            </w:r>
          </w:p>
        </w:tc>
      </w:tr>
      <w:tr w14:paraId="1B34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28026C63">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538681F3">
            <w:pPr>
              <w:jc w:val="center"/>
              <w:rPr>
                <w:rFonts w:hint="eastAsia" w:ascii="宋体" w:hAnsi="宋体" w:eastAsia="宋体"/>
                <w:bCs/>
                <w:sz w:val="18"/>
                <w:szCs w:val="18"/>
                <w:highlight w:val="none"/>
                <w:lang w:eastAsia="zh-CN"/>
              </w:rPr>
            </w:pPr>
            <w:r>
              <w:rPr>
                <w:rFonts w:hint="eastAsia" w:ascii="宋体" w:hAnsi="宋体"/>
                <w:bCs/>
                <w:sz w:val="18"/>
                <w:szCs w:val="18"/>
                <w:highlight w:val="none"/>
              </w:rPr>
              <w:t>证明</w:t>
            </w:r>
            <w:r>
              <w:rPr>
                <w:rFonts w:hint="eastAsia" w:ascii="宋体" w:hAnsi="宋体"/>
                <w:bCs/>
                <w:sz w:val="18"/>
                <w:szCs w:val="18"/>
                <w:highlight w:val="none"/>
                <w:lang w:eastAsia="zh-CN"/>
              </w:rPr>
              <w:t>文件名称</w:t>
            </w:r>
          </w:p>
        </w:tc>
        <w:tc>
          <w:tcPr>
            <w:tcW w:w="1000" w:type="dxa"/>
            <w:vAlign w:val="center"/>
          </w:tcPr>
          <w:p w14:paraId="5D941073">
            <w:pPr>
              <w:jc w:val="center"/>
              <w:rPr>
                <w:rFonts w:ascii="宋体" w:hAnsi="宋体"/>
                <w:sz w:val="18"/>
                <w:szCs w:val="18"/>
                <w:highlight w:val="none"/>
              </w:rPr>
            </w:pPr>
            <w:r>
              <w:rPr>
                <w:rFonts w:hint="eastAsia" w:ascii="宋体"/>
                <w:sz w:val="18"/>
                <w:highlight w:val="none"/>
              </w:rPr>
              <w:t>SD_ADDRESS</w:t>
            </w:r>
          </w:p>
        </w:tc>
        <w:tc>
          <w:tcPr>
            <w:tcW w:w="2400" w:type="dxa"/>
            <w:vAlign w:val="center"/>
          </w:tcPr>
          <w:p w14:paraId="51629953">
            <w:pPr>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文件名称</w:t>
            </w:r>
          </w:p>
        </w:tc>
        <w:tc>
          <w:tcPr>
            <w:tcW w:w="1400" w:type="dxa"/>
            <w:vAlign w:val="center"/>
          </w:tcPr>
          <w:p w14:paraId="5ACB307A">
            <w:pPr>
              <w:jc w:val="center"/>
              <w:rPr>
                <w:rFonts w:ascii="宋体" w:hAnsi="宋体"/>
                <w:sz w:val="18"/>
                <w:szCs w:val="18"/>
                <w:highlight w:val="none"/>
              </w:rPr>
            </w:pPr>
            <w:r>
              <w:rPr>
                <w:rFonts w:hint="eastAsia" w:ascii="宋体" w:hAnsi="宋体"/>
                <w:sz w:val="18"/>
                <w:szCs w:val="18"/>
                <w:highlight w:val="none"/>
              </w:rPr>
              <w:t>STRING</w:t>
            </w:r>
          </w:p>
        </w:tc>
        <w:tc>
          <w:tcPr>
            <w:tcW w:w="1200" w:type="dxa"/>
            <w:vAlign w:val="center"/>
          </w:tcPr>
          <w:p w14:paraId="696A3E1E">
            <w:pPr>
              <w:jc w:val="center"/>
              <w:rPr>
                <w:rFonts w:ascii="宋体" w:hAnsi="宋体"/>
                <w:sz w:val="18"/>
                <w:szCs w:val="18"/>
                <w:highlight w:val="none"/>
              </w:rPr>
            </w:pPr>
            <w:r>
              <w:rPr>
                <w:rFonts w:hint="eastAsia" w:ascii="宋体" w:hAnsi="宋体"/>
                <w:sz w:val="18"/>
                <w:szCs w:val="18"/>
                <w:highlight w:val="none"/>
              </w:rPr>
              <w:t>128</w:t>
            </w:r>
          </w:p>
        </w:tc>
      </w:tr>
      <w:tr w14:paraId="51290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4DBEEC57">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080467DA">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4CF04220">
            <w:pPr>
              <w:jc w:val="center"/>
              <w:rPr>
                <w:rFonts w:ascii="宋体" w:hAnsi="宋体"/>
                <w:sz w:val="18"/>
                <w:szCs w:val="18"/>
                <w:highlight w:val="none"/>
              </w:rPr>
            </w:pPr>
            <w:r>
              <w:rPr>
                <w:rFonts w:ascii="宋体"/>
                <w:sz w:val="18"/>
                <w:highlight w:val="none"/>
              </w:rPr>
              <w:t>NOTE</w:t>
            </w:r>
          </w:p>
        </w:tc>
        <w:tc>
          <w:tcPr>
            <w:tcW w:w="2400" w:type="dxa"/>
            <w:vAlign w:val="center"/>
          </w:tcPr>
          <w:p w14:paraId="457D65B9">
            <w:pPr>
              <w:jc w:val="center"/>
              <w:rPr>
                <w:rFonts w:hint="eastAsia" w:ascii="宋体" w:hAnsi="宋体" w:eastAsia="宋体"/>
                <w:sz w:val="18"/>
                <w:szCs w:val="18"/>
                <w:highlight w:val="none"/>
                <w:lang w:eastAsia="zh-CN"/>
              </w:rPr>
            </w:pPr>
            <w:r>
              <w:rPr>
                <w:rFonts w:hint="eastAsia" w:ascii="宋体" w:hAnsi="宋体"/>
                <w:sz w:val="18"/>
                <w:szCs w:val="18"/>
                <w:highlight w:val="none"/>
              </w:rPr>
              <w:t>对其他</w:t>
            </w:r>
            <w:r>
              <w:rPr>
                <w:rFonts w:hint="eastAsia" w:ascii="宋体" w:hAnsi="宋体"/>
                <w:sz w:val="18"/>
                <w:szCs w:val="18"/>
                <w:highlight w:val="none"/>
                <w:lang w:val="en-US" w:eastAsia="zh-CN"/>
              </w:rPr>
              <w:t>标志要求</w:t>
            </w:r>
            <w:r>
              <w:rPr>
                <w:rFonts w:hint="eastAsia" w:ascii="宋体" w:hAnsi="宋体"/>
                <w:sz w:val="18"/>
                <w:szCs w:val="18"/>
                <w:highlight w:val="none"/>
              </w:rPr>
              <w:t>进行描述</w:t>
            </w:r>
            <w:r>
              <w:rPr>
                <w:rFonts w:hint="eastAsia" w:ascii="宋体" w:hAnsi="宋体"/>
                <w:sz w:val="18"/>
                <w:szCs w:val="18"/>
                <w:highlight w:val="none"/>
                <w:lang w:eastAsia="zh-CN"/>
              </w:rPr>
              <w:t>；</w:t>
            </w:r>
            <w:r>
              <w:rPr>
                <w:rFonts w:hint="eastAsia" w:ascii="宋体" w:hAnsi="宋体"/>
                <w:sz w:val="18"/>
                <w:szCs w:val="18"/>
                <w:highlight w:val="none"/>
              </w:rPr>
              <w:t>如有故障，需要对现象进行描述</w:t>
            </w:r>
          </w:p>
        </w:tc>
        <w:tc>
          <w:tcPr>
            <w:tcW w:w="1400" w:type="dxa"/>
            <w:vAlign w:val="center"/>
          </w:tcPr>
          <w:p w14:paraId="631BA0C0">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4B442F39">
            <w:pPr>
              <w:jc w:val="center"/>
              <w:rPr>
                <w:rFonts w:ascii="宋体" w:hAnsi="宋体"/>
                <w:sz w:val="18"/>
                <w:szCs w:val="18"/>
                <w:highlight w:val="none"/>
              </w:rPr>
            </w:pPr>
            <w:r>
              <w:rPr>
                <w:rFonts w:hint="eastAsia" w:ascii="宋体" w:hAnsi="宋体" w:cs="宋体"/>
                <w:sz w:val="18"/>
                <w:szCs w:val="18"/>
                <w:highlight w:val="none"/>
              </w:rPr>
              <w:t>512</w:t>
            </w:r>
          </w:p>
        </w:tc>
      </w:tr>
      <w:tr w14:paraId="2EA52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35E95C5E">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5</w:t>
            </w:r>
          </w:p>
        </w:tc>
        <w:tc>
          <w:tcPr>
            <w:tcW w:w="1400" w:type="dxa"/>
            <w:vAlign w:val="center"/>
          </w:tcPr>
          <w:p w14:paraId="31D7C869">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6DA4AC50">
            <w:pPr>
              <w:jc w:val="center"/>
              <w:rPr>
                <w:rFonts w:ascii="宋体" w:hAnsi="宋体"/>
                <w:sz w:val="18"/>
                <w:szCs w:val="18"/>
                <w:highlight w:val="none"/>
              </w:rPr>
            </w:pPr>
            <w:r>
              <w:rPr>
                <w:rFonts w:ascii="宋体"/>
                <w:sz w:val="18"/>
                <w:highlight w:val="none"/>
              </w:rPr>
              <w:t>CONCLUDE</w:t>
            </w:r>
          </w:p>
        </w:tc>
        <w:tc>
          <w:tcPr>
            <w:tcW w:w="2400" w:type="dxa"/>
            <w:vAlign w:val="center"/>
          </w:tcPr>
          <w:p w14:paraId="783EE45F">
            <w:pPr>
              <w:jc w:val="center"/>
              <w:rPr>
                <w:rFonts w:ascii="宋体"/>
                <w:sz w:val="18"/>
                <w:szCs w:val="18"/>
                <w:highlight w:val="none"/>
              </w:rPr>
            </w:pPr>
            <w:r>
              <w:rPr>
                <w:rFonts w:ascii="宋体"/>
                <w:sz w:val="18"/>
                <w:szCs w:val="18"/>
                <w:highlight w:val="none"/>
              </w:rPr>
              <w:t>0</w:t>
            </w:r>
            <w:r>
              <w:rPr>
                <w:rFonts w:hint="eastAsia" w:ascii="宋体"/>
                <w:sz w:val="18"/>
                <w:szCs w:val="18"/>
                <w:highlight w:val="none"/>
              </w:rPr>
              <w:t>：</w:t>
            </w:r>
            <w:r>
              <w:rPr>
                <w:rFonts w:ascii="宋体"/>
                <w:sz w:val="18"/>
                <w:szCs w:val="18"/>
                <w:highlight w:val="none"/>
              </w:rPr>
              <w:t>未检</w:t>
            </w:r>
          </w:p>
          <w:p w14:paraId="3A419B16">
            <w:pPr>
              <w:jc w:val="center"/>
              <w:rPr>
                <w:rFonts w:ascii="宋体"/>
                <w:sz w:val="18"/>
                <w:szCs w:val="18"/>
                <w:highlight w:val="none"/>
              </w:rPr>
            </w:pPr>
            <w:r>
              <w:rPr>
                <w:rFonts w:ascii="宋体"/>
                <w:sz w:val="18"/>
                <w:szCs w:val="18"/>
                <w:highlight w:val="none"/>
              </w:rPr>
              <w:t>1</w:t>
            </w:r>
            <w:r>
              <w:rPr>
                <w:rFonts w:hint="eastAsia" w:ascii="宋体"/>
                <w:sz w:val="18"/>
                <w:szCs w:val="18"/>
                <w:highlight w:val="none"/>
              </w:rPr>
              <w:t>：</w:t>
            </w:r>
            <w:r>
              <w:rPr>
                <w:rFonts w:ascii="宋体"/>
                <w:sz w:val="18"/>
                <w:szCs w:val="18"/>
                <w:highlight w:val="none"/>
              </w:rPr>
              <w:t>合格</w:t>
            </w:r>
          </w:p>
          <w:p w14:paraId="287309FF">
            <w:pPr>
              <w:jc w:val="center"/>
              <w:rPr>
                <w:rFonts w:ascii="宋体" w:hAnsi="宋体"/>
                <w:sz w:val="18"/>
                <w:szCs w:val="18"/>
                <w:highlight w:val="none"/>
              </w:rPr>
            </w:pPr>
            <w:r>
              <w:rPr>
                <w:rFonts w:ascii="宋体"/>
                <w:sz w:val="18"/>
                <w:szCs w:val="18"/>
                <w:highlight w:val="none"/>
              </w:rPr>
              <w:t>2</w:t>
            </w:r>
            <w:r>
              <w:rPr>
                <w:rFonts w:hint="eastAsia" w:ascii="宋体"/>
                <w:sz w:val="18"/>
                <w:szCs w:val="18"/>
                <w:highlight w:val="none"/>
              </w:rPr>
              <w:t>：</w:t>
            </w:r>
            <w:r>
              <w:rPr>
                <w:rFonts w:ascii="宋体"/>
                <w:sz w:val="18"/>
                <w:szCs w:val="18"/>
                <w:highlight w:val="none"/>
              </w:rPr>
              <w:t>不合格</w:t>
            </w:r>
          </w:p>
        </w:tc>
        <w:tc>
          <w:tcPr>
            <w:tcW w:w="1400" w:type="dxa"/>
            <w:vAlign w:val="center"/>
          </w:tcPr>
          <w:p w14:paraId="18463BED">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35E55626">
            <w:pPr>
              <w:jc w:val="center"/>
              <w:rPr>
                <w:rFonts w:ascii="宋体" w:hAnsi="宋体"/>
                <w:sz w:val="18"/>
                <w:szCs w:val="18"/>
                <w:highlight w:val="none"/>
              </w:rPr>
            </w:pPr>
            <w:r>
              <w:rPr>
                <w:rFonts w:hint="eastAsia" w:ascii="宋体" w:hAnsi="宋体"/>
                <w:sz w:val="18"/>
                <w:szCs w:val="18"/>
                <w:highlight w:val="none"/>
              </w:rPr>
              <w:t>4</w:t>
            </w:r>
          </w:p>
        </w:tc>
      </w:tr>
    </w:tbl>
    <w:p w14:paraId="00B87A2D">
      <w:pPr>
        <w:pStyle w:val="4"/>
        <w:spacing w:line="360" w:lineRule="auto"/>
        <w:ind w:left="720" w:hanging="720"/>
        <w:rPr>
          <w:rFonts w:ascii="Calibri" w:hAnsi="Calibri"/>
          <w:highlight w:val="none"/>
        </w:rPr>
      </w:pPr>
      <w:r>
        <w:rPr>
          <w:rFonts w:hint="eastAsia" w:ascii="Calibri" w:hAnsi="Calibri"/>
          <w:highlight w:val="none"/>
        </w:rPr>
        <w:t>基本构成检查</w:t>
      </w:r>
    </w:p>
    <w:p w14:paraId="4F1DF911">
      <w:pPr>
        <w:pStyle w:val="175"/>
        <w:spacing w:line="308" w:lineRule="exact"/>
        <w:ind w:firstLine="440"/>
        <w:rPr>
          <w:rFonts w:hint="eastAsia"/>
          <w:highlight w:val="none"/>
          <w:lang w:val="en-US" w:eastAsia="zh-CN"/>
        </w:rPr>
      </w:pPr>
      <w:r>
        <w:rPr>
          <w:rFonts w:hint="eastAsia" w:ascii="Calibri" w:hAnsi="Calibri"/>
          <w:highlight w:val="none"/>
        </w:rPr>
        <w:t>基本构成检查</w:t>
      </w:r>
      <w:r>
        <w:rPr>
          <w:rFonts w:hint="eastAsia"/>
          <w:highlight w:val="none"/>
          <w:lang w:val="en-US" w:eastAsia="zh-CN"/>
        </w:rPr>
        <w:t>数据项见表8.</w:t>
      </w:r>
    </w:p>
    <w:p w14:paraId="13BD6956">
      <w:pPr>
        <w:jc w:val="center"/>
        <w:rPr>
          <w:highlight w:val="none"/>
        </w:rPr>
      </w:pPr>
      <w:r>
        <w:rPr>
          <w:rFonts w:hint="eastAsia"/>
          <w:highlight w:val="none"/>
          <w:lang w:val="en-US" w:eastAsia="zh-CN"/>
        </w:rPr>
        <w:t xml:space="preserve">表8 </w:t>
      </w:r>
      <w:r>
        <w:rPr>
          <w:rFonts w:hint="eastAsia" w:ascii="Calibri" w:hAnsi="Calibri"/>
          <w:highlight w:val="none"/>
        </w:rPr>
        <w:t>基本构成检查</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3B79C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5FF56F91">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5F1262C8">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2F1165CF">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7A78A010">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41A12D74">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77C8CD3F">
            <w:pPr>
              <w:jc w:val="center"/>
              <w:rPr>
                <w:rFonts w:ascii="宋体" w:hAnsi="宋体"/>
                <w:b/>
                <w:bCs/>
                <w:sz w:val="18"/>
                <w:szCs w:val="18"/>
                <w:highlight w:val="none"/>
              </w:rPr>
            </w:pPr>
            <w:r>
              <w:rPr>
                <w:rFonts w:hint="eastAsia" w:ascii="宋体" w:hAnsi="宋体"/>
                <w:b/>
                <w:bCs/>
                <w:sz w:val="18"/>
                <w:szCs w:val="18"/>
                <w:highlight w:val="none"/>
              </w:rPr>
              <w:t>长度</w:t>
            </w:r>
          </w:p>
        </w:tc>
      </w:tr>
      <w:tr w14:paraId="19FF1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1CBA9441">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shd w:val="clear" w:color="auto" w:fill="auto"/>
            <w:vAlign w:val="center"/>
          </w:tcPr>
          <w:p w14:paraId="680A013C">
            <w:pPr>
              <w:jc w:val="center"/>
              <w:rPr>
                <w:rFonts w:hint="eastAsia" w:ascii="宋体" w:hAnsi="宋体" w:eastAsia="宋体" w:cs="Times New Roman"/>
                <w:bCs/>
                <w:kern w:val="2"/>
                <w:sz w:val="18"/>
                <w:szCs w:val="18"/>
                <w:highlight w:val="none"/>
                <w:lang w:val="en-US" w:eastAsia="zh-CN" w:bidi="ar-SA"/>
              </w:rPr>
            </w:pPr>
            <w:r>
              <w:rPr>
                <w:rFonts w:hint="eastAsia" w:ascii="宋体" w:hAnsi="宋体"/>
                <w:bCs/>
                <w:sz w:val="18"/>
                <w:szCs w:val="18"/>
                <w:highlight w:val="none"/>
              </w:rPr>
              <w:t>基本构成检查</w:t>
            </w:r>
          </w:p>
        </w:tc>
        <w:tc>
          <w:tcPr>
            <w:tcW w:w="1000" w:type="dxa"/>
            <w:shd w:val="clear" w:color="auto" w:fill="auto"/>
            <w:vAlign w:val="center"/>
          </w:tcPr>
          <w:p w14:paraId="31A01039">
            <w:pPr>
              <w:jc w:val="center"/>
              <w:rPr>
                <w:rFonts w:ascii="宋体" w:hAnsi="宋体" w:eastAsia="宋体" w:cs="Times New Roman"/>
                <w:kern w:val="2"/>
                <w:sz w:val="18"/>
                <w:szCs w:val="18"/>
                <w:highlight w:val="none"/>
                <w:lang w:val="en-US" w:eastAsia="zh-CN" w:bidi="ar-SA"/>
              </w:rPr>
            </w:pPr>
            <w:r>
              <w:rPr>
                <w:rFonts w:ascii="宋体"/>
                <w:sz w:val="18"/>
                <w:highlight w:val="none"/>
              </w:rPr>
              <w:t>BASIC</w:t>
            </w:r>
            <w:r>
              <w:rPr>
                <w:rFonts w:hint="eastAsia" w:ascii="宋体"/>
                <w:sz w:val="18"/>
                <w:highlight w:val="none"/>
              </w:rPr>
              <w:t>_II</w:t>
            </w:r>
          </w:p>
        </w:tc>
        <w:tc>
          <w:tcPr>
            <w:tcW w:w="2400" w:type="dxa"/>
            <w:shd w:val="clear" w:color="auto" w:fill="auto"/>
            <w:vAlign w:val="center"/>
          </w:tcPr>
          <w:p w14:paraId="0388B967">
            <w:pPr>
              <w:jc w:val="center"/>
              <w:rPr>
                <w:rFonts w:hint="default" w:ascii="宋体" w:hAnsi="宋体" w:eastAsia="宋体" w:cs="宋体"/>
                <w:bCs/>
                <w:kern w:val="2"/>
                <w:sz w:val="18"/>
                <w:szCs w:val="18"/>
                <w:highlight w:val="none"/>
                <w:lang w:val="en-US" w:eastAsia="zh-CN" w:bidi="ar-SA"/>
              </w:rPr>
            </w:pPr>
            <w:r>
              <w:rPr>
                <w:rFonts w:hint="eastAsia" w:ascii="宋体" w:hAnsi="Times New Roman" w:eastAsia="宋体" w:cs="Times New Roman"/>
                <w:i w:val="0"/>
                <w:iCs w:val="0"/>
                <w:kern w:val="2"/>
                <w:sz w:val="18"/>
                <w:szCs w:val="24"/>
                <w:highlight w:val="none"/>
                <w:u w:val="none"/>
                <w:lang w:val="en-US" w:eastAsia="zh-CN" w:bidi="ar"/>
              </w:rPr>
              <w:t>I-CPTS-005-00</w:t>
            </w:r>
            <w:r>
              <w:rPr>
                <w:rFonts w:hint="eastAsia" w:ascii="宋体" w:cs="Times New Roman"/>
                <w:i w:val="0"/>
                <w:iCs w:val="0"/>
                <w:kern w:val="2"/>
                <w:sz w:val="18"/>
                <w:szCs w:val="24"/>
                <w:highlight w:val="none"/>
                <w:u w:val="none"/>
                <w:lang w:val="en-US" w:eastAsia="zh-CN" w:bidi="ar"/>
              </w:rPr>
              <w:t>3</w:t>
            </w:r>
          </w:p>
        </w:tc>
        <w:tc>
          <w:tcPr>
            <w:tcW w:w="1400" w:type="dxa"/>
            <w:shd w:val="clear" w:color="auto" w:fill="auto"/>
            <w:vAlign w:val="center"/>
          </w:tcPr>
          <w:p w14:paraId="642C1ACF">
            <w:pPr>
              <w:jc w:val="center"/>
              <w:rPr>
                <w:rFonts w:hint="eastAsia" w:ascii="宋体" w:hAnsi="宋体" w:eastAsia="宋体" w:cs="宋体"/>
                <w:bCs/>
                <w:kern w:val="0"/>
                <w:sz w:val="18"/>
                <w:szCs w:val="18"/>
                <w:highlight w:val="none"/>
                <w:u w:val="none"/>
                <w:lang w:val="en-US" w:eastAsia="zh-CN" w:bidi="ar-SA"/>
              </w:rPr>
            </w:pPr>
            <w:r>
              <w:rPr>
                <w:rFonts w:hint="eastAsia" w:ascii="宋体" w:hAnsi="宋体"/>
                <w:sz w:val="18"/>
                <w:szCs w:val="18"/>
                <w:highlight w:val="none"/>
                <w:u w:val="none"/>
              </w:rPr>
              <w:t>STRING</w:t>
            </w:r>
          </w:p>
        </w:tc>
        <w:tc>
          <w:tcPr>
            <w:tcW w:w="1200" w:type="dxa"/>
            <w:shd w:val="clear" w:color="auto" w:fill="auto"/>
            <w:vAlign w:val="center"/>
          </w:tcPr>
          <w:p w14:paraId="24FB14AA">
            <w:pPr>
              <w:jc w:val="center"/>
              <w:rPr>
                <w:rFonts w:hint="eastAsia" w:ascii="宋体" w:hAnsi="宋体" w:eastAsia="宋体" w:cs="宋体"/>
                <w:kern w:val="2"/>
                <w:sz w:val="18"/>
                <w:szCs w:val="18"/>
                <w:highlight w:val="none"/>
                <w:u w:val="none"/>
                <w:lang w:val="en-US" w:eastAsia="zh-CN" w:bidi="ar-SA"/>
              </w:rPr>
            </w:pPr>
            <w:r>
              <w:rPr>
                <w:rFonts w:hint="eastAsia" w:ascii="宋体" w:hAnsi="宋体" w:cs="宋体"/>
                <w:sz w:val="18"/>
                <w:szCs w:val="18"/>
                <w:highlight w:val="none"/>
                <w:u w:val="none"/>
                <w:lang w:val="en-US" w:eastAsia="zh-CN"/>
              </w:rPr>
              <w:t>32</w:t>
            </w:r>
          </w:p>
        </w:tc>
      </w:tr>
      <w:tr w14:paraId="2EFE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5AD30900">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7EDF41B2">
            <w:pPr>
              <w:jc w:val="center"/>
              <w:rPr>
                <w:rFonts w:ascii="宋体" w:hAnsi="宋体"/>
                <w:bCs/>
                <w:sz w:val="18"/>
                <w:szCs w:val="18"/>
                <w:highlight w:val="none"/>
              </w:rPr>
            </w:pPr>
            <w:r>
              <w:rPr>
                <w:rFonts w:hint="eastAsia" w:ascii="宋体" w:hAnsi="宋体"/>
                <w:bCs/>
                <w:sz w:val="18"/>
                <w:szCs w:val="18"/>
                <w:highlight w:val="none"/>
              </w:rPr>
              <w:t>检查项目</w:t>
            </w:r>
          </w:p>
        </w:tc>
        <w:tc>
          <w:tcPr>
            <w:tcW w:w="1000" w:type="dxa"/>
            <w:vAlign w:val="center"/>
          </w:tcPr>
          <w:p w14:paraId="72F5D0B0">
            <w:pPr>
              <w:jc w:val="center"/>
              <w:rPr>
                <w:rFonts w:ascii="宋体" w:hAnsi="宋体"/>
                <w:sz w:val="18"/>
                <w:szCs w:val="18"/>
                <w:highlight w:val="none"/>
              </w:rPr>
            </w:pPr>
            <w:r>
              <w:rPr>
                <w:rFonts w:ascii="宋体"/>
                <w:sz w:val="18"/>
                <w:highlight w:val="none"/>
              </w:rPr>
              <w:t>TEST_SITE</w:t>
            </w:r>
          </w:p>
        </w:tc>
        <w:tc>
          <w:tcPr>
            <w:tcW w:w="2400" w:type="dxa"/>
            <w:vAlign w:val="center"/>
          </w:tcPr>
          <w:p w14:paraId="429A74E8">
            <w:pPr>
              <w:jc w:val="center"/>
              <w:rPr>
                <w:rFonts w:ascii="宋体" w:hAnsi="宋体" w:cs="宋体"/>
                <w:bCs/>
                <w:sz w:val="18"/>
                <w:szCs w:val="18"/>
                <w:highlight w:val="none"/>
              </w:rPr>
            </w:pPr>
            <w:r>
              <w:rPr>
                <w:rFonts w:hint="eastAsia" w:ascii="宋体" w:hAnsi="宋体" w:cs="宋体"/>
                <w:bCs/>
                <w:sz w:val="18"/>
                <w:szCs w:val="18"/>
                <w:highlight w:val="none"/>
              </w:rPr>
              <w:t>1：主电源回路</w:t>
            </w:r>
          </w:p>
          <w:p w14:paraId="66CFEF32">
            <w:pPr>
              <w:jc w:val="center"/>
              <w:rPr>
                <w:rFonts w:ascii="宋体" w:hAnsi="宋体" w:cs="宋体"/>
                <w:bCs/>
                <w:sz w:val="18"/>
                <w:szCs w:val="18"/>
                <w:highlight w:val="none"/>
              </w:rPr>
            </w:pPr>
            <w:r>
              <w:rPr>
                <w:rFonts w:ascii="宋体" w:hAnsi="宋体" w:cs="宋体"/>
                <w:bCs/>
                <w:kern w:val="0"/>
                <w:sz w:val="18"/>
                <w:szCs w:val="18"/>
                <w:highlight w:val="none"/>
              </w:rPr>
              <w:t>2</w:t>
            </w:r>
            <w:r>
              <w:rPr>
                <w:rFonts w:hint="eastAsia" w:ascii="宋体" w:hAnsi="宋体" w:cs="宋体"/>
                <w:bCs/>
                <w:kern w:val="0"/>
                <w:sz w:val="18"/>
                <w:szCs w:val="18"/>
                <w:highlight w:val="none"/>
              </w:rPr>
              <w:t>：</w:t>
            </w:r>
            <w:r>
              <w:rPr>
                <w:rFonts w:hint="eastAsia" w:ascii="宋体" w:hAnsi="宋体" w:cs="宋体"/>
                <w:bCs/>
                <w:sz w:val="18"/>
                <w:szCs w:val="18"/>
                <w:highlight w:val="none"/>
              </w:rPr>
              <w:t>控制单元</w:t>
            </w:r>
          </w:p>
          <w:p w14:paraId="5FFD2496">
            <w:pPr>
              <w:widowControl/>
              <w:jc w:val="center"/>
              <w:rPr>
                <w:rFonts w:ascii="宋体" w:hAnsi="宋体" w:cs="宋体"/>
                <w:bCs/>
                <w:sz w:val="18"/>
                <w:szCs w:val="18"/>
                <w:highlight w:val="none"/>
              </w:rPr>
            </w:pPr>
            <w:r>
              <w:rPr>
                <w:rFonts w:hint="eastAsia" w:ascii="宋体" w:hAnsi="宋体" w:cs="宋体"/>
                <w:bCs/>
                <w:sz w:val="18"/>
                <w:szCs w:val="18"/>
                <w:highlight w:val="none"/>
              </w:rPr>
              <w:t>3：人机交互单元</w:t>
            </w:r>
          </w:p>
          <w:p w14:paraId="3B3FB120">
            <w:pPr>
              <w:widowControl/>
              <w:jc w:val="center"/>
              <w:rPr>
                <w:rFonts w:ascii="宋体" w:hAnsi="宋体" w:cs="宋体"/>
                <w:bCs/>
                <w:sz w:val="18"/>
                <w:szCs w:val="18"/>
                <w:highlight w:val="none"/>
              </w:rPr>
            </w:pPr>
            <w:r>
              <w:rPr>
                <w:rFonts w:hint="eastAsia" w:ascii="宋体" w:hAnsi="宋体" w:cs="宋体"/>
                <w:bCs/>
                <w:sz w:val="18"/>
                <w:szCs w:val="18"/>
                <w:highlight w:val="none"/>
              </w:rPr>
              <w:t>4：计量单元</w:t>
            </w:r>
          </w:p>
          <w:p w14:paraId="2B9B49C1">
            <w:pPr>
              <w:widowControl/>
              <w:jc w:val="center"/>
              <w:rPr>
                <w:rFonts w:ascii="宋体" w:hAnsi="宋体" w:cs="宋体"/>
                <w:bCs/>
                <w:sz w:val="18"/>
                <w:szCs w:val="18"/>
                <w:highlight w:val="none"/>
              </w:rPr>
            </w:pPr>
            <w:r>
              <w:rPr>
                <w:rFonts w:hint="eastAsia" w:ascii="宋体" w:hAnsi="宋体" w:cs="宋体"/>
                <w:bCs/>
                <w:sz w:val="18"/>
                <w:szCs w:val="18"/>
                <w:highlight w:val="none"/>
              </w:rPr>
              <w:t>5：其他</w:t>
            </w:r>
          </w:p>
        </w:tc>
        <w:tc>
          <w:tcPr>
            <w:tcW w:w="1400" w:type="dxa"/>
            <w:vAlign w:val="center"/>
          </w:tcPr>
          <w:p w14:paraId="101612F3">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1C9A6DA7">
            <w:pPr>
              <w:jc w:val="center"/>
              <w:rPr>
                <w:rFonts w:ascii="宋体" w:hAnsi="宋体"/>
                <w:sz w:val="18"/>
                <w:szCs w:val="18"/>
                <w:highlight w:val="none"/>
              </w:rPr>
            </w:pPr>
            <w:r>
              <w:rPr>
                <w:rFonts w:hint="eastAsia" w:ascii="宋体" w:hAnsi="宋体"/>
                <w:sz w:val="18"/>
                <w:szCs w:val="18"/>
                <w:highlight w:val="none"/>
              </w:rPr>
              <w:t>4</w:t>
            </w:r>
          </w:p>
        </w:tc>
      </w:tr>
      <w:tr w14:paraId="3027B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641E63EB">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5E82C639">
            <w:pPr>
              <w:jc w:val="center"/>
              <w:rPr>
                <w:rFonts w:hint="eastAsia" w:ascii="宋体" w:hAnsi="宋体" w:eastAsia="宋体"/>
                <w:bCs/>
                <w:sz w:val="18"/>
                <w:szCs w:val="18"/>
                <w:highlight w:val="none"/>
                <w:lang w:eastAsia="zh-CN"/>
              </w:rPr>
            </w:pPr>
            <w:r>
              <w:rPr>
                <w:rFonts w:hint="eastAsia" w:ascii="宋体" w:hAnsi="宋体"/>
                <w:bCs/>
                <w:sz w:val="18"/>
                <w:szCs w:val="18"/>
                <w:highlight w:val="none"/>
              </w:rPr>
              <w:t>证明</w:t>
            </w:r>
            <w:r>
              <w:rPr>
                <w:rFonts w:hint="eastAsia" w:ascii="宋体" w:hAnsi="宋体"/>
                <w:bCs/>
                <w:sz w:val="18"/>
                <w:szCs w:val="18"/>
                <w:highlight w:val="none"/>
                <w:lang w:eastAsia="zh-CN"/>
              </w:rPr>
              <w:t>文件名称</w:t>
            </w:r>
          </w:p>
        </w:tc>
        <w:tc>
          <w:tcPr>
            <w:tcW w:w="1000" w:type="dxa"/>
            <w:vAlign w:val="center"/>
          </w:tcPr>
          <w:p w14:paraId="18C6AE01">
            <w:pPr>
              <w:jc w:val="center"/>
              <w:rPr>
                <w:rFonts w:ascii="宋体" w:hAnsi="宋体"/>
                <w:sz w:val="18"/>
                <w:szCs w:val="18"/>
                <w:highlight w:val="none"/>
              </w:rPr>
            </w:pPr>
            <w:r>
              <w:rPr>
                <w:rFonts w:hint="eastAsia" w:ascii="宋体"/>
                <w:sz w:val="18"/>
                <w:highlight w:val="none"/>
              </w:rPr>
              <w:t>SD_ADDRESS</w:t>
            </w:r>
          </w:p>
        </w:tc>
        <w:tc>
          <w:tcPr>
            <w:tcW w:w="2400" w:type="dxa"/>
            <w:vAlign w:val="center"/>
          </w:tcPr>
          <w:p w14:paraId="49953CD8">
            <w:pPr>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文件名称</w:t>
            </w:r>
          </w:p>
        </w:tc>
        <w:tc>
          <w:tcPr>
            <w:tcW w:w="1400" w:type="dxa"/>
            <w:vAlign w:val="center"/>
          </w:tcPr>
          <w:p w14:paraId="78BF286C">
            <w:pPr>
              <w:jc w:val="center"/>
              <w:rPr>
                <w:rFonts w:ascii="宋体" w:hAnsi="宋体"/>
                <w:sz w:val="18"/>
                <w:szCs w:val="18"/>
                <w:highlight w:val="none"/>
              </w:rPr>
            </w:pPr>
            <w:r>
              <w:rPr>
                <w:rFonts w:hint="eastAsia" w:ascii="宋体" w:hAnsi="宋体"/>
                <w:sz w:val="18"/>
                <w:szCs w:val="18"/>
                <w:highlight w:val="none"/>
              </w:rPr>
              <w:t>STRING</w:t>
            </w:r>
          </w:p>
        </w:tc>
        <w:tc>
          <w:tcPr>
            <w:tcW w:w="1200" w:type="dxa"/>
            <w:vAlign w:val="center"/>
          </w:tcPr>
          <w:p w14:paraId="2C9C3BCF">
            <w:pPr>
              <w:jc w:val="center"/>
              <w:rPr>
                <w:rFonts w:ascii="宋体" w:hAnsi="宋体"/>
                <w:sz w:val="18"/>
                <w:szCs w:val="18"/>
                <w:highlight w:val="none"/>
              </w:rPr>
            </w:pPr>
            <w:r>
              <w:rPr>
                <w:rFonts w:hint="eastAsia" w:ascii="宋体" w:hAnsi="宋体"/>
                <w:sz w:val="18"/>
                <w:szCs w:val="18"/>
                <w:highlight w:val="none"/>
              </w:rPr>
              <w:t>128</w:t>
            </w:r>
          </w:p>
        </w:tc>
      </w:tr>
      <w:tr w14:paraId="67D2B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1582BBE7">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459725CD">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44B3779A">
            <w:pPr>
              <w:jc w:val="center"/>
              <w:rPr>
                <w:rFonts w:ascii="宋体" w:hAnsi="宋体"/>
                <w:sz w:val="18"/>
                <w:szCs w:val="18"/>
                <w:highlight w:val="none"/>
              </w:rPr>
            </w:pPr>
            <w:r>
              <w:rPr>
                <w:rFonts w:ascii="宋体"/>
                <w:sz w:val="18"/>
                <w:highlight w:val="none"/>
              </w:rPr>
              <w:t>NOTE</w:t>
            </w:r>
          </w:p>
        </w:tc>
        <w:tc>
          <w:tcPr>
            <w:tcW w:w="2400" w:type="dxa"/>
            <w:vAlign w:val="center"/>
          </w:tcPr>
          <w:p w14:paraId="008927AD">
            <w:pPr>
              <w:jc w:val="center"/>
              <w:rPr>
                <w:rFonts w:ascii="宋体" w:hAnsi="宋体"/>
                <w:sz w:val="18"/>
                <w:szCs w:val="18"/>
                <w:highlight w:val="none"/>
              </w:rPr>
            </w:pPr>
            <w:r>
              <w:rPr>
                <w:rFonts w:hint="eastAsia" w:ascii="宋体" w:hAnsi="宋体"/>
                <w:sz w:val="18"/>
                <w:szCs w:val="18"/>
                <w:highlight w:val="none"/>
              </w:rPr>
              <w:t>对其他构成进行描述</w:t>
            </w:r>
            <w:r>
              <w:rPr>
                <w:rFonts w:hint="eastAsia" w:ascii="宋体" w:hAnsi="宋体"/>
                <w:sz w:val="18"/>
                <w:szCs w:val="18"/>
                <w:highlight w:val="none"/>
                <w:lang w:eastAsia="zh-CN"/>
              </w:rPr>
              <w:t>；</w:t>
            </w:r>
            <w:r>
              <w:rPr>
                <w:rFonts w:hint="eastAsia" w:ascii="宋体" w:hAnsi="宋体"/>
                <w:sz w:val="18"/>
                <w:szCs w:val="18"/>
                <w:highlight w:val="none"/>
              </w:rPr>
              <w:t>如有故障，需要对现象进行描述；</w:t>
            </w:r>
          </w:p>
        </w:tc>
        <w:tc>
          <w:tcPr>
            <w:tcW w:w="1400" w:type="dxa"/>
            <w:vAlign w:val="center"/>
          </w:tcPr>
          <w:p w14:paraId="1A771CD8">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010370B1">
            <w:pPr>
              <w:jc w:val="center"/>
              <w:rPr>
                <w:rFonts w:ascii="宋体" w:hAnsi="宋体"/>
                <w:sz w:val="18"/>
                <w:szCs w:val="18"/>
                <w:highlight w:val="none"/>
              </w:rPr>
            </w:pPr>
            <w:r>
              <w:rPr>
                <w:rFonts w:hint="eastAsia" w:ascii="宋体" w:hAnsi="宋体" w:cs="宋体"/>
                <w:sz w:val="18"/>
                <w:szCs w:val="18"/>
                <w:highlight w:val="none"/>
              </w:rPr>
              <w:t>512</w:t>
            </w:r>
          </w:p>
        </w:tc>
      </w:tr>
      <w:tr w14:paraId="707A9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2BAEACF3">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5</w:t>
            </w:r>
          </w:p>
        </w:tc>
        <w:tc>
          <w:tcPr>
            <w:tcW w:w="1400" w:type="dxa"/>
            <w:vAlign w:val="center"/>
          </w:tcPr>
          <w:p w14:paraId="5711CC99">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5535D5D4">
            <w:pPr>
              <w:jc w:val="center"/>
              <w:rPr>
                <w:rFonts w:ascii="宋体" w:hAnsi="宋体"/>
                <w:sz w:val="18"/>
                <w:szCs w:val="18"/>
                <w:highlight w:val="none"/>
              </w:rPr>
            </w:pPr>
            <w:r>
              <w:rPr>
                <w:rFonts w:ascii="宋体"/>
                <w:sz w:val="18"/>
                <w:highlight w:val="none"/>
              </w:rPr>
              <w:t>CONCLUDE</w:t>
            </w:r>
          </w:p>
        </w:tc>
        <w:tc>
          <w:tcPr>
            <w:tcW w:w="2400" w:type="dxa"/>
            <w:vAlign w:val="center"/>
          </w:tcPr>
          <w:p w14:paraId="5774981B">
            <w:pPr>
              <w:jc w:val="center"/>
              <w:rPr>
                <w:rFonts w:ascii="宋体"/>
                <w:sz w:val="18"/>
                <w:szCs w:val="18"/>
                <w:highlight w:val="none"/>
              </w:rPr>
            </w:pPr>
            <w:r>
              <w:rPr>
                <w:rFonts w:ascii="宋体"/>
                <w:sz w:val="18"/>
                <w:szCs w:val="18"/>
                <w:highlight w:val="none"/>
              </w:rPr>
              <w:t>0</w:t>
            </w:r>
            <w:r>
              <w:rPr>
                <w:rFonts w:hint="eastAsia" w:ascii="宋体"/>
                <w:sz w:val="18"/>
                <w:szCs w:val="18"/>
                <w:highlight w:val="none"/>
              </w:rPr>
              <w:t>：</w:t>
            </w:r>
            <w:r>
              <w:rPr>
                <w:rFonts w:ascii="宋体"/>
                <w:sz w:val="18"/>
                <w:szCs w:val="18"/>
                <w:highlight w:val="none"/>
              </w:rPr>
              <w:t>未检</w:t>
            </w:r>
          </w:p>
          <w:p w14:paraId="27F887CB">
            <w:pPr>
              <w:jc w:val="center"/>
              <w:rPr>
                <w:rFonts w:ascii="宋体"/>
                <w:sz w:val="18"/>
                <w:szCs w:val="18"/>
                <w:highlight w:val="none"/>
              </w:rPr>
            </w:pPr>
            <w:r>
              <w:rPr>
                <w:rFonts w:ascii="宋体"/>
                <w:sz w:val="18"/>
                <w:szCs w:val="18"/>
                <w:highlight w:val="none"/>
              </w:rPr>
              <w:t>1</w:t>
            </w:r>
            <w:r>
              <w:rPr>
                <w:rFonts w:hint="eastAsia" w:ascii="宋体"/>
                <w:sz w:val="18"/>
                <w:szCs w:val="18"/>
                <w:highlight w:val="none"/>
              </w:rPr>
              <w:t>：</w:t>
            </w:r>
            <w:r>
              <w:rPr>
                <w:rFonts w:ascii="宋体"/>
                <w:sz w:val="18"/>
                <w:szCs w:val="18"/>
                <w:highlight w:val="none"/>
              </w:rPr>
              <w:t>合格</w:t>
            </w:r>
          </w:p>
          <w:p w14:paraId="4E3C9D63">
            <w:pPr>
              <w:jc w:val="center"/>
              <w:rPr>
                <w:rFonts w:ascii="宋体" w:hAnsi="宋体"/>
                <w:sz w:val="18"/>
                <w:szCs w:val="18"/>
                <w:highlight w:val="none"/>
              </w:rPr>
            </w:pPr>
            <w:r>
              <w:rPr>
                <w:rFonts w:ascii="宋体"/>
                <w:sz w:val="18"/>
                <w:szCs w:val="18"/>
                <w:highlight w:val="none"/>
              </w:rPr>
              <w:t>2</w:t>
            </w:r>
            <w:r>
              <w:rPr>
                <w:rFonts w:hint="eastAsia" w:ascii="宋体"/>
                <w:sz w:val="18"/>
                <w:szCs w:val="18"/>
                <w:highlight w:val="none"/>
              </w:rPr>
              <w:t>：</w:t>
            </w:r>
            <w:r>
              <w:rPr>
                <w:rFonts w:ascii="宋体"/>
                <w:sz w:val="18"/>
                <w:szCs w:val="18"/>
                <w:highlight w:val="none"/>
              </w:rPr>
              <w:t>不合格</w:t>
            </w:r>
          </w:p>
        </w:tc>
        <w:tc>
          <w:tcPr>
            <w:tcW w:w="1400" w:type="dxa"/>
            <w:vAlign w:val="center"/>
          </w:tcPr>
          <w:p w14:paraId="56197B47">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07112550">
            <w:pPr>
              <w:jc w:val="center"/>
              <w:rPr>
                <w:rFonts w:ascii="宋体" w:hAnsi="宋体"/>
                <w:sz w:val="18"/>
                <w:szCs w:val="18"/>
                <w:highlight w:val="none"/>
              </w:rPr>
            </w:pPr>
            <w:r>
              <w:rPr>
                <w:rFonts w:hint="eastAsia" w:ascii="宋体" w:hAnsi="宋体"/>
                <w:sz w:val="18"/>
                <w:szCs w:val="18"/>
                <w:highlight w:val="none"/>
              </w:rPr>
              <w:t>4</w:t>
            </w:r>
          </w:p>
        </w:tc>
      </w:tr>
    </w:tbl>
    <w:p w14:paraId="54A5C206">
      <w:pPr>
        <w:pStyle w:val="4"/>
        <w:spacing w:line="360" w:lineRule="auto"/>
        <w:ind w:left="720" w:hanging="720"/>
        <w:rPr>
          <w:rFonts w:ascii="Calibri" w:hAnsi="Calibri"/>
          <w:highlight w:val="none"/>
        </w:rPr>
      </w:pPr>
      <w:r>
        <w:rPr>
          <w:rFonts w:hint="eastAsia" w:ascii="Calibri" w:hAnsi="Calibri"/>
          <w:highlight w:val="none"/>
        </w:rPr>
        <w:t>机械开关设备检查</w:t>
      </w:r>
    </w:p>
    <w:p w14:paraId="6304ECB8">
      <w:pPr>
        <w:pStyle w:val="175"/>
        <w:spacing w:line="308" w:lineRule="exact"/>
        <w:ind w:firstLine="440"/>
        <w:rPr>
          <w:rFonts w:hint="eastAsia"/>
          <w:highlight w:val="none"/>
          <w:lang w:val="en-US" w:eastAsia="zh-CN"/>
        </w:rPr>
      </w:pPr>
      <w:r>
        <w:rPr>
          <w:rFonts w:hint="eastAsia" w:ascii="Calibri" w:hAnsi="Calibri"/>
          <w:highlight w:val="none"/>
        </w:rPr>
        <w:t>机械开关设备检查</w:t>
      </w:r>
      <w:r>
        <w:rPr>
          <w:rFonts w:hint="eastAsia"/>
          <w:highlight w:val="none"/>
          <w:lang w:val="en-US" w:eastAsia="zh-CN"/>
        </w:rPr>
        <w:t>数据项见表9.</w:t>
      </w:r>
    </w:p>
    <w:p w14:paraId="6BDD5FFF">
      <w:pPr>
        <w:jc w:val="center"/>
        <w:rPr>
          <w:highlight w:val="none"/>
        </w:rPr>
      </w:pPr>
      <w:r>
        <w:rPr>
          <w:rFonts w:hint="eastAsia"/>
          <w:highlight w:val="none"/>
          <w:lang w:val="en-US" w:eastAsia="zh-CN"/>
        </w:rPr>
        <w:t xml:space="preserve">表9 </w:t>
      </w:r>
      <w:r>
        <w:rPr>
          <w:rFonts w:hint="eastAsia" w:ascii="Calibri" w:hAnsi="Calibri"/>
          <w:highlight w:val="none"/>
        </w:rPr>
        <w:t>机械开关设备检查</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29FFD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153CF32A">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385E9FCA">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4527D58D">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7C7F2C3E">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6EA8707E">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7735387F">
            <w:pPr>
              <w:jc w:val="center"/>
              <w:rPr>
                <w:rFonts w:ascii="宋体" w:hAnsi="宋体"/>
                <w:b/>
                <w:bCs/>
                <w:sz w:val="18"/>
                <w:szCs w:val="18"/>
                <w:highlight w:val="none"/>
              </w:rPr>
            </w:pPr>
            <w:r>
              <w:rPr>
                <w:rFonts w:hint="eastAsia" w:ascii="宋体" w:hAnsi="宋体"/>
                <w:b/>
                <w:bCs/>
                <w:sz w:val="18"/>
                <w:szCs w:val="18"/>
                <w:highlight w:val="none"/>
              </w:rPr>
              <w:t>长度</w:t>
            </w:r>
          </w:p>
        </w:tc>
      </w:tr>
      <w:tr w14:paraId="16E6A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395379CA">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shd w:val="clear" w:color="auto" w:fill="auto"/>
            <w:vAlign w:val="center"/>
          </w:tcPr>
          <w:p w14:paraId="50DA9416">
            <w:pPr>
              <w:jc w:val="center"/>
              <w:rPr>
                <w:rFonts w:hint="eastAsia" w:ascii="宋体" w:hAnsi="宋体" w:eastAsia="宋体" w:cs="Times New Roman"/>
                <w:bCs/>
                <w:kern w:val="2"/>
                <w:sz w:val="18"/>
                <w:szCs w:val="18"/>
                <w:highlight w:val="none"/>
                <w:lang w:val="en-US" w:eastAsia="zh-CN" w:bidi="ar-SA"/>
              </w:rPr>
            </w:pPr>
            <w:r>
              <w:rPr>
                <w:rFonts w:hint="eastAsia" w:ascii="宋体" w:hAnsi="宋体" w:cs="Calibri"/>
                <w:bCs/>
                <w:kern w:val="0"/>
                <w:sz w:val="18"/>
                <w:szCs w:val="18"/>
                <w:highlight w:val="none"/>
              </w:rPr>
              <w:t>机械开关设备检查</w:t>
            </w:r>
          </w:p>
        </w:tc>
        <w:tc>
          <w:tcPr>
            <w:tcW w:w="1000" w:type="dxa"/>
            <w:shd w:val="clear" w:color="auto" w:fill="auto"/>
            <w:vAlign w:val="center"/>
          </w:tcPr>
          <w:p w14:paraId="37390AD8">
            <w:pPr>
              <w:jc w:val="center"/>
              <w:rPr>
                <w:rFonts w:ascii="宋体" w:hAnsi="宋体" w:eastAsia="宋体" w:cs="Times New Roman"/>
                <w:kern w:val="2"/>
                <w:sz w:val="18"/>
                <w:szCs w:val="18"/>
                <w:highlight w:val="none"/>
                <w:lang w:val="en-US" w:eastAsia="zh-CN" w:bidi="ar-SA"/>
              </w:rPr>
            </w:pPr>
            <w:r>
              <w:rPr>
                <w:rFonts w:ascii="宋体"/>
                <w:sz w:val="18"/>
                <w:highlight w:val="none"/>
              </w:rPr>
              <w:t>SWITCHGEAR_</w:t>
            </w:r>
            <w:r>
              <w:rPr>
                <w:rFonts w:hint="eastAsia" w:ascii="宋体"/>
                <w:sz w:val="18"/>
                <w:highlight w:val="none"/>
              </w:rPr>
              <w:t>II</w:t>
            </w:r>
          </w:p>
        </w:tc>
        <w:tc>
          <w:tcPr>
            <w:tcW w:w="2400" w:type="dxa"/>
            <w:vAlign w:val="center"/>
          </w:tcPr>
          <w:p w14:paraId="5F8ABE48">
            <w:pPr>
              <w:widowControl/>
              <w:jc w:val="center"/>
              <w:rPr>
                <w:rFonts w:hint="default" w:ascii="宋体" w:hAnsi="宋体" w:cs="宋体"/>
                <w:bCs/>
                <w:sz w:val="18"/>
                <w:szCs w:val="18"/>
                <w:highlight w:val="none"/>
                <w:lang w:val="en-US"/>
              </w:rPr>
            </w:pPr>
            <w:r>
              <w:rPr>
                <w:rFonts w:hint="eastAsia" w:ascii="宋体" w:hAnsi="Times New Roman" w:eastAsia="宋体" w:cs="Times New Roman"/>
                <w:i w:val="0"/>
                <w:iCs w:val="0"/>
                <w:kern w:val="2"/>
                <w:sz w:val="18"/>
                <w:szCs w:val="24"/>
                <w:highlight w:val="none"/>
                <w:u w:val="none"/>
                <w:lang w:val="en-US" w:eastAsia="zh-CN" w:bidi="ar"/>
              </w:rPr>
              <w:t>I-CPTS-005-00</w:t>
            </w:r>
            <w:r>
              <w:rPr>
                <w:rFonts w:hint="eastAsia" w:ascii="宋体" w:cs="Times New Roman"/>
                <w:i w:val="0"/>
                <w:iCs w:val="0"/>
                <w:kern w:val="2"/>
                <w:sz w:val="18"/>
                <w:szCs w:val="24"/>
                <w:highlight w:val="none"/>
                <w:u w:val="none"/>
                <w:lang w:val="en-US" w:eastAsia="zh-CN" w:bidi="ar"/>
              </w:rPr>
              <w:t>4</w:t>
            </w:r>
          </w:p>
        </w:tc>
        <w:tc>
          <w:tcPr>
            <w:tcW w:w="1400" w:type="dxa"/>
            <w:shd w:val="clear" w:color="auto" w:fill="auto"/>
            <w:vAlign w:val="center"/>
          </w:tcPr>
          <w:p w14:paraId="06E2E033">
            <w:pPr>
              <w:jc w:val="center"/>
              <w:rPr>
                <w:rFonts w:hint="eastAsia" w:ascii="宋体" w:hAnsi="宋体" w:eastAsia="宋体" w:cs="宋体"/>
                <w:bCs/>
                <w:kern w:val="0"/>
                <w:sz w:val="18"/>
                <w:szCs w:val="18"/>
                <w:highlight w:val="none"/>
                <w:u w:val="none"/>
                <w:lang w:val="en-US" w:eastAsia="zh-CN" w:bidi="ar-SA"/>
              </w:rPr>
            </w:pPr>
            <w:r>
              <w:rPr>
                <w:rFonts w:hint="eastAsia" w:ascii="宋体" w:hAnsi="宋体"/>
                <w:sz w:val="18"/>
                <w:szCs w:val="18"/>
                <w:highlight w:val="none"/>
                <w:u w:val="none"/>
              </w:rPr>
              <w:t>STRING</w:t>
            </w:r>
          </w:p>
        </w:tc>
        <w:tc>
          <w:tcPr>
            <w:tcW w:w="1200" w:type="dxa"/>
            <w:shd w:val="clear" w:color="auto" w:fill="auto"/>
            <w:vAlign w:val="center"/>
          </w:tcPr>
          <w:p w14:paraId="67ED1A73">
            <w:pPr>
              <w:jc w:val="center"/>
              <w:rPr>
                <w:rFonts w:hint="eastAsia" w:ascii="宋体" w:hAnsi="宋体" w:eastAsia="宋体" w:cs="宋体"/>
                <w:kern w:val="2"/>
                <w:sz w:val="18"/>
                <w:szCs w:val="18"/>
                <w:highlight w:val="none"/>
                <w:u w:val="none"/>
                <w:lang w:val="en-US" w:eastAsia="zh-CN" w:bidi="ar-SA"/>
              </w:rPr>
            </w:pPr>
            <w:r>
              <w:rPr>
                <w:rFonts w:hint="eastAsia" w:ascii="宋体" w:hAnsi="宋体" w:cs="宋体"/>
                <w:sz w:val="18"/>
                <w:szCs w:val="18"/>
                <w:highlight w:val="none"/>
                <w:u w:val="none"/>
                <w:lang w:val="en-US" w:eastAsia="zh-CN"/>
              </w:rPr>
              <w:t>32</w:t>
            </w:r>
          </w:p>
        </w:tc>
      </w:tr>
      <w:tr w14:paraId="046DA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5E9B05DC">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shd w:val="clear" w:color="auto" w:fill="auto"/>
            <w:vAlign w:val="center"/>
          </w:tcPr>
          <w:p w14:paraId="01ADB11F">
            <w:pPr>
              <w:jc w:val="center"/>
              <w:rPr>
                <w:rFonts w:ascii="宋体" w:hAnsi="宋体" w:eastAsia="宋体" w:cs="Times New Roman"/>
                <w:bCs/>
                <w:kern w:val="2"/>
                <w:sz w:val="18"/>
                <w:szCs w:val="18"/>
                <w:highlight w:val="none"/>
                <w:lang w:val="en-US" w:eastAsia="zh-CN" w:bidi="ar-SA"/>
              </w:rPr>
            </w:pPr>
            <w:r>
              <w:rPr>
                <w:rFonts w:hint="eastAsia" w:ascii="宋体" w:hAnsi="宋体"/>
                <w:bCs/>
                <w:sz w:val="18"/>
                <w:szCs w:val="18"/>
                <w:highlight w:val="none"/>
              </w:rPr>
              <w:t>检查项目</w:t>
            </w:r>
          </w:p>
        </w:tc>
        <w:tc>
          <w:tcPr>
            <w:tcW w:w="1000" w:type="dxa"/>
            <w:shd w:val="clear" w:color="auto" w:fill="auto"/>
            <w:vAlign w:val="center"/>
          </w:tcPr>
          <w:p w14:paraId="35321853">
            <w:pPr>
              <w:jc w:val="center"/>
              <w:rPr>
                <w:rFonts w:ascii="宋体" w:hAnsi="宋体" w:eastAsia="宋体" w:cs="Times New Roman"/>
                <w:kern w:val="2"/>
                <w:sz w:val="18"/>
                <w:szCs w:val="18"/>
                <w:highlight w:val="none"/>
                <w:lang w:val="en-US" w:eastAsia="zh-CN" w:bidi="ar-SA"/>
              </w:rPr>
            </w:pPr>
            <w:r>
              <w:rPr>
                <w:rFonts w:ascii="宋体"/>
                <w:sz w:val="18"/>
                <w:highlight w:val="none"/>
              </w:rPr>
              <w:t>TEST_SITE</w:t>
            </w:r>
          </w:p>
        </w:tc>
        <w:tc>
          <w:tcPr>
            <w:tcW w:w="2400" w:type="dxa"/>
            <w:vAlign w:val="center"/>
          </w:tcPr>
          <w:p w14:paraId="42F62F95">
            <w:pPr>
              <w:jc w:val="center"/>
              <w:rPr>
                <w:rFonts w:ascii="宋体" w:hAnsi="宋体" w:cs="宋体"/>
                <w:bCs/>
                <w:sz w:val="18"/>
                <w:szCs w:val="18"/>
                <w:highlight w:val="none"/>
              </w:rPr>
            </w:pPr>
            <w:r>
              <w:rPr>
                <w:rFonts w:hint="eastAsia" w:ascii="宋体" w:hAnsi="宋体" w:cs="宋体"/>
                <w:bCs/>
                <w:sz w:val="18"/>
                <w:szCs w:val="18"/>
                <w:highlight w:val="none"/>
              </w:rPr>
              <w:t>1：开关和隔离开关</w:t>
            </w:r>
          </w:p>
          <w:p w14:paraId="6C6AA852">
            <w:pPr>
              <w:widowControl/>
              <w:jc w:val="center"/>
              <w:rPr>
                <w:rFonts w:ascii="宋体" w:hAnsi="宋体" w:cs="宋体"/>
                <w:bCs/>
                <w:sz w:val="18"/>
                <w:szCs w:val="18"/>
                <w:highlight w:val="none"/>
              </w:rPr>
            </w:pPr>
            <w:r>
              <w:rPr>
                <w:rFonts w:ascii="宋体" w:hAnsi="宋体" w:cs="宋体"/>
                <w:bCs/>
                <w:kern w:val="0"/>
                <w:sz w:val="18"/>
                <w:szCs w:val="18"/>
                <w:highlight w:val="none"/>
              </w:rPr>
              <w:t>2</w:t>
            </w:r>
            <w:r>
              <w:rPr>
                <w:rFonts w:hint="eastAsia" w:ascii="宋体" w:hAnsi="宋体" w:cs="宋体"/>
                <w:bCs/>
                <w:kern w:val="0"/>
                <w:sz w:val="18"/>
                <w:szCs w:val="18"/>
                <w:highlight w:val="none"/>
              </w:rPr>
              <w:t>：</w:t>
            </w:r>
            <w:r>
              <w:rPr>
                <w:rFonts w:hint="eastAsia" w:ascii="宋体" w:hAnsi="宋体" w:cs="宋体"/>
                <w:bCs/>
                <w:sz w:val="18"/>
                <w:szCs w:val="18"/>
                <w:highlight w:val="none"/>
              </w:rPr>
              <w:t>接触器</w:t>
            </w:r>
          </w:p>
          <w:p w14:paraId="4DF3B8BD">
            <w:pPr>
              <w:widowControl/>
              <w:jc w:val="center"/>
              <w:rPr>
                <w:rFonts w:ascii="宋体" w:hAnsi="宋体" w:cs="宋体"/>
                <w:bCs/>
                <w:sz w:val="18"/>
                <w:szCs w:val="18"/>
                <w:highlight w:val="none"/>
              </w:rPr>
            </w:pPr>
            <w:r>
              <w:rPr>
                <w:rFonts w:hint="eastAsia" w:ascii="宋体" w:hAnsi="宋体" w:cs="宋体"/>
                <w:bCs/>
                <w:sz w:val="18"/>
                <w:szCs w:val="18"/>
                <w:highlight w:val="none"/>
              </w:rPr>
              <w:t>3：断路器</w:t>
            </w:r>
          </w:p>
          <w:p w14:paraId="1DA943B8">
            <w:pPr>
              <w:widowControl/>
              <w:jc w:val="center"/>
              <w:rPr>
                <w:rFonts w:ascii="宋体" w:hAnsi="宋体" w:cs="宋体"/>
                <w:bCs/>
                <w:sz w:val="18"/>
                <w:szCs w:val="18"/>
                <w:highlight w:val="none"/>
              </w:rPr>
            </w:pPr>
            <w:r>
              <w:rPr>
                <w:rFonts w:hint="eastAsia" w:ascii="宋体" w:hAnsi="宋体" w:cs="宋体"/>
                <w:bCs/>
                <w:sz w:val="18"/>
                <w:szCs w:val="18"/>
                <w:highlight w:val="none"/>
              </w:rPr>
              <w:t>4：继电器</w:t>
            </w:r>
          </w:p>
          <w:p w14:paraId="37DA5780">
            <w:pPr>
              <w:widowControl/>
              <w:jc w:val="center"/>
              <w:rPr>
                <w:rFonts w:ascii="宋体" w:hAnsi="宋体" w:cs="宋体"/>
                <w:bCs/>
                <w:sz w:val="18"/>
                <w:szCs w:val="18"/>
                <w:highlight w:val="none"/>
              </w:rPr>
            </w:pPr>
            <w:r>
              <w:rPr>
                <w:rFonts w:hint="eastAsia" w:ascii="宋体" w:hAnsi="宋体" w:cs="宋体"/>
                <w:bCs/>
                <w:sz w:val="18"/>
                <w:szCs w:val="18"/>
                <w:highlight w:val="none"/>
              </w:rPr>
              <w:t>5：剩余电流保护器</w:t>
            </w:r>
          </w:p>
          <w:p w14:paraId="0AF87815">
            <w:pPr>
              <w:widowControl/>
              <w:jc w:val="center"/>
              <w:rPr>
                <w:rFonts w:ascii="宋体" w:hAnsi="宋体" w:cs="宋体"/>
                <w:bCs/>
                <w:sz w:val="18"/>
                <w:szCs w:val="18"/>
                <w:highlight w:val="none"/>
              </w:rPr>
            </w:pPr>
            <w:r>
              <w:rPr>
                <w:rFonts w:hint="eastAsia" w:ascii="宋体" w:hAnsi="宋体" w:cs="宋体"/>
                <w:bCs/>
                <w:sz w:val="18"/>
                <w:szCs w:val="18"/>
                <w:highlight w:val="none"/>
              </w:rPr>
              <w:t>6：其他</w:t>
            </w:r>
          </w:p>
        </w:tc>
        <w:tc>
          <w:tcPr>
            <w:tcW w:w="1400" w:type="dxa"/>
            <w:vAlign w:val="center"/>
          </w:tcPr>
          <w:p w14:paraId="5A67FCC3">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7F3337E7">
            <w:pPr>
              <w:jc w:val="center"/>
              <w:rPr>
                <w:rFonts w:ascii="宋体" w:hAnsi="宋体"/>
                <w:sz w:val="18"/>
                <w:szCs w:val="18"/>
                <w:highlight w:val="none"/>
              </w:rPr>
            </w:pPr>
            <w:r>
              <w:rPr>
                <w:rFonts w:hint="eastAsia" w:ascii="宋体" w:hAnsi="宋体"/>
                <w:sz w:val="18"/>
                <w:szCs w:val="18"/>
                <w:highlight w:val="none"/>
              </w:rPr>
              <w:t>4</w:t>
            </w:r>
          </w:p>
        </w:tc>
      </w:tr>
      <w:tr w14:paraId="4A769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255B302D">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10C72642">
            <w:pPr>
              <w:jc w:val="center"/>
              <w:rPr>
                <w:rFonts w:hint="eastAsia" w:ascii="宋体" w:hAnsi="宋体" w:eastAsia="宋体"/>
                <w:bCs/>
                <w:sz w:val="18"/>
                <w:szCs w:val="18"/>
                <w:highlight w:val="none"/>
                <w:lang w:eastAsia="zh-CN"/>
              </w:rPr>
            </w:pPr>
            <w:r>
              <w:rPr>
                <w:rFonts w:hint="eastAsia" w:ascii="宋体" w:hAnsi="宋体"/>
                <w:bCs/>
                <w:sz w:val="18"/>
                <w:szCs w:val="18"/>
                <w:highlight w:val="none"/>
              </w:rPr>
              <w:t>证明</w:t>
            </w:r>
            <w:r>
              <w:rPr>
                <w:rFonts w:hint="eastAsia" w:ascii="宋体" w:hAnsi="宋体"/>
                <w:bCs/>
                <w:sz w:val="18"/>
                <w:szCs w:val="18"/>
                <w:highlight w:val="none"/>
                <w:lang w:eastAsia="zh-CN"/>
              </w:rPr>
              <w:t>文件名称</w:t>
            </w:r>
          </w:p>
        </w:tc>
        <w:tc>
          <w:tcPr>
            <w:tcW w:w="1000" w:type="dxa"/>
            <w:vAlign w:val="center"/>
          </w:tcPr>
          <w:p w14:paraId="2646FAD8">
            <w:pPr>
              <w:jc w:val="center"/>
              <w:rPr>
                <w:rFonts w:ascii="宋体" w:hAnsi="宋体"/>
                <w:sz w:val="18"/>
                <w:szCs w:val="18"/>
                <w:highlight w:val="none"/>
              </w:rPr>
            </w:pPr>
            <w:r>
              <w:rPr>
                <w:rFonts w:hint="eastAsia" w:ascii="宋体"/>
                <w:sz w:val="18"/>
                <w:highlight w:val="none"/>
              </w:rPr>
              <w:t>SD_ADDRESS</w:t>
            </w:r>
          </w:p>
        </w:tc>
        <w:tc>
          <w:tcPr>
            <w:tcW w:w="2400" w:type="dxa"/>
            <w:vAlign w:val="center"/>
          </w:tcPr>
          <w:p w14:paraId="4B79D83F">
            <w:pPr>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文件名称</w:t>
            </w:r>
          </w:p>
        </w:tc>
        <w:tc>
          <w:tcPr>
            <w:tcW w:w="1400" w:type="dxa"/>
            <w:vAlign w:val="center"/>
          </w:tcPr>
          <w:p w14:paraId="5AC49771">
            <w:pPr>
              <w:jc w:val="center"/>
              <w:rPr>
                <w:rFonts w:ascii="宋体" w:hAnsi="宋体"/>
                <w:sz w:val="18"/>
                <w:szCs w:val="18"/>
                <w:highlight w:val="none"/>
              </w:rPr>
            </w:pPr>
            <w:r>
              <w:rPr>
                <w:rFonts w:hint="eastAsia" w:ascii="宋体" w:hAnsi="宋体"/>
                <w:sz w:val="18"/>
                <w:szCs w:val="18"/>
                <w:highlight w:val="none"/>
              </w:rPr>
              <w:t>STRING</w:t>
            </w:r>
          </w:p>
        </w:tc>
        <w:tc>
          <w:tcPr>
            <w:tcW w:w="1200" w:type="dxa"/>
            <w:vAlign w:val="center"/>
          </w:tcPr>
          <w:p w14:paraId="46E011BD">
            <w:pPr>
              <w:jc w:val="center"/>
              <w:rPr>
                <w:rFonts w:ascii="宋体" w:hAnsi="宋体"/>
                <w:sz w:val="18"/>
                <w:szCs w:val="18"/>
                <w:highlight w:val="none"/>
              </w:rPr>
            </w:pPr>
            <w:r>
              <w:rPr>
                <w:rFonts w:hint="eastAsia" w:ascii="宋体" w:hAnsi="宋体"/>
                <w:sz w:val="18"/>
                <w:szCs w:val="18"/>
                <w:highlight w:val="none"/>
              </w:rPr>
              <w:t>128</w:t>
            </w:r>
          </w:p>
        </w:tc>
      </w:tr>
      <w:tr w14:paraId="73EBF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00" w:type="dxa"/>
            <w:shd w:val="clear" w:color="auto" w:fill="auto"/>
            <w:vAlign w:val="center"/>
          </w:tcPr>
          <w:p w14:paraId="2E8AAB7C">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729BB54E">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5B245838">
            <w:pPr>
              <w:jc w:val="center"/>
              <w:rPr>
                <w:rFonts w:ascii="宋体" w:hAnsi="宋体"/>
                <w:sz w:val="18"/>
                <w:szCs w:val="18"/>
                <w:highlight w:val="none"/>
              </w:rPr>
            </w:pPr>
            <w:r>
              <w:rPr>
                <w:rFonts w:ascii="宋体"/>
                <w:sz w:val="18"/>
                <w:highlight w:val="none"/>
              </w:rPr>
              <w:t>NOTE</w:t>
            </w:r>
          </w:p>
        </w:tc>
        <w:tc>
          <w:tcPr>
            <w:tcW w:w="2400" w:type="dxa"/>
            <w:vAlign w:val="center"/>
          </w:tcPr>
          <w:p w14:paraId="6D48CFF6">
            <w:pPr>
              <w:jc w:val="center"/>
              <w:rPr>
                <w:rFonts w:ascii="宋体" w:hAnsi="宋体"/>
                <w:sz w:val="18"/>
                <w:szCs w:val="18"/>
                <w:highlight w:val="none"/>
              </w:rPr>
            </w:pPr>
            <w:r>
              <w:rPr>
                <w:rFonts w:hint="eastAsia" w:ascii="宋体" w:hAnsi="宋体"/>
                <w:sz w:val="18"/>
                <w:szCs w:val="18"/>
                <w:highlight w:val="none"/>
              </w:rPr>
              <w:t>对其他</w:t>
            </w:r>
            <w:r>
              <w:rPr>
                <w:rFonts w:hint="eastAsia" w:ascii="宋体" w:hAnsi="宋体"/>
                <w:sz w:val="18"/>
                <w:szCs w:val="18"/>
                <w:highlight w:val="none"/>
                <w:lang w:val="en-US" w:eastAsia="zh-CN"/>
              </w:rPr>
              <w:t>开关设备</w:t>
            </w:r>
            <w:r>
              <w:rPr>
                <w:rFonts w:hint="eastAsia" w:ascii="宋体" w:hAnsi="宋体"/>
                <w:sz w:val="18"/>
                <w:szCs w:val="18"/>
                <w:highlight w:val="none"/>
              </w:rPr>
              <w:t>进行描述</w:t>
            </w:r>
            <w:r>
              <w:rPr>
                <w:rFonts w:hint="eastAsia" w:ascii="宋体" w:hAnsi="宋体"/>
                <w:sz w:val="18"/>
                <w:szCs w:val="18"/>
                <w:highlight w:val="none"/>
                <w:lang w:eastAsia="zh-CN"/>
              </w:rPr>
              <w:t>；</w:t>
            </w:r>
            <w:r>
              <w:rPr>
                <w:rFonts w:hint="eastAsia" w:ascii="宋体" w:hAnsi="宋体"/>
                <w:sz w:val="18"/>
                <w:szCs w:val="18"/>
                <w:highlight w:val="none"/>
              </w:rPr>
              <w:t>如有故障，需要对现象进行描述；</w:t>
            </w:r>
          </w:p>
        </w:tc>
        <w:tc>
          <w:tcPr>
            <w:tcW w:w="1400" w:type="dxa"/>
            <w:vAlign w:val="center"/>
          </w:tcPr>
          <w:p w14:paraId="48F388EB">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7BD1F686">
            <w:pPr>
              <w:jc w:val="center"/>
              <w:rPr>
                <w:rFonts w:ascii="宋体" w:hAnsi="宋体"/>
                <w:sz w:val="18"/>
                <w:szCs w:val="18"/>
                <w:highlight w:val="none"/>
              </w:rPr>
            </w:pPr>
            <w:r>
              <w:rPr>
                <w:rFonts w:hint="eastAsia" w:ascii="宋体" w:hAnsi="宋体" w:cs="宋体"/>
                <w:sz w:val="18"/>
                <w:szCs w:val="18"/>
                <w:highlight w:val="none"/>
              </w:rPr>
              <w:t>512</w:t>
            </w:r>
          </w:p>
        </w:tc>
      </w:tr>
      <w:tr w14:paraId="70486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4EF4694D">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5</w:t>
            </w:r>
          </w:p>
        </w:tc>
        <w:tc>
          <w:tcPr>
            <w:tcW w:w="1400" w:type="dxa"/>
            <w:vAlign w:val="center"/>
          </w:tcPr>
          <w:p w14:paraId="1D8E7C16">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4120D7B4">
            <w:pPr>
              <w:jc w:val="center"/>
              <w:rPr>
                <w:rFonts w:ascii="宋体" w:hAnsi="宋体"/>
                <w:sz w:val="18"/>
                <w:szCs w:val="18"/>
                <w:highlight w:val="none"/>
              </w:rPr>
            </w:pPr>
            <w:r>
              <w:rPr>
                <w:rFonts w:ascii="宋体"/>
                <w:sz w:val="18"/>
                <w:highlight w:val="none"/>
              </w:rPr>
              <w:t>CONCLUDE</w:t>
            </w:r>
          </w:p>
        </w:tc>
        <w:tc>
          <w:tcPr>
            <w:tcW w:w="2400" w:type="dxa"/>
            <w:vAlign w:val="center"/>
          </w:tcPr>
          <w:p w14:paraId="5EAA7E70">
            <w:pPr>
              <w:jc w:val="center"/>
              <w:rPr>
                <w:rFonts w:ascii="宋体"/>
                <w:sz w:val="18"/>
                <w:szCs w:val="18"/>
                <w:highlight w:val="none"/>
              </w:rPr>
            </w:pPr>
            <w:r>
              <w:rPr>
                <w:rFonts w:ascii="宋体"/>
                <w:sz w:val="18"/>
                <w:szCs w:val="18"/>
                <w:highlight w:val="none"/>
              </w:rPr>
              <w:t>0</w:t>
            </w:r>
            <w:r>
              <w:rPr>
                <w:rFonts w:hint="eastAsia" w:ascii="宋体"/>
                <w:sz w:val="18"/>
                <w:szCs w:val="18"/>
                <w:highlight w:val="none"/>
              </w:rPr>
              <w:t>：</w:t>
            </w:r>
            <w:r>
              <w:rPr>
                <w:rFonts w:ascii="宋体"/>
                <w:sz w:val="18"/>
                <w:szCs w:val="18"/>
                <w:highlight w:val="none"/>
              </w:rPr>
              <w:t>未检</w:t>
            </w:r>
          </w:p>
          <w:p w14:paraId="65FA31F7">
            <w:pPr>
              <w:jc w:val="center"/>
              <w:rPr>
                <w:rFonts w:ascii="宋体"/>
                <w:sz w:val="18"/>
                <w:szCs w:val="18"/>
                <w:highlight w:val="none"/>
              </w:rPr>
            </w:pPr>
            <w:r>
              <w:rPr>
                <w:rFonts w:ascii="宋体"/>
                <w:sz w:val="18"/>
                <w:szCs w:val="18"/>
                <w:highlight w:val="none"/>
              </w:rPr>
              <w:t>1</w:t>
            </w:r>
            <w:r>
              <w:rPr>
                <w:rFonts w:hint="eastAsia" w:ascii="宋体"/>
                <w:sz w:val="18"/>
                <w:szCs w:val="18"/>
                <w:highlight w:val="none"/>
              </w:rPr>
              <w:t>：</w:t>
            </w:r>
            <w:r>
              <w:rPr>
                <w:rFonts w:ascii="宋体"/>
                <w:sz w:val="18"/>
                <w:szCs w:val="18"/>
                <w:highlight w:val="none"/>
              </w:rPr>
              <w:t>合格</w:t>
            </w:r>
          </w:p>
          <w:p w14:paraId="597772C6">
            <w:pPr>
              <w:jc w:val="center"/>
              <w:rPr>
                <w:rFonts w:ascii="宋体" w:hAnsi="宋体"/>
                <w:sz w:val="18"/>
                <w:szCs w:val="18"/>
                <w:highlight w:val="none"/>
              </w:rPr>
            </w:pPr>
            <w:r>
              <w:rPr>
                <w:rFonts w:ascii="宋体"/>
                <w:sz w:val="18"/>
                <w:szCs w:val="18"/>
                <w:highlight w:val="none"/>
              </w:rPr>
              <w:t>2</w:t>
            </w:r>
            <w:r>
              <w:rPr>
                <w:rFonts w:hint="eastAsia" w:ascii="宋体"/>
                <w:sz w:val="18"/>
                <w:szCs w:val="18"/>
                <w:highlight w:val="none"/>
              </w:rPr>
              <w:t>：</w:t>
            </w:r>
            <w:r>
              <w:rPr>
                <w:rFonts w:ascii="宋体"/>
                <w:sz w:val="18"/>
                <w:szCs w:val="18"/>
                <w:highlight w:val="none"/>
              </w:rPr>
              <w:t>不合格</w:t>
            </w:r>
          </w:p>
        </w:tc>
        <w:tc>
          <w:tcPr>
            <w:tcW w:w="1400" w:type="dxa"/>
            <w:vAlign w:val="center"/>
          </w:tcPr>
          <w:p w14:paraId="0CCDCC3A">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5A42036E">
            <w:pPr>
              <w:jc w:val="center"/>
              <w:rPr>
                <w:rFonts w:ascii="宋体" w:hAnsi="宋体"/>
                <w:sz w:val="18"/>
                <w:szCs w:val="18"/>
                <w:highlight w:val="none"/>
              </w:rPr>
            </w:pPr>
            <w:r>
              <w:rPr>
                <w:rFonts w:hint="eastAsia" w:ascii="宋体" w:hAnsi="宋体"/>
                <w:sz w:val="18"/>
                <w:szCs w:val="18"/>
                <w:highlight w:val="none"/>
              </w:rPr>
              <w:t>4</w:t>
            </w:r>
          </w:p>
        </w:tc>
      </w:tr>
    </w:tbl>
    <w:p w14:paraId="18836F62">
      <w:pPr>
        <w:pStyle w:val="4"/>
        <w:spacing w:line="360" w:lineRule="auto"/>
        <w:ind w:left="720" w:hanging="720"/>
        <w:rPr>
          <w:rFonts w:ascii="Calibri" w:hAnsi="Calibri"/>
          <w:highlight w:val="none"/>
        </w:rPr>
      </w:pPr>
      <w:r>
        <w:rPr>
          <w:rFonts w:hint="eastAsia" w:ascii="Calibri" w:hAnsi="Calibri"/>
          <w:highlight w:val="none"/>
        </w:rPr>
        <w:t>防盗措施检查</w:t>
      </w:r>
    </w:p>
    <w:p w14:paraId="188C6726">
      <w:pPr>
        <w:pStyle w:val="175"/>
        <w:spacing w:line="308" w:lineRule="exact"/>
        <w:ind w:firstLine="440"/>
        <w:rPr>
          <w:rFonts w:hint="eastAsia"/>
          <w:highlight w:val="none"/>
          <w:lang w:val="en-US" w:eastAsia="zh-CN"/>
        </w:rPr>
      </w:pPr>
      <w:r>
        <w:rPr>
          <w:rFonts w:hint="eastAsia" w:ascii="Calibri" w:hAnsi="Calibri"/>
          <w:highlight w:val="none"/>
        </w:rPr>
        <w:t>防盗措施检查</w:t>
      </w:r>
      <w:r>
        <w:rPr>
          <w:rFonts w:hint="eastAsia"/>
          <w:highlight w:val="none"/>
          <w:lang w:val="en-US" w:eastAsia="zh-CN"/>
        </w:rPr>
        <w:t>数据项见表10.</w:t>
      </w:r>
    </w:p>
    <w:p w14:paraId="5DDE4E80">
      <w:pPr>
        <w:jc w:val="center"/>
        <w:rPr>
          <w:highlight w:val="none"/>
        </w:rPr>
      </w:pPr>
      <w:r>
        <w:rPr>
          <w:rFonts w:hint="eastAsia"/>
          <w:highlight w:val="none"/>
          <w:lang w:val="en-US" w:eastAsia="zh-CN"/>
        </w:rPr>
        <w:t xml:space="preserve">表10 </w:t>
      </w:r>
      <w:r>
        <w:rPr>
          <w:rFonts w:hint="eastAsia" w:ascii="Calibri" w:hAnsi="Calibri"/>
          <w:highlight w:val="none"/>
        </w:rPr>
        <w:t>防盗措施检查</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74AD0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542F55BA">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42CC639A">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2AE4DD60">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0C7A9002">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7A71604B">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7DFF60E3">
            <w:pPr>
              <w:jc w:val="center"/>
              <w:rPr>
                <w:rFonts w:ascii="宋体" w:hAnsi="宋体"/>
                <w:b/>
                <w:bCs/>
                <w:sz w:val="18"/>
                <w:szCs w:val="18"/>
                <w:highlight w:val="none"/>
              </w:rPr>
            </w:pPr>
            <w:r>
              <w:rPr>
                <w:rFonts w:hint="eastAsia" w:ascii="宋体" w:hAnsi="宋体"/>
                <w:b/>
                <w:bCs/>
                <w:sz w:val="18"/>
                <w:szCs w:val="18"/>
                <w:highlight w:val="none"/>
              </w:rPr>
              <w:t>长度</w:t>
            </w:r>
          </w:p>
        </w:tc>
      </w:tr>
      <w:tr w14:paraId="4E72C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42C1175D">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shd w:val="clear" w:color="auto" w:fill="auto"/>
            <w:vAlign w:val="center"/>
          </w:tcPr>
          <w:p w14:paraId="26540E5C">
            <w:pPr>
              <w:jc w:val="center"/>
              <w:rPr>
                <w:rFonts w:hint="eastAsia" w:ascii="宋体" w:hAnsi="宋体" w:eastAsia="宋体" w:cs="Times New Roman"/>
                <w:bCs/>
                <w:kern w:val="2"/>
                <w:sz w:val="18"/>
                <w:szCs w:val="18"/>
                <w:highlight w:val="none"/>
                <w:lang w:val="en-US" w:eastAsia="zh-CN" w:bidi="ar-SA"/>
              </w:rPr>
            </w:pPr>
            <w:r>
              <w:rPr>
                <w:rFonts w:hint="eastAsia" w:ascii="宋体"/>
                <w:sz w:val="18"/>
                <w:szCs w:val="18"/>
                <w:highlight w:val="none"/>
              </w:rPr>
              <w:t>防盗措施</w:t>
            </w:r>
            <w:r>
              <w:rPr>
                <w:rFonts w:hint="eastAsia" w:ascii="宋体" w:hAnsi="宋体"/>
                <w:bCs/>
                <w:sz w:val="18"/>
                <w:szCs w:val="18"/>
                <w:highlight w:val="none"/>
              </w:rPr>
              <w:t>检查</w:t>
            </w:r>
          </w:p>
        </w:tc>
        <w:tc>
          <w:tcPr>
            <w:tcW w:w="1000" w:type="dxa"/>
            <w:shd w:val="clear" w:color="auto" w:fill="auto"/>
            <w:vAlign w:val="center"/>
          </w:tcPr>
          <w:p w14:paraId="24ADF130">
            <w:pPr>
              <w:jc w:val="center"/>
              <w:rPr>
                <w:rFonts w:ascii="宋体" w:hAnsi="宋体" w:eastAsia="宋体" w:cs="Times New Roman"/>
                <w:kern w:val="2"/>
                <w:sz w:val="18"/>
                <w:szCs w:val="18"/>
                <w:highlight w:val="none"/>
                <w:lang w:val="en-US" w:eastAsia="zh-CN" w:bidi="ar-SA"/>
              </w:rPr>
            </w:pPr>
            <w:r>
              <w:rPr>
                <w:rFonts w:ascii="宋体"/>
                <w:sz w:val="18"/>
                <w:highlight w:val="none"/>
              </w:rPr>
              <w:t>ATM</w:t>
            </w:r>
            <w:r>
              <w:rPr>
                <w:rFonts w:hint="eastAsia" w:ascii="宋体"/>
                <w:sz w:val="18"/>
                <w:highlight w:val="none"/>
              </w:rPr>
              <w:t>II</w:t>
            </w:r>
          </w:p>
        </w:tc>
        <w:tc>
          <w:tcPr>
            <w:tcW w:w="2400" w:type="dxa"/>
            <w:shd w:val="clear" w:color="auto" w:fill="auto"/>
            <w:vAlign w:val="center"/>
          </w:tcPr>
          <w:p w14:paraId="388A4E63">
            <w:pPr>
              <w:widowControl/>
              <w:jc w:val="center"/>
              <w:rPr>
                <w:rFonts w:hint="eastAsia" w:ascii="宋体" w:hAnsi="宋体" w:eastAsia="宋体" w:cs="宋体"/>
                <w:bCs/>
                <w:kern w:val="2"/>
                <w:sz w:val="18"/>
                <w:szCs w:val="18"/>
                <w:highlight w:val="none"/>
                <w:lang w:val="en-US" w:eastAsia="zh-CN" w:bidi="ar-SA"/>
              </w:rPr>
            </w:pPr>
            <w:r>
              <w:rPr>
                <w:rFonts w:hint="eastAsia" w:ascii="宋体" w:hAnsi="Times New Roman" w:eastAsia="宋体" w:cs="Times New Roman"/>
                <w:i w:val="0"/>
                <w:iCs w:val="0"/>
                <w:kern w:val="2"/>
                <w:sz w:val="18"/>
                <w:szCs w:val="24"/>
                <w:highlight w:val="none"/>
                <w:u w:val="none"/>
                <w:lang w:val="en-US" w:eastAsia="zh-CN" w:bidi="ar"/>
              </w:rPr>
              <w:t>I-CPTS-005-00</w:t>
            </w:r>
            <w:r>
              <w:rPr>
                <w:rFonts w:hint="eastAsia" w:ascii="宋体" w:cs="Times New Roman"/>
                <w:i w:val="0"/>
                <w:iCs w:val="0"/>
                <w:kern w:val="2"/>
                <w:sz w:val="18"/>
                <w:szCs w:val="24"/>
                <w:highlight w:val="none"/>
                <w:u w:val="none"/>
                <w:lang w:val="en-US" w:eastAsia="zh-CN" w:bidi="ar"/>
              </w:rPr>
              <w:t>5</w:t>
            </w:r>
          </w:p>
        </w:tc>
        <w:tc>
          <w:tcPr>
            <w:tcW w:w="1400" w:type="dxa"/>
            <w:shd w:val="clear" w:color="auto" w:fill="auto"/>
            <w:vAlign w:val="center"/>
          </w:tcPr>
          <w:p w14:paraId="00F1A18B">
            <w:pPr>
              <w:jc w:val="center"/>
              <w:rPr>
                <w:rFonts w:hint="eastAsia" w:ascii="宋体" w:hAnsi="宋体" w:eastAsia="宋体" w:cs="宋体"/>
                <w:bCs/>
                <w:kern w:val="0"/>
                <w:sz w:val="18"/>
                <w:szCs w:val="18"/>
                <w:highlight w:val="none"/>
                <w:u w:val="none"/>
                <w:lang w:val="en-US" w:eastAsia="zh-CN" w:bidi="ar-SA"/>
              </w:rPr>
            </w:pPr>
            <w:r>
              <w:rPr>
                <w:rFonts w:hint="eastAsia" w:ascii="宋体" w:hAnsi="宋体"/>
                <w:sz w:val="18"/>
                <w:szCs w:val="18"/>
                <w:highlight w:val="none"/>
                <w:u w:val="none"/>
              </w:rPr>
              <w:t>STRING</w:t>
            </w:r>
          </w:p>
        </w:tc>
        <w:tc>
          <w:tcPr>
            <w:tcW w:w="1200" w:type="dxa"/>
            <w:shd w:val="clear" w:color="auto" w:fill="auto"/>
            <w:vAlign w:val="center"/>
          </w:tcPr>
          <w:p w14:paraId="102FFB43">
            <w:pPr>
              <w:jc w:val="center"/>
              <w:rPr>
                <w:rFonts w:hint="eastAsia" w:ascii="宋体" w:hAnsi="宋体" w:eastAsia="宋体" w:cs="宋体"/>
                <w:kern w:val="2"/>
                <w:sz w:val="18"/>
                <w:szCs w:val="18"/>
                <w:highlight w:val="none"/>
                <w:u w:val="none"/>
                <w:lang w:val="en-US" w:eastAsia="zh-CN" w:bidi="ar-SA"/>
              </w:rPr>
            </w:pPr>
            <w:r>
              <w:rPr>
                <w:rFonts w:hint="eastAsia" w:ascii="宋体" w:hAnsi="宋体" w:cs="宋体"/>
                <w:sz w:val="18"/>
                <w:szCs w:val="18"/>
                <w:highlight w:val="none"/>
                <w:u w:val="none"/>
                <w:lang w:val="en-US" w:eastAsia="zh-CN"/>
              </w:rPr>
              <w:t>32</w:t>
            </w:r>
          </w:p>
        </w:tc>
      </w:tr>
      <w:tr w14:paraId="3C766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52F20150">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shd w:val="clear" w:color="auto" w:fill="auto"/>
            <w:vAlign w:val="center"/>
          </w:tcPr>
          <w:p w14:paraId="0336B197">
            <w:pPr>
              <w:jc w:val="center"/>
              <w:rPr>
                <w:rFonts w:ascii="宋体" w:hAnsi="宋体" w:eastAsia="宋体" w:cs="Times New Roman"/>
                <w:bCs/>
                <w:kern w:val="2"/>
                <w:sz w:val="18"/>
                <w:szCs w:val="18"/>
                <w:highlight w:val="none"/>
                <w:lang w:val="en-US" w:eastAsia="zh-CN" w:bidi="ar-SA"/>
              </w:rPr>
            </w:pPr>
            <w:r>
              <w:rPr>
                <w:rFonts w:hint="eastAsia" w:ascii="宋体" w:hAnsi="宋体"/>
                <w:bCs/>
                <w:sz w:val="18"/>
                <w:szCs w:val="18"/>
                <w:highlight w:val="none"/>
              </w:rPr>
              <w:t>检查项目</w:t>
            </w:r>
          </w:p>
        </w:tc>
        <w:tc>
          <w:tcPr>
            <w:tcW w:w="1000" w:type="dxa"/>
            <w:shd w:val="clear" w:color="auto" w:fill="auto"/>
            <w:vAlign w:val="center"/>
          </w:tcPr>
          <w:p w14:paraId="12EFBDE1">
            <w:pPr>
              <w:jc w:val="center"/>
              <w:rPr>
                <w:rFonts w:ascii="宋体" w:hAnsi="宋体" w:eastAsia="宋体" w:cs="Times New Roman"/>
                <w:kern w:val="2"/>
                <w:sz w:val="18"/>
                <w:szCs w:val="18"/>
                <w:highlight w:val="none"/>
                <w:lang w:val="en-US" w:eastAsia="zh-CN" w:bidi="ar-SA"/>
              </w:rPr>
            </w:pPr>
            <w:r>
              <w:rPr>
                <w:rFonts w:ascii="宋体"/>
                <w:sz w:val="18"/>
                <w:highlight w:val="none"/>
              </w:rPr>
              <w:t>TEST_SITE</w:t>
            </w:r>
          </w:p>
        </w:tc>
        <w:tc>
          <w:tcPr>
            <w:tcW w:w="2400" w:type="dxa"/>
            <w:vAlign w:val="center"/>
          </w:tcPr>
          <w:p w14:paraId="192634F8">
            <w:pPr>
              <w:widowControl/>
              <w:jc w:val="center"/>
              <w:rPr>
                <w:rFonts w:hint="eastAsia" w:ascii="宋体" w:hAnsi="宋体" w:cs="宋体"/>
                <w:bCs/>
                <w:sz w:val="18"/>
                <w:szCs w:val="18"/>
                <w:highlight w:val="none"/>
              </w:rPr>
            </w:pPr>
            <w:r>
              <w:rPr>
                <w:rFonts w:hint="eastAsia" w:ascii="宋体" w:hAnsi="宋体" w:cs="宋体"/>
                <w:bCs/>
                <w:sz w:val="18"/>
                <w:szCs w:val="18"/>
                <w:highlight w:val="none"/>
              </w:rPr>
              <w:t>1：防盗措施</w:t>
            </w:r>
          </w:p>
          <w:p w14:paraId="1B6DB7D8">
            <w:pPr>
              <w:widowControl/>
              <w:jc w:val="center"/>
              <w:rPr>
                <w:rFonts w:hint="eastAsia" w:ascii="宋体" w:hAnsi="宋体" w:cs="宋体"/>
                <w:bCs/>
                <w:sz w:val="18"/>
                <w:szCs w:val="18"/>
                <w:highlight w:val="none"/>
                <w:lang w:val="en-US" w:eastAsia="zh-CN"/>
              </w:rPr>
            </w:pPr>
            <w:r>
              <w:rPr>
                <w:rFonts w:hint="eastAsia" w:ascii="宋体" w:hAnsi="宋体" w:cs="宋体"/>
                <w:bCs/>
                <w:sz w:val="18"/>
                <w:szCs w:val="18"/>
                <w:highlight w:val="none"/>
                <w:lang w:val="en-US" w:eastAsia="zh-CN"/>
              </w:rPr>
              <w:t>2：防盗说明</w:t>
            </w:r>
          </w:p>
          <w:p w14:paraId="3CDA94DF">
            <w:pPr>
              <w:widowControl/>
              <w:jc w:val="center"/>
              <w:rPr>
                <w:rFonts w:hint="default" w:ascii="宋体" w:hAnsi="宋体" w:cs="宋体"/>
                <w:bCs/>
                <w:sz w:val="18"/>
                <w:szCs w:val="18"/>
                <w:highlight w:val="none"/>
                <w:lang w:val="en-US" w:eastAsia="zh-CN"/>
              </w:rPr>
            </w:pPr>
            <w:r>
              <w:rPr>
                <w:rFonts w:hint="eastAsia" w:ascii="宋体" w:hAnsi="宋体" w:cs="宋体"/>
                <w:bCs/>
                <w:sz w:val="18"/>
                <w:szCs w:val="18"/>
                <w:highlight w:val="none"/>
                <w:lang w:val="en-US" w:eastAsia="zh-CN"/>
              </w:rPr>
              <w:t>3：其他要求</w:t>
            </w:r>
          </w:p>
        </w:tc>
        <w:tc>
          <w:tcPr>
            <w:tcW w:w="1400" w:type="dxa"/>
            <w:vAlign w:val="center"/>
          </w:tcPr>
          <w:p w14:paraId="197A9575">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3E702752">
            <w:pPr>
              <w:jc w:val="center"/>
              <w:rPr>
                <w:rFonts w:ascii="宋体" w:hAnsi="宋体"/>
                <w:sz w:val="18"/>
                <w:szCs w:val="18"/>
                <w:highlight w:val="none"/>
              </w:rPr>
            </w:pPr>
            <w:r>
              <w:rPr>
                <w:rFonts w:hint="eastAsia" w:ascii="宋体" w:hAnsi="宋体"/>
                <w:sz w:val="18"/>
                <w:szCs w:val="18"/>
                <w:highlight w:val="none"/>
              </w:rPr>
              <w:t>4</w:t>
            </w:r>
          </w:p>
        </w:tc>
      </w:tr>
      <w:tr w14:paraId="14D12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35D9B6AE">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03F62A10">
            <w:pPr>
              <w:jc w:val="center"/>
              <w:rPr>
                <w:rFonts w:hint="eastAsia" w:ascii="宋体" w:hAnsi="宋体" w:eastAsia="宋体"/>
                <w:bCs/>
                <w:sz w:val="18"/>
                <w:szCs w:val="18"/>
                <w:highlight w:val="none"/>
                <w:lang w:eastAsia="zh-CN"/>
              </w:rPr>
            </w:pPr>
            <w:r>
              <w:rPr>
                <w:rFonts w:hint="eastAsia" w:ascii="宋体" w:hAnsi="宋体"/>
                <w:bCs/>
                <w:sz w:val="18"/>
                <w:szCs w:val="18"/>
                <w:highlight w:val="none"/>
              </w:rPr>
              <w:t>证明</w:t>
            </w:r>
            <w:r>
              <w:rPr>
                <w:rFonts w:hint="eastAsia" w:ascii="宋体" w:hAnsi="宋体"/>
                <w:bCs/>
                <w:sz w:val="18"/>
                <w:szCs w:val="18"/>
                <w:highlight w:val="none"/>
                <w:lang w:eastAsia="zh-CN"/>
              </w:rPr>
              <w:t>文件名称</w:t>
            </w:r>
          </w:p>
        </w:tc>
        <w:tc>
          <w:tcPr>
            <w:tcW w:w="1000" w:type="dxa"/>
            <w:vAlign w:val="center"/>
          </w:tcPr>
          <w:p w14:paraId="49001EA7">
            <w:pPr>
              <w:jc w:val="center"/>
              <w:rPr>
                <w:rFonts w:ascii="宋体" w:hAnsi="宋体"/>
                <w:sz w:val="18"/>
                <w:szCs w:val="18"/>
                <w:highlight w:val="none"/>
              </w:rPr>
            </w:pPr>
            <w:r>
              <w:rPr>
                <w:rFonts w:hint="eastAsia" w:ascii="宋体"/>
                <w:sz w:val="18"/>
                <w:highlight w:val="none"/>
              </w:rPr>
              <w:t>SD_ADDRESS</w:t>
            </w:r>
          </w:p>
        </w:tc>
        <w:tc>
          <w:tcPr>
            <w:tcW w:w="2400" w:type="dxa"/>
            <w:vAlign w:val="center"/>
          </w:tcPr>
          <w:p w14:paraId="3787DE1C">
            <w:pPr>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文件名称</w:t>
            </w:r>
          </w:p>
        </w:tc>
        <w:tc>
          <w:tcPr>
            <w:tcW w:w="1400" w:type="dxa"/>
            <w:vAlign w:val="center"/>
          </w:tcPr>
          <w:p w14:paraId="478E72DD">
            <w:pPr>
              <w:jc w:val="center"/>
              <w:rPr>
                <w:rFonts w:ascii="宋体" w:hAnsi="宋体"/>
                <w:sz w:val="18"/>
                <w:szCs w:val="18"/>
                <w:highlight w:val="none"/>
              </w:rPr>
            </w:pPr>
            <w:r>
              <w:rPr>
                <w:rFonts w:hint="eastAsia" w:ascii="宋体" w:hAnsi="宋体"/>
                <w:sz w:val="18"/>
                <w:szCs w:val="18"/>
                <w:highlight w:val="none"/>
              </w:rPr>
              <w:t>STRING</w:t>
            </w:r>
          </w:p>
        </w:tc>
        <w:tc>
          <w:tcPr>
            <w:tcW w:w="1200" w:type="dxa"/>
            <w:vAlign w:val="center"/>
          </w:tcPr>
          <w:p w14:paraId="5261AFF9">
            <w:pPr>
              <w:jc w:val="center"/>
              <w:rPr>
                <w:rFonts w:ascii="宋体" w:hAnsi="宋体"/>
                <w:sz w:val="18"/>
                <w:szCs w:val="18"/>
                <w:highlight w:val="none"/>
              </w:rPr>
            </w:pPr>
            <w:r>
              <w:rPr>
                <w:rFonts w:hint="eastAsia" w:ascii="宋体" w:hAnsi="宋体"/>
                <w:sz w:val="18"/>
                <w:szCs w:val="18"/>
                <w:highlight w:val="none"/>
              </w:rPr>
              <w:t>128</w:t>
            </w:r>
          </w:p>
        </w:tc>
      </w:tr>
      <w:tr w14:paraId="3343C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492B9326">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5093C4D5">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23FF799E">
            <w:pPr>
              <w:jc w:val="center"/>
              <w:rPr>
                <w:rFonts w:ascii="宋体" w:hAnsi="宋体"/>
                <w:sz w:val="18"/>
                <w:szCs w:val="18"/>
                <w:highlight w:val="none"/>
              </w:rPr>
            </w:pPr>
            <w:r>
              <w:rPr>
                <w:rFonts w:ascii="宋体"/>
                <w:sz w:val="18"/>
                <w:highlight w:val="none"/>
              </w:rPr>
              <w:t>NOTE</w:t>
            </w:r>
          </w:p>
        </w:tc>
        <w:tc>
          <w:tcPr>
            <w:tcW w:w="2400" w:type="dxa"/>
            <w:vAlign w:val="center"/>
          </w:tcPr>
          <w:p w14:paraId="5911FF41">
            <w:pPr>
              <w:jc w:val="center"/>
              <w:rPr>
                <w:rFonts w:ascii="宋体" w:hAnsi="宋体"/>
                <w:sz w:val="18"/>
                <w:szCs w:val="18"/>
                <w:highlight w:val="none"/>
              </w:rPr>
            </w:pPr>
            <w:r>
              <w:rPr>
                <w:rFonts w:hint="eastAsia" w:ascii="宋体" w:hAnsi="宋体"/>
                <w:sz w:val="18"/>
                <w:szCs w:val="18"/>
                <w:highlight w:val="none"/>
              </w:rPr>
              <w:t>对其他</w:t>
            </w:r>
            <w:r>
              <w:rPr>
                <w:rFonts w:hint="eastAsia" w:ascii="宋体" w:hAnsi="宋体"/>
                <w:sz w:val="18"/>
                <w:szCs w:val="18"/>
                <w:highlight w:val="none"/>
                <w:lang w:val="en-US" w:eastAsia="zh-CN"/>
              </w:rPr>
              <w:t>要求</w:t>
            </w:r>
            <w:r>
              <w:rPr>
                <w:rFonts w:hint="eastAsia" w:ascii="宋体" w:hAnsi="宋体"/>
                <w:sz w:val="18"/>
                <w:szCs w:val="18"/>
                <w:highlight w:val="none"/>
              </w:rPr>
              <w:t>进行描述</w:t>
            </w:r>
            <w:r>
              <w:rPr>
                <w:rFonts w:hint="eastAsia" w:ascii="宋体" w:hAnsi="宋体"/>
                <w:sz w:val="18"/>
                <w:szCs w:val="18"/>
                <w:highlight w:val="none"/>
                <w:lang w:eastAsia="zh-CN"/>
              </w:rPr>
              <w:t>；</w:t>
            </w:r>
            <w:r>
              <w:rPr>
                <w:rFonts w:hint="eastAsia" w:ascii="宋体" w:hAnsi="宋体"/>
                <w:sz w:val="18"/>
                <w:szCs w:val="18"/>
                <w:highlight w:val="none"/>
              </w:rPr>
              <w:t>如有故障，需要对现象进行描述</w:t>
            </w:r>
          </w:p>
        </w:tc>
        <w:tc>
          <w:tcPr>
            <w:tcW w:w="1400" w:type="dxa"/>
            <w:vAlign w:val="center"/>
          </w:tcPr>
          <w:p w14:paraId="5F8F6044">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38CCD222">
            <w:pPr>
              <w:jc w:val="center"/>
              <w:rPr>
                <w:rFonts w:ascii="宋体" w:hAnsi="宋体"/>
                <w:sz w:val="18"/>
                <w:szCs w:val="18"/>
                <w:highlight w:val="none"/>
              </w:rPr>
            </w:pPr>
            <w:r>
              <w:rPr>
                <w:rFonts w:hint="eastAsia" w:ascii="宋体" w:hAnsi="宋体" w:cs="宋体"/>
                <w:sz w:val="18"/>
                <w:szCs w:val="18"/>
                <w:highlight w:val="none"/>
              </w:rPr>
              <w:t>512</w:t>
            </w:r>
          </w:p>
        </w:tc>
      </w:tr>
      <w:tr w14:paraId="7B3F0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6A80C09F">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5</w:t>
            </w:r>
          </w:p>
        </w:tc>
        <w:tc>
          <w:tcPr>
            <w:tcW w:w="1400" w:type="dxa"/>
            <w:vAlign w:val="center"/>
          </w:tcPr>
          <w:p w14:paraId="5E487AD8">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202C3476">
            <w:pPr>
              <w:jc w:val="center"/>
              <w:rPr>
                <w:rFonts w:ascii="宋体" w:hAnsi="宋体"/>
                <w:sz w:val="18"/>
                <w:szCs w:val="18"/>
                <w:highlight w:val="none"/>
              </w:rPr>
            </w:pPr>
            <w:r>
              <w:rPr>
                <w:rFonts w:ascii="宋体"/>
                <w:sz w:val="18"/>
                <w:highlight w:val="none"/>
              </w:rPr>
              <w:t>CONCLUDE</w:t>
            </w:r>
          </w:p>
        </w:tc>
        <w:tc>
          <w:tcPr>
            <w:tcW w:w="2400" w:type="dxa"/>
            <w:vAlign w:val="center"/>
          </w:tcPr>
          <w:p w14:paraId="70BD3F40">
            <w:pPr>
              <w:jc w:val="center"/>
              <w:rPr>
                <w:rFonts w:ascii="宋体"/>
                <w:sz w:val="18"/>
                <w:szCs w:val="18"/>
                <w:highlight w:val="none"/>
              </w:rPr>
            </w:pPr>
            <w:r>
              <w:rPr>
                <w:rFonts w:ascii="宋体"/>
                <w:sz w:val="18"/>
                <w:szCs w:val="18"/>
                <w:highlight w:val="none"/>
              </w:rPr>
              <w:t>0</w:t>
            </w:r>
            <w:r>
              <w:rPr>
                <w:rFonts w:hint="eastAsia" w:ascii="宋体"/>
                <w:sz w:val="18"/>
                <w:szCs w:val="18"/>
                <w:highlight w:val="none"/>
              </w:rPr>
              <w:t>：</w:t>
            </w:r>
            <w:r>
              <w:rPr>
                <w:rFonts w:ascii="宋体"/>
                <w:sz w:val="18"/>
                <w:szCs w:val="18"/>
                <w:highlight w:val="none"/>
              </w:rPr>
              <w:t>未检</w:t>
            </w:r>
          </w:p>
          <w:p w14:paraId="3EF5FE73">
            <w:pPr>
              <w:jc w:val="center"/>
              <w:rPr>
                <w:rFonts w:ascii="宋体"/>
                <w:sz w:val="18"/>
                <w:szCs w:val="18"/>
                <w:highlight w:val="none"/>
              </w:rPr>
            </w:pPr>
            <w:r>
              <w:rPr>
                <w:rFonts w:ascii="宋体"/>
                <w:sz w:val="18"/>
                <w:szCs w:val="18"/>
                <w:highlight w:val="none"/>
              </w:rPr>
              <w:t>1</w:t>
            </w:r>
            <w:r>
              <w:rPr>
                <w:rFonts w:hint="eastAsia" w:ascii="宋体"/>
                <w:sz w:val="18"/>
                <w:szCs w:val="18"/>
                <w:highlight w:val="none"/>
              </w:rPr>
              <w:t>：</w:t>
            </w:r>
            <w:r>
              <w:rPr>
                <w:rFonts w:ascii="宋体"/>
                <w:sz w:val="18"/>
                <w:szCs w:val="18"/>
                <w:highlight w:val="none"/>
              </w:rPr>
              <w:t>合格</w:t>
            </w:r>
          </w:p>
          <w:p w14:paraId="7085C6EC">
            <w:pPr>
              <w:jc w:val="center"/>
              <w:rPr>
                <w:rFonts w:ascii="宋体" w:hAnsi="宋体"/>
                <w:sz w:val="18"/>
                <w:szCs w:val="18"/>
                <w:highlight w:val="none"/>
              </w:rPr>
            </w:pPr>
            <w:r>
              <w:rPr>
                <w:rFonts w:ascii="宋体"/>
                <w:sz w:val="18"/>
                <w:szCs w:val="18"/>
                <w:highlight w:val="none"/>
              </w:rPr>
              <w:t>2</w:t>
            </w:r>
            <w:r>
              <w:rPr>
                <w:rFonts w:hint="eastAsia" w:ascii="宋体"/>
                <w:sz w:val="18"/>
                <w:szCs w:val="18"/>
                <w:highlight w:val="none"/>
              </w:rPr>
              <w:t>：</w:t>
            </w:r>
            <w:r>
              <w:rPr>
                <w:rFonts w:ascii="宋体"/>
                <w:sz w:val="18"/>
                <w:szCs w:val="18"/>
                <w:highlight w:val="none"/>
              </w:rPr>
              <w:t>不合格</w:t>
            </w:r>
          </w:p>
        </w:tc>
        <w:tc>
          <w:tcPr>
            <w:tcW w:w="1400" w:type="dxa"/>
            <w:vAlign w:val="center"/>
          </w:tcPr>
          <w:p w14:paraId="787B60BE">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11D62E3F">
            <w:pPr>
              <w:jc w:val="center"/>
              <w:rPr>
                <w:rFonts w:ascii="宋体" w:hAnsi="宋体"/>
                <w:sz w:val="18"/>
                <w:szCs w:val="18"/>
                <w:highlight w:val="none"/>
              </w:rPr>
            </w:pPr>
            <w:r>
              <w:rPr>
                <w:rFonts w:hint="eastAsia" w:ascii="宋体" w:hAnsi="宋体"/>
                <w:sz w:val="18"/>
                <w:szCs w:val="18"/>
                <w:highlight w:val="none"/>
              </w:rPr>
              <w:t>4</w:t>
            </w:r>
          </w:p>
        </w:tc>
      </w:tr>
    </w:tbl>
    <w:p w14:paraId="02E93C7F">
      <w:pPr>
        <w:pStyle w:val="4"/>
        <w:spacing w:line="360" w:lineRule="auto"/>
        <w:ind w:left="720" w:hanging="720"/>
        <w:rPr>
          <w:rFonts w:ascii="Calibri" w:hAnsi="Calibri"/>
          <w:highlight w:val="none"/>
        </w:rPr>
      </w:pPr>
      <w:r>
        <w:rPr>
          <w:rFonts w:hint="eastAsia" w:ascii="Calibri" w:hAnsi="Calibri"/>
          <w:highlight w:val="none"/>
        </w:rPr>
        <w:t>通信功能试验</w:t>
      </w:r>
    </w:p>
    <w:p w14:paraId="1B8D4FA0">
      <w:pPr>
        <w:pStyle w:val="175"/>
        <w:spacing w:line="308" w:lineRule="exact"/>
        <w:ind w:firstLine="440"/>
        <w:rPr>
          <w:rFonts w:hint="eastAsia"/>
          <w:highlight w:val="none"/>
          <w:lang w:val="en-US" w:eastAsia="zh-CN"/>
        </w:rPr>
      </w:pPr>
      <w:r>
        <w:rPr>
          <w:rFonts w:hint="eastAsia" w:ascii="Calibri" w:hAnsi="Calibri"/>
          <w:highlight w:val="none"/>
        </w:rPr>
        <w:t>通信功能</w:t>
      </w:r>
      <w:r>
        <w:rPr>
          <w:rFonts w:hint="eastAsia"/>
          <w:highlight w:val="none"/>
          <w:lang w:val="en-US" w:eastAsia="zh-CN"/>
        </w:rPr>
        <w:t>数据项见表11.</w:t>
      </w:r>
    </w:p>
    <w:p w14:paraId="426EF9DE">
      <w:pPr>
        <w:jc w:val="center"/>
        <w:rPr>
          <w:highlight w:val="none"/>
        </w:rPr>
      </w:pPr>
      <w:r>
        <w:rPr>
          <w:rFonts w:hint="eastAsia"/>
          <w:highlight w:val="none"/>
          <w:lang w:val="en-US" w:eastAsia="zh-CN"/>
        </w:rPr>
        <w:t xml:space="preserve">表11 </w:t>
      </w:r>
      <w:r>
        <w:rPr>
          <w:rFonts w:hint="eastAsia" w:ascii="Calibri" w:hAnsi="Calibri"/>
          <w:highlight w:val="none"/>
        </w:rPr>
        <w:t>通信功能检查</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1A343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4EF33158">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62F48755">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18714257">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457148C9">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56DC060A">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32EAD3BC">
            <w:pPr>
              <w:jc w:val="center"/>
              <w:rPr>
                <w:rFonts w:ascii="宋体" w:hAnsi="宋体"/>
                <w:b/>
                <w:bCs/>
                <w:sz w:val="18"/>
                <w:szCs w:val="18"/>
                <w:highlight w:val="none"/>
              </w:rPr>
            </w:pPr>
            <w:r>
              <w:rPr>
                <w:rFonts w:hint="eastAsia" w:ascii="宋体" w:hAnsi="宋体"/>
                <w:b/>
                <w:bCs/>
                <w:sz w:val="18"/>
                <w:szCs w:val="18"/>
                <w:highlight w:val="none"/>
              </w:rPr>
              <w:t>长度</w:t>
            </w:r>
          </w:p>
        </w:tc>
      </w:tr>
      <w:tr w14:paraId="5B5E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4CFED58A">
            <w:pPr>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1</w:t>
            </w:r>
          </w:p>
        </w:tc>
        <w:tc>
          <w:tcPr>
            <w:tcW w:w="1400" w:type="dxa"/>
            <w:shd w:val="clear" w:color="auto" w:fill="auto"/>
            <w:vAlign w:val="center"/>
          </w:tcPr>
          <w:p w14:paraId="6AD52C8C">
            <w:pPr>
              <w:jc w:val="center"/>
              <w:rPr>
                <w:rFonts w:hint="eastAsia" w:ascii="宋体" w:hAnsi="宋体" w:eastAsia="宋体" w:cs="Times New Roman"/>
                <w:bCs/>
                <w:kern w:val="2"/>
                <w:sz w:val="18"/>
                <w:szCs w:val="18"/>
                <w:highlight w:val="none"/>
                <w:lang w:val="en-US" w:eastAsia="zh-CN" w:bidi="ar-SA"/>
              </w:rPr>
            </w:pPr>
            <w:r>
              <w:rPr>
                <w:rFonts w:hint="eastAsia" w:ascii="宋体"/>
                <w:sz w:val="18"/>
                <w:szCs w:val="18"/>
                <w:highlight w:val="none"/>
              </w:rPr>
              <w:t>通信功能试验</w:t>
            </w:r>
          </w:p>
        </w:tc>
        <w:tc>
          <w:tcPr>
            <w:tcW w:w="1000" w:type="dxa"/>
            <w:shd w:val="clear" w:color="auto" w:fill="auto"/>
            <w:vAlign w:val="center"/>
          </w:tcPr>
          <w:p w14:paraId="449D11E3">
            <w:pPr>
              <w:jc w:val="center"/>
              <w:rPr>
                <w:rFonts w:ascii="宋体" w:hAnsi="宋体" w:eastAsia="宋体" w:cs="Times New Roman"/>
                <w:kern w:val="2"/>
                <w:sz w:val="18"/>
                <w:szCs w:val="18"/>
                <w:highlight w:val="none"/>
                <w:lang w:val="en-US" w:eastAsia="zh-CN" w:bidi="ar-SA"/>
              </w:rPr>
            </w:pPr>
            <w:r>
              <w:rPr>
                <w:rFonts w:ascii="宋体"/>
                <w:sz w:val="18"/>
                <w:highlight w:val="none"/>
              </w:rPr>
              <w:t>COMMUNICATION_</w:t>
            </w:r>
            <w:r>
              <w:rPr>
                <w:rFonts w:hint="eastAsia" w:ascii="宋体"/>
                <w:sz w:val="18"/>
                <w:highlight w:val="none"/>
              </w:rPr>
              <w:t>TI</w:t>
            </w:r>
          </w:p>
        </w:tc>
        <w:tc>
          <w:tcPr>
            <w:tcW w:w="2400" w:type="dxa"/>
            <w:shd w:val="clear" w:color="auto" w:fill="auto"/>
            <w:vAlign w:val="center"/>
          </w:tcPr>
          <w:p w14:paraId="54AE9E5E">
            <w:pPr>
              <w:widowControl/>
              <w:jc w:val="center"/>
              <w:rPr>
                <w:rFonts w:hint="default" w:ascii="宋体" w:hAnsi="宋体" w:eastAsia="宋体" w:cs="宋体"/>
                <w:bCs/>
                <w:kern w:val="2"/>
                <w:sz w:val="18"/>
                <w:szCs w:val="18"/>
                <w:highlight w:val="none"/>
                <w:lang w:val="en-US" w:eastAsia="zh-CN" w:bidi="ar-SA"/>
              </w:rPr>
            </w:pPr>
            <w:r>
              <w:rPr>
                <w:rFonts w:hint="eastAsia" w:ascii="宋体" w:hAnsi="Times New Roman" w:eastAsia="宋体" w:cs="Times New Roman"/>
                <w:i w:val="0"/>
                <w:iCs w:val="0"/>
                <w:kern w:val="2"/>
                <w:sz w:val="18"/>
                <w:szCs w:val="24"/>
                <w:highlight w:val="none"/>
                <w:u w:val="none"/>
                <w:lang w:val="en-US" w:eastAsia="zh-CN" w:bidi="ar"/>
              </w:rPr>
              <w:t>I-CPTS-005-00</w:t>
            </w:r>
            <w:r>
              <w:rPr>
                <w:rFonts w:hint="eastAsia" w:ascii="宋体" w:cs="Times New Roman"/>
                <w:i w:val="0"/>
                <w:iCs w:val="0"/>
                <w:kern w:val="2"/>
                <w:sz w:val="18"/>
                <w:szCs w:val="24"/>
                <w:highlight w:val="none"/>
                <w:u w:val="none"/>
                <w:lang w:val="en-US" w:eastAsia="zh-CN" w:bidi="ar"/>
              </w:rPr>
              <w:t>6</w:t>
            </w:r>
          </w:p>
        </w:tc>
        <w:tc>
          <w:tcPr>
            <w:tcW w:w="1400" w:type="dxa"/>
            <w:shd w:val="clear" w:color="auto" w:fill="auto"/>
            <w:vAlign w:val="center"/>
          </w:tcPr>
          <w:p w14:paraId="538FCFC4">
            <w:pPr>
              <w:jc w:val="center"/>
              <w:rPr>
                <w:rFonts w:hint="eastAsia" w:ascii="宋体" w:hAnsi="宋体" w:eastAsia="宋体" w:cs="宋体"/>
                <w:bCs/>
                <w:kern w:val="0"/>
                <w:sz w:val="18"/>
                <w:szCs w:val="18"/>
                <w:highlight w:val="none"/>
                <w:u w:val="none"/>
                <w:lang w:val="en-US" w:eastAsia="zh-CN" w:bidi="ar-SA"/>
              </w:rPr>
            </w:pPr>
            <w:r>
              <w:rPr>
                <w:rFonts w:hint="eastAsia" w:ascii="宋体" w:hAnsi="宋体"/>
                <w:sz w:val="18"/>
                <w:szCs w:val="18"/>
                <w:highlight w:val="none"/>
                <w:u w:val="none"/>
              </w:rPr>
              <w:t>STRING</w:t>
            </w:r>
          </w:p>
        </w:tc>
        <w:tc>
          <w:tcPr>
            <w:tcW w:w="1200" w:type="dxa"/>
            <w:shd w:val="clear" w:color="auto" w:fill="auto"/>
            <w:vAlign w:val="center"/>
          </w:tcPr>
          <w:p w14:paraId="3942DA9C">
            <w:pPr>
              <w:jc w:val="center"/>
              <w:rPr>
                <w:rFonts w:hint="eastAsia" w:ascii="宋体" w:hAnsi="宋体" w:eastAsia="宋体" w:cs="宋体"/>
                <w:kern w:val="2"/>
                <w:sz w:val="18"/>
                <w:szCs w:val="18"/>
                <w:highlight w:val="none"/>
                <w:u w:val="none"/>
                <w:lang w:val="en-US" w:eastAsia="zh-CN" w:bidi="ar-SA"/>
              </w:rPr>
            </w:pPr>
            <w:r>
              <w:rPr>
                <w:rFonts w:hint="eastAsia" w:ascii="宋体" w:hAnsi="宋体" w:cs="宋体"/>
                <w:sz w:val="18"/>
                <w:szCs w:val="18"/>
                <w:highlight w:val="none"/>
                <w:u w:val="none"/>
                <w:lang w:val="en-US" w:eastAsia="zh-CN"/>
              </w:rPr>
              <w:t>32</w:t>
            </w:r>
          </w:p>
        </w:tc>
      </w:tr>
      <w:tr w14:paraId="7516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03B67B40">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shd w:val="clear" w:color="auto" w:fill="auto"/>
            <w:vAlign w:val="center"/>
          </w:tcPr>
          <w:p w14:paraId="6CB2F8D7">
            <w:pPr>
              <w:jc w:val="center"/>
              <w:rPr>
                <w:rFonts w:ascii="宋体" w:hAnsi="宋体" w:eastAsia="宋体" w:cs="Times New Roman"/>
                <w:bCs/>
                <w:kern w:val="2"/>
                <w:sz w:val="18"/>
                <w:szCs w:val="18"/>
                <w:highlight w:val="none"/>
                <w:lang w:val="en-US" w:eastAsia="zh-CN" w:bidi="ar-SA"/>
              </w:rPr>
            </w:pPr>
            <w:r>
              <w:rPr>
                <w:rFonts w:hint="eastAsia" w:ascii="宋体" w:hAnsi="宋体"/>
                <w:bCs/>
                <w:sz w:val="18"/>
                <w:szCs w:val="18"/>
                <w:highlight w:val="none"/>
              </w:rPr>
              <w:t>检查项目</w:t>
            </w:r>
          </w:p>
        </w:tc>
        <w:tc>
          <w:tcPr>
            <w:tcW w:w="1000" w:type="dxa"/>
            <w:shd w:val="clear" w:color="auto" w:fill="auto"/>
            <w:vAlign w:val="center"/>
          </w:tcPr>
          <w:p w14:paraId="42BC58F3">
            <w:pPr>
              <w:jc w:val="center"/>
              <w:rPr>
                <w:rFonts w:ascii="宋体" w:hAnsi="宋体" w:eastAsia="宋体" w:cs="Times New Roman"/>
                <w:kern w:val="2"/>
                <w:sz w:val="18"/>
                <w:szCs w:val="18"/>
                <w:highlight w:val="none"/>
                <w:lang w:val="en-US" w:eastAsia="zh-CN" w:bidi="ar-SA"/>
              </w:rPr>
            </w:pPr>
            <w:r>
              <w:rPr>
                <w:rFonts w:ascii="宋体"/>
                <w:sz w:val="18"/>
                <w:highlight w:val="none"/>
              </w:rPr>
              <w:t>TEST_SITE</w:t>
            </w:r>
          </w:p>
        </w:tc>
        <w:tc>
          <w:tcPr>
            <w:tcW w:w="2400" w:type="dxa"/>
            <w:vAlign w:val="center"/>
          </w:tcPr>
          <w:p w14:paraId="624F5EEB">
            <w:pPr>
              <w:widowControl/>
              <w:jc w:val="center"/>
              <w:rPr>
                <w:rFonts w:hint="eastAsia" w:ascii="宋体" w:hAnsi="宋体" w:cs="宋体"/>
                <w:bCs/>
                <w:sz w:val="18"/>
                <w:szCs w:val="18"/>
                <w:highlight w:val="none"/>
              </w:rPr>
            </w:pPr>
            <w:r>
              <w:rPr>
                <w:rFonts w:hint="eastAsia" w:ascii="宋体" w:hAnsi="宋体" w:cs="宋体"/>
                <w:bCs/>
                <w:sz w:val="18"/>
                <w:szCs w:val="18"/>
                <w:highlight w:val="none"/>
              </w:rPr>
              <w:t>1：</w:t>
            </w:r>
            <w:r>
              <w:rPr>
                <w:rFonts w:hint="eastAsia" w:ascii="宋体" w:hAnsi="宋体" w:eastAsia="宋体" w:cs="宋体"/>
                <w:bCs/>
                <w:color w:val="auto"/>
                <w:kern w:val="2"/>
                <w:sz w:val="18"/>
                <w:szCs w:val="18"/>
                <w:highlight w:val="none"/>
                <w:lang w:val="en-US" w:eastAsia="zh-CN" w:bidi="ar"/>
              </w:rPr>
              <w:t>上级监控系统或运营管理系统通讯</w:t>
            </w:r>
            <w:r>
              <w:rPr>
                <w:rFonts w:hint="eastAsia" w:ascii="宋体" w:hAnsi="宋体" w:cs="宋体"/>
                <w:bCs/>
                <w:sz w:val="18"/>
                <w:szCs w:val="18"/>
                <w:highlight w:val="none"/>
              </w:rPr>
              <w:t>功能</w:t>
            </w:r>
          </w:p>
          <w:p w14:paraId="35DA7243">
            <w:pPr>
              <w:widowControl/>
              <w:jc w:val="center"/>
              <w:rPr>
                <w:rFonts w:hint="eastAsia" w:ascii="宋体" w:hAnsi="宋体" w:cs="宋体"/>
                <w:bCs/>
                <w:sz w:val="18"/>
                <w:szCs w:val="18"/>
                <w:highlight w:val="none"/>
                <w:lang w:val="en-US" w:eastAsia="zh-CN"/>
              </w:rPr>
            </w:pPr>
            <w:r>
              <w:rPr>
                <w:rFonts w:hint="eastAsia" w:ascii="宋体" w:hAnsi="宋体" w:cs="宋体"/>
                <w:bCs/>
                <w:sz w:val="18"/>
                <w:szCs w:val="18"/>
                <w:highlight w:val="none"/>
                <w:lang w:val="en-US" w:eastAsia="zh-CN"/>
              </w:rPr>
              <w:t>2：协议测试</w:t>
            </w:r>
          </w:p>
          <w:p w14:paraId="21F051D1">
            <w:pPr>
              <w:widowControl/>
              <w:jc w:val="center"/>
              <w:rPr>
                <w:rFonts w:hint="default" w:ascii="宋体" w:hAnsi="宋体" w:cs="宋体"/>
                <w:bCs/>
                <w:sz w:val="18"/>
                <w:szCs w:val="18"/>
                <w:highlight w:val="none"/>
                <w:lang w:val="en-US" w:eastAsia="zh-CN"/>
              </w:rPr>
            </w:pPr>
            <w:r>
              <w:rPr>
                <w:rFonts w:hint="eastAsia" w:ascii="宋体" w:hAnsi="宋体" w:cs="宋体"/>
                <w:bCs/>
                <w:sz w:val="18"/>
                <w:szCs w:val="18"/>
                <w:highlight w:val="none"/>
                <w:lang w:val="en-US" w:eastAsia="zh-CN"/>
              </w:rPr>
              <w:t>3：其他要求</w:t>
            </w:r>
          </w:p>
        </w:tc>
        <w:tc>
          <w:tcPr>
            <w:tcW w:w="1400" w:type="dxa"/>
            <w:vAlign w:val="center"/>
          </w:tcPr>
          <w:p w14:paraId="42154918">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08DA31A9">
            <w:pPr>
              <w:jc w:val="center"/>
              <w:rPr>
                <w:rFonts w:ascii="宋体" w:hAnsi="宋体"/>
                <w:sz w:val="18"/>
                <w:szCs w:val="18"/>
                <w:highlight w:val="none"/>
              </w:rPr>
            </w:pPr>
            <w:r>
              <w:rPr>
                <w:rFonts w:hint="eastAsia" w:ascii="宋体" w:hAnsi="宋体"/>
                <w:sz w:val="18"/>
                <w:szCs w:val="18"/>
                <w:highlight w:val="none"/>
              </w:rPr>
              <w:t>4</w:t>
            </w:r>
          </w:p>
        </w:tc>
      </w:tr>
      <w:tr w14:paraId="6F7A4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5F75216D">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1E69579B">
            <w:pPr>
              <w:jc w:val="center"/>
              <w:rPr>
                <w:rFonts w:hint="eastAsia" w:ascii="宋体" w:hAnsi="宋体" w:eastAsia="宋体"/>
                <w:bCs/>
                <w:sz w:val="18"/>
                <w:szCs w:val="18"/>
                <w:highlight w:val="none"/>
                <w:lang w:eastAsia="zh-CN"/>
              </w:rPr>
            </w:pPr>
            <w:r>
              <w:rPr>
                <w:rFonts w:hint="eastAsia" w:ascii="宋体" w:hAnsi="宋体"/>
                <w:bCs/>
                <w:sz w:val="18"/>
                <w:szCs w:val="18"/>
                <w:highlight w:val="none"/>
              </w:rPr>
              <w:t>证明</w:t>
            </w:r>
            <w:r>
              <w:rPr>
                <w:rFonts w:hint="eastAsia" w:ascii="宋体" w:hAnsi="宋体"/>
                <w:bCs/>
                <w:sz w:val="18"/>
                <w:szCs w:val="18"/>
                <w:highlight w:val="none"/>
                <w:lang w:eastAsia="zh-CN"/>
              </w:rPr>
              <w:t>文件名称</w:t>
            </w:r>
          </w:p>
        </w:tc>
        <w:tc>
          <w:tcPr>
            <w:tcW w:w="1000" w:type="dxa"/>
            <w:vAlign w:val="center"/>
          </w:tcPr>
          <w:p w14:paraId="5FC6668E">
            <w:pPr>
              <w:jc w:val="center"/>
              <w:rPr>
                <w:rFonts w:ascii="宋体" w:hAnsi="宋体"/>
                <w:sz w:val="18"/>
                <w:szCs w:val="18"/>
                <w:highlight w:val="none"/>
              </w:rPr>
            </w:pPr>
            <w:r>
              <w:rPr>
                <w:rFonts w:hint="eastAsia" w:ascii="宋体"/>
                <w:sz w:val="18"/>
                <w:highlight w:val="none"/>
              </w:rPr>
              <w:t>SD_ADDRESS</w:t>
            </w:r>
          </w:p>
        </w:tc>
        <w:tc>
          <w:tcPr>
            <w:tcW w:w="2400" w:type="dxa"/>
            <w:vAlign w:val="center"/>
          </w:tcPr>
          <w:p w14:paraId="5A925581">
            <w:pPr>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文件名称</w:t>
            </w:r>
          </w:p>
        </w:tc>
        <w:tc>
          <w:tcPr>
            <w:tcW w:w="1400" w:type="dxa"/>
            <w:vAlign w:val="center"/>
          </w:tcPr>
          <w:p w14:paraId="700185CB">
            <w:pPr>
              <w:jc w:val="center"/>
              <w:rPr>
                <w:rFonts w:ascii="宋体" w:hAnsi="宋体"/>
                <w:sz w:val="18"/>
                <w:szCs w:val="18"/>
                <w:highlight w:val="none"/>
              </w:rPr>
            </w:pPr>
            <w:r>
              <w:rPr>
                <w:rFonts w:hint="eastAsia" w:ascii="宋体" w:hAnsi="宋体"/>
                <w:sz w:val="18"/>
                <w:szCs w:val="18"/>
                <w:highlight w:val="none"/>
              </w:rPr>
              <w:t>STRING</w:t>
            </w:r>
          </w:p>
        </w:tc>
        <w:tc>
          <w:tcPr>
            <w:tcW w:w="1200" w:type="dxa"/>
            <w:vAlign w:val="center"/>
          </w:tcPr>
          <w:p w14:paraId="3B8298BE">
            <w:pPr>
              <w:jc w:val="center"/>
              <w:rPr>
                <w:rFonts w:ascii="宋体" w:hAnsi="宋体"/>
                <w:sz w:val="18"/>
                <w:szCs w:val="18"/>
                <w:highlight w:val="none"/>
              </w:rPr>
            </w:pPr>
            <w:r>
              <w:rPr>
                <w:rFonts w:hint="eastAsia" w:ascii="宋体" w:hAnsi="宋体"/>
                <w:sz w:val="18"/>
                <w:szCs w:val="18"/>
                <w:highlight w:val="none"/>
              </w:rPr>
              <w:t>128</w:t>
            </w:r>
          </w:p>
        </w:tc>
      </w:tr>
      <w:tr w14:paraId="612B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4EB50FC3">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153A9B1B">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4E2EB22E">
            <w:pPr>
              <w:jc w:val="center"/>
              <w:rPr>
                <w:rFonts w:ascii="宋体" w:hAnsi="宋体"/>
                <w:sz w:val="18"/>
                <w:szCs w:val="18"/>
                <w:highlight w:val="none"/>
              </w:rPr>
            </w:pPr>
            <w:r>
              <w:rPr>
                <w:rFonts w:ascii="宋体"/>
                <w:sz w:val="18"/>
                <w:highlight w:val="none"/>
              </w:rPr>
              <w:t>NOTE</w:t>
            </w:r>
          </w:p>
        </w:tc>
        <w:tc>
          <w:tcPr>
            <w:tcW w:w="2400" w:type="dxa"/>
            <w:vAlign w:val="center"/>
          </w:tcPr>
          <w:p w14:paraId="258CAEB4">
            <w:pPr>
              <w:jc w:val="center"/>
              <w:rPr>
                <w:rFonts w:ascii="宋体" w:hAnsi="宋体"/>
                <w:sz w:val="18"/>
                <w:szCs w:val="18"/>
                <w:highlight w:val="none"/>
              </w:rPr>
            </w:pPr>
            <w:r>
              <w:rPr>
                <w:rFonts w:hint="eastAsia" w:ascii="宋体" w:hAnsi="宋体"/>
                <w:sz w:val="18"/>
                <w:szCs w:val="18"/>
                <w:highlight w:val="none"/>
              </w:rPr>
              <w:t>对其他</w:t>
            </w:r>
            <w:r>
              <w:rPr>
                <w:rFonts w:hint="eastAsia" w:ascii="宋体" w:hAnsi="宋体"/>
                <w:sz w:val="18"/>
                <w:szCs w:val="18"/>
                <w:highlight w:val="none"/>
                <w:lang w:val="en-US" w:eastAsia="zh-CN"/>
              </w:rPr>
              <w:t>要求</w:t>
            </w:r>
            <w:r>
              <w:rPr>
                <w:rFonts w:hint="eastAsia" w:ascii="宋体" w:hAnsi="宋体"/>
                <w:sz w:val="18"/>
                <w:szCs w:val="18"/>
                <w:highlight w:val="none"/>
              </w:rPr>
              <w:t>进行描述</w:t>
            </w:r>
            <w:r>
              <w:rPr>
                <w:rFonts w:hint="eastAsia" w:ascii="宋体" w:hAnsi="宋体"/>
                <w:sz w:val="18"/>
                <w:szCs w:val="18"/>
                <w:highlight w:val="none"/>
                <w:lang w:eastAsia="zh-CN"/>
              </w:rPr>
              <w:t>；</w:t>
            </w:r>
            <w:r>
              <w:rPr>
                <w:rFonts w:hint="eastAsia" w:ascii="宋体" w:hAnsi="宋体"/>
                <w:sz w:val="18"/>
                <w:szCs w:val="18"/>
                <w:highlight w:val="none"/>
              </w:rPr>
              <w:t>如有故障，需要对现象进行描述</w:t>
            </w:r>
          </w:p>
        </w:tc>
        <w:tc>
          <w:tcPr>
            <w:tcW w:w="1400" w:type="dxa"/>
            <w:vAlign w:val="center"/>
          </w:tcPr>
          <w:p w14:paraId="10505B84">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791CD1F1">
            <w:pPr>
              <w:jc w:val="center"/>
              <w:rPr>
                <w:rFonts w:ascii="宋体" w:hAnsi="宋体"/>
                <w:sz w:val="18"/>
                <w:szCs w:val="18"/>
                <w:highlight w:val="none"/>
              </w:rPr>
            </w:pPr>
            <w:r>
              <w:rPr>
                <w:rFonts w:hint="eastAsia" w:ascii="宋体" w:hAnsi="宋体" w:cs="宋体"/>
                <w:sz w:val="18"/>
                <w:szCs w:val="18"/>
                <w:highlight w:val="none"/>
              </w:rPr>
              <w:t>512</w:t>
            </w:r>
          </w:p>
        </w:tc>
      </w:tr>
      <w:tr w14:paraId="65542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176B2A0F">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5</w:t>
            </w:r>
          </w:p>
        </w:tc>
        <w:tc>
          <w:tcPr>
            <w:tcW w:w="1400" w:type="dxa"/>
            <w:vAlign w:val="center"/>
          </w:tcPr>
          <w:p w14:paraId="2FA0CBD6">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6DD7DAF1">
            <w:pPr>
              <w:jc w:val="center"/>
              <w:rPr>
                <w:rFonts w:ascii="宋体" w:hAnsi="宋体"/>
                <w:sz w:val="18"/>
                <w:szCs w:val="18"/>
                <w:highlight w:val="none"/>
              </w:rPr>
            </w:pPr>
            <w:r>
              <w:rPr>
                <w:rFonts w:ascii="宋体"/>
                <w:sz w:val="18"/>
                <w:highlight w:val="none"/>
              </w:rPr>
              <w:t>CONCLUDE</w:t>
            </w:r>
          </w:p>
        </w:tc>
        <w:tc>
          <w:tcPr>
            <w:tcW w:w="2400" w:type="dxa"/>
            <w:vAlign w:val="center"/>
          </w:tcPr>
          <w:p w14:paraId="1722BE36">
            <w:pPr>
              <w:jc w:val="center"/>
              <w:rPr>
                <w:rFonts w:ascii="宋体"/>
                <w:sz w:val="18"/>
                <w:szCs w:val="18"/>
                <w:highlight w:val="none"/>
              </w:rPr>
            </w:pPr>
            <w:r>
              <w:rPr>
                <w:rFonts w:ascii="宋体"/>
                <w:sz w:val="18"/>
                <w:szCs w:val="18"/>
                <w:highlight w:val="none"/>
              </w:rPr>
              <w:t>0</w:t>
            </w:r>
            <w:r>
              <w:rPr>
                <w:rFonts w:hint="eastAsia" w:ascii="宋体"/>
                <w:sz w:val="18"/>
                <w:szCs w:val="18"/>
                <w:highlight w:val="none"/>
              </w:rPr>
              <w:t>：</w:t>
            </w:r>
            <w:r>
              <w:rPr>
                <w:rFonts w:ascii="宋体"/>
                <w:sz w:val="18"/>
                <w:szCs w:val="18"/>
                <w:highlight w:val="none"/>
              </w:rPr>
              <w:t>未检</w:t>
            </w:r>
          </w:p>
          <w:p w14:paraId="3084333A">
            <w:pPr>
              <w:jc w:val="center"/>
              <w:rPr>
                <w:rFonts w:ascii="宋体"/>
                <w:sz w:val="18"/>
                <w:szCs w:val="18"/>
                <w:highlight w:val="none"/>
              </w:rPr>
            </w:pPr>
            <w:r>
              <w:rPr>
                <w:rFonts w:ascii="宋体"/>
                <w:sz w:val="18"/>
                <w:szCs w:val="18"/>
                <w:highlight w:val="none"/>
              </w:rPr>
              <w:t>1</w:t>
            </w:r>
            <w:r>
              <w:rPr>
                <w:rFonts w:hint="eastAsia" w:ascii="宋体"/>
                <w:sz w:val="18"/>
                <w:szCs w:val="18"/>
                <w:highlight w:val="none"/>
              </w:rPr>
              <w:t>：</w:t>
            </w:r>
            <w:r>
              <w:rPr>
                <w:rFonts w:ascii="宋体"/>
                <w:sz w:val="18"/>
                <w:szCs w:val="18"/>
                <w:highlight w:val="none"/>
              </w:rPr>
              <w:t>合格</w:t>
            </w:r>
          </w:p>
          <w:p w14:paraId="417CEE0F">
            <w:pPr>
              <w:jc w:val="center"/>
              <w:rPr>
                <w:rFonts w:ascii="宋体" w:hAnsi="宋体"/>
                <w:sz w:val="18"/>
                <w:szCs w:val="18"/>
                <w:highlight w:val="none"/>
              </w:rPr>
            </w:pPr>
            <w:r>
              <w:rPr>
                <w:rFonts w:ascii="宋体"/>
                <w:sz w:val="18"/>
                <w:szCs w:val="18"/>
                <w:highlight w:val="none"/>
              </w:rPr>
              <w:t>2</w:t>
            </w:r>
            <w:r>
              <w:rPr>
                <w:rFonts w:hint="eastAsia" w:ascii="宋体"/>
                <w:sz w:val="18"/>
                <w:szCs w:val="18"/>
                <w:highlight w:val="none"/>
              </w:rPr>
              <w:t>：</w:t>
            </w:r>
            <w:r>
              <w:rPr>
                <w:rFonts w:ascii="宋体"/>
                <w:sz w:val="18"/>
                <w:szCs w:val="18"/>
                <w:highlight w:val="none"/>
              </w:rPr>
              <w:t>不合格</w:t>
            </w:r>
          </w:p>
        </w:tc>
        <w:tc>
          <w:tcPr>
            <w:tcW w:w="1400" w:type="dxa"/>
            <w:vAlign w:val="center"/>
          </w:tcPr>
          <w:p w14:paraId="3286A087">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67051387">
            <w:pPr>
              <w:jc w:val="center"/>
              <w:rPr>
                <w:rFonts w:ascii="宋体" w:hAnsi="宋体"/>
                <w:sz w:val="18"/>
                <w:szCs w:val="18"/>
                <w:highlight w:val="none"/>
              </w:rPr>
            </w:pPr>
            <w:r>
              <w:rPr>
                <w:rFonts w:hint="eastAsia" w:ascii="宋体" w:hAnsi="宋体"/>
                <w:sz w:val="18"/>
                <w:szCs w:val="18"/>
                <w:highlight w:val="none"/>
              </w:rPr>
              <w:t>4</w:t>
            </w:r>
          </w:p>
        </w:tc>
      </w:tr>
    </w:tbl>
    <w:p w14:paraId="3220E033">
      <w:pPr>
        <w:pStyle w:val="4"/>
        <w:spacing w:line="360" w:lineRule="auto"/>
        <w:ind w:left="720" w:hanging="720"/>
        <w:rPr>
          <w:rFonts w:ascii="Calibri" w:hAnsi="Calibri"/>
          <w:highlight w:val="none"/>
        </w:rPr>
      </w:pPr>
      <w:r>
        <w:rPr>
          <w:rFonts w:hint="eastAsia" w:ascii="Calibri" w:hAnsi="Calibri"/>
          <w:highlight w:val="none"/>
        </w:rPr>
        <w:t>充电连接装置检查</w:t>
      </w:r>
    </w:p>
    <w:p w14:paraId="13B64954">
      <w:pPr>
        <w:pStyle w:val="175"/>
        <w:spacing w:line="308" w:lineRule="exact"/>
        <w:ind w:firstLine="440"/>
        <w:rPr>
          <w:rFonts w:hint="eastAsia"/>
          <w:highlight w:val="none"/>
          <w:lang w:val="en-US" w:eastAsia="zh-CN"/>
        </w:rPr>
      </w:pPr>
      <w:r>
        <w:rPr>
          <w:rFonts w:hint="eastAsia" w:ascii="Calibri" w:hAnsi="Calibri"/>
          <w:highlight w:val="none"/>
        </w:rPr>
        <w:t>充电连接装置检查</w:t>
      </w:r>
      <w:r>
        <w:rPr>
          <w:rFonts w:hint="eastAsia"/>
          <w:highlight w:val="none"/>
          <w:lang w:val="en-US" w:eastAsia="zh-CN"/>
        </w:rPr>
        <w:t>数据项见表12.</w:t>
      </w:r>
    </w:p>
    <w:p w14:paraId="63C84F19">
      <w:pPr>
        <w:jc w:val="center"/>
        <w:rPr>
          <w:highlight w:val="none"/>
        </w:rPr>
      </w:pPr>
      <w:r>
        <w:rPr>
          <w:rFonts w:hint="eastAsia"/>
          <w:highlight w:val="none"/>
          <w:lang w:val="en-US" w:eastAsia="zh-CN"/>
        </w:rPr>
        <w:t xml:space="preserve">表12 </w:t>
      </w:r>
      <w:r>
        <w:rPr>
          <w:rFonts w:hint="eastAsia" w:ascii="Calibri" w:hAnsi="Calibri"/>
          <w:highlight w:val="none"/>
        </w:rPr>
        <w:t>充电连接装置检查</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7AF0A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7ABA9D0E">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0BABA0DA">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7A5A520A">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41D7AABE">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712E5A5D">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0FB33FCA">
            <w:pPr>
              <w:jc w:val="center"/>
              <w:rPr>
                <w:rFonts w:ascii="宋体" w:hAnsi="宋体"/>
                <w:b/>
                <w:bCs/>
                <w:sz w:val="18"/>
                <w:szCs w:val="18"/>
                <w:highlight w:val="none"/>
              </w:rPr>
            </w:pPr>
            <w:r>
              <w:rPr>
                <w:rFonts w:hint="eastAsia" w:ascii="宋体" w:hAnsi="宋体"/>
                <w:b/>
                <w:bCs/>
                <w:sz w:val="18"/>
                <w:szCs w:val="18"/>
                <w:highlight w:val="none"/>
              </w:rPr>
              <w:t>长度</w:t>
            </w:r>
          </w:p>
        </w:tc>
      </w:tr>
      <w:tr w14:paraId="79731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23327480">
            <w:pPr>
              <w:jc w:val="center"/>
              <w:rPr>
                <w:rFonts w:ascii="宋体" w:hAnsi="宋体"/>
                <w:sz w:val="18"/>
                <w:szCs w:val="18"/>
                <w:highlight w:val="none"/>
              </w:rPr>
            </w:pPr>
            <w:r>
              <w:rPr>
                <w:rFonts w:ascii="宋体" w:hAnsi="宋体"/>
                <w:sz w:val="18"/>
                <w:szCs w:val="18"/>
                <w:highlight w:val="none"/>
              </w:rPr>
              <w:t>1</w:t>
            </w:r>
          </w:p>
        </w:tc>
        <w:tc>
          <w:tcPr>
            <w:tcW w:w="1400" w:type="dxa"/>
            <w:shd w:val="clear" w:color="auto" w:fill="auto"/>
            <w:vAlign w:val="center"/>
          </w:tcPr>
          <w:p w14:paraId="1420875A">
            <w:pPr>
              <w:jc w:val="center"/>
              <w:rPr>
                <w:rFonts w:hint="eastAsia" w:ascii="宋体" w:hAnsi="宋体" w:eastAsia="宋体" w:cs="Times New Roman"/>
                <w:bCs/>
                <w:kern w:val="2"/>
                <w:sz w:val="18"/>
                <w:szCs w:val="18"/>
                <w:highlight w:val="none"/>
                <w:lang w:val="en-US" w:eastAsia="zh-CN" w:bidi="ar-SA"/>
              </w:rPr>
            </w:pPr>
            <w:r>
              <w:rPr>
                <w:rFonts w:hint="eastAsia" w:ascii="宋体"/>
                <w:sz w:val="18"/>
                <w:szCs w:val="18"/>
                <w:highlight w:val="none"/>
              </w:rPr>
              <w:t>充电连接装置检查</w:t>
            </w:r>
          </w:p>
        </w:tc>
        <w:tc>
          <w:tcPr>
            <w:tcW w:w="1000" w:type="dxa"/>
            <w:shd w:val="clear" w:color="auto" w:fill="auto"/>
            <w:vAlign w:val="center"/>
          </w:tcPr>
          <w:p w14:paraId="6FE79E71">
            <w:pPr>
              <w:jc w:val="center"/>
              <w:rPr>
                <w:rFonts w:ascii="宋体" w:hAnsi="宋体" w:eastAsia="宋体" w:cs="Times New Roman"/>
                <w:kern w:val="2"/>
                <w:sz w:val="18"/>
                <w:szCs w:val="18"/>
                <w:highlight w:val="none"/>
                <w:lang w:val="en-US" w:eastAsia="zh-CN" w:bidi="ar-SA"/>
              </w:rPr>
            </w:pPr>
            <w:r>
              <w:rPr>
                <w:rFonts w:ascii="宋体"/>
                <w:sz w:val="18"/>
                <w:highlight w:val="none"/>
              </w:rPr>
              <w:t>CCD</w:t>
            </w:r>
            <w:r>
              <w:rPr>
                <w:rFonts w:hint="eastAsia" w:ascii="宋体"/>
                <w:sz w:val="18"/>
                <w:highlight w:val="none"/>
              </w:rPr>
              <w:t>II</w:t>
            </w:r>
          </w:p>
        </w:tc>
        <w:tc>
          <w:tcPr>
            <w:tcW w:w="2400" w:type="dxa"/>
            <w:shd w:val="clear" w:color="auto" w:fill="auto"/>
            <w:vAlign w:val="center"/>
          </w:tcPr>
          <w:p w14:paraId="05F02E33">
            <w:pPr>
              <w:widowControl/>
              <w:jc w:val="center"/>
              <w:rPr>
                <w:rFonts w:hint="eastAsia" w:ascii="宋体" w:hAnsi="宋体" w:eastAsia="宋体" w:cs="宋体"/>
                <w:bCs/>
                <w:kern w:val="2"/>
                <w:sz w:val="18"/>
                <w:szCs w:val="18"/>
                <w:highlight w:val="none"/>
                <w:lang w:val="en-US" w:eastAsia="zh-CN" w:bidi="ar-SA"/>
              </w:rPr>
            </w:pPr>
            <w:r>
              <w:rPr>
                <w:rFonts w:hint="eastAsia" w:ascii="宋体" w:hAnsi="Times New Roman" w:eastAsia="宋体" w:cs="Times New Roman"/>
                <w:i w:val="0"/>
                <w:iCs w:val="0"/>
                <w:kern w:val="2"/>
                <w:sz w:val="18"/>
                <w:szCs w:val="24"/>
                <w:highlight w:val="none"/>
                <w:u w:val="none"/>
                <w:lang w:val="en-US" w:eastAsia="zh-CN" w:bidi="ar"/>
              </w:rPr>
              <w:t>I-CPTS-005-00</w:t>
            </w:r>
            <w:r>
              <w:rPr>
                <w:rFonts w:hint="eastAsia" w:ascii="宋体" w:cs="Times New Roman"/>
                <w:i w:val="0"/>
                <w:iCs w:val="0"/>
                <w:kern w:val="2"/>
                <w:sz w:val="18"/>
                <w:szCs w:val="24"/>
                <w:highlight w:val="none"/>
                <w:u w:val="none"/>
                <w:lang w:val="en-US" w:eastAsia="zh-CN" w:bidi="ar"/>
              </w:rPr>
              <w:t>7</w:t>
            </w:r>
          </w:p>
        </w:tc>
        <w:tc>
          <w:tcPr>
            <w:tcW w:w="1400" w:type="dxa"/>
            <w:shd w:val="clear" w:color="auto" w:fill="auto"/>
            <w:vAlign w:val="center"/>
          </w:tcPr>
          <w:p w14:paraId="654361C8">
            <w:pPr>
              <w:jc w:val="center"/>
              <w:rPr>
                <w:rFonts w:hint="eastAsia" w:ascii="宋体" w:hAnsi="宋体" w:eastAsia="宋体" w:cs="宋体"/>
                <w:bCs/>
                <w:kern w:val="0"/>
                <w:sz w:val="18"/>
                <w:szCs w:val="18"/>
                <w:highlight w:val="none"/>
                <w:u w:val="none"/>
                <w:lang w:val="en-US" w:eastAsia="zh-CN" w:bidi="ar-SA"/>
              </w:rPr>
            </w:pPr>
            <w:r>
              <w:rPr>
                <w:rFonts w:hint="eastAsia" w:ascii="宋体" w:hAnsi="宋体"/>
                <w:sz w:val="18"/>
                <w:szCs w:val="18"/>
                <w:highlight w:val="none"/>
                <w:u w:val="none"/>
              </w:rPr>
              <w:t>STRING</w:t>
            </w:r>
          </w:p>
        </w:tc>
        <w:tc>
          <w:tcPr>
            <w:tcW w:w="1200" w:type="dxa"/>
            <w:shd w:val="clear" w:color="auto" w:fill="auto"/>
            <w:vAlign w:val="center"/>
          </w:tcPr>
          <w:p w14:paraId="133C8753">
            <w:pPr>
              <w:jc w:val="center"/>
              <w:rPr>
                <w:rFonts w:hint="eastAsia" w:ascii="宋体" w:hAnsi="宋体" w:eastAsia="宋体" w:cs="宋体"/>
                <w:kern w:val="2"/>
                <w:sz w:val="18"/>
                <w:szCs w:val="18"/>
                <w:highlight w:val="none"/>
                <w:u w:val="none"/>
                <w:lang w:val="en-US" w:eastAsia="zh-CN" w:bidi="ar-SA"/>
              </w:rPr>
            </w:pPr>
            <w:r>
              <w:rPr>
                <w:rFonts w:hint="eastAsia" w:ascii="宋体" w:hAnsi="宋体" w:cs="宋体"/>
                <w:sz w:val="18"/>
                <w:szCs w:val="18"/>
                <w:highlight w:val="none"/>
                <w:u w:val="none"/>
                <w:lang w:val="en-US" w:eastAsia="zh-CN"/>
              </w:rPr>
              <w:t>32</w:t>
            </w:r>
          </w:p>
        </w:tc>
      </w:tr>
      <w:tr w14:paraId="27E0F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44C89A0A">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2</w:t>
            </w:r>
          </w:p>
        </w:tc>
        <w:tc>
          <w:tcPr>
            <w:tcW w:w="1400" w:type="dxa"/>
            <w:shd w:val="clear" w:color="auto" w:fill="auto"/>
            <w:vAlign w:val="center"/>
          </w:tcPr>
          <w:p w14:paraId="33785454">
            <w:pPr>
              <w:jc w:val="center"/>
              <w:rPr>
                <w:rFonts w:ascii="宋体" w:hAnsi="宋体" w:eastAsia="宋体" w:cs="Times New Roman"/>
                <w:bCs/>
                <w:kern w:val="2"/>
                <w:sz w:val="18"/>
                <w:szCs w:val="18"/>
                <w:highlight w:val="none"/>
                <w:lang w:val="en-US" w:eastAsia="zh-CN" w:bidi="ar-SA"/>
              </w:rPr>
            </w:pPr>
            <w:r>
              <w:rPr>
                <w:rFonts w:hint="eastAsia" w:ascii="宋体" w:hAnsi="宋体"/>
                <w:bCs/>
                <w:sz w:val="18"/>
                <w:szCs w:val="18"/>
                <w:highlight w:val="none"/>
              </w:rPr>
              <w:t>检查项目</w:t>
            </w:r>
          </w:p>
        </w:tc>
        <w:tc>
          <w:tcPr>
            <w:tcW w:w="1000" w:type="dxa"/>
            <w:shd w:val="clear" w:color="auto" w:fill="auto"/>
            <w:vAlign w:val="center"/>
          </w:tcPr>
          <w:p w14:paraId="6F6D969D">
            <w:pPr>
              <w:jc w:val="center"/>
              <w:rPr>
                <w:rFonts w:ascii="宋体" w:hAnsi="宋体" w:eastAsia="宋体" w:cs="Times New Roman"/>
                <w:kern w:val="2"/>
                <w:sz w:val="18"/>
                <w:szCs w:val="18"/>
                <w:highlight w:val="none"/>
                <w:lang w:val="en-US" w:eastAsia="zh-CN" w:bidi="ar-SA"/>
              </w:rPr>
            </w:pPr>
            <w:r>
              <w:rPr>
                <w:rFonts w:ascii="宋体"/>
                <w:sz w:val="18"/>
                <w:highlight w:val="none"/>
              </w:rPr>
              <w:t>TEST_SITE</w:t>
            </w:r>
          </w:p>
        </w:tc>
        <w:tc>
          <w:tcPr>
            <w:tcW w:w="2400" w:type="dxa"/>
            <w:vAlign w:val="center"/>
          </w:tcPr>
          <w:p w14:paraId="08CA55EC">
            <w:pPr>
              <w:widowControl/>
              <w:jc w:val="center"/>
              <w:rPr>
                <w:rFonts w:hint="eastAsia" w:ascii="宋体"/>
                <w:sz w:val="18"/>
                <w:szCs w:val="18"/>
                <w:highlight w:val="none"/>
              </w:rPr>
            </w:pPr>
            <w:r>
              <w:rPr>
                <w:rFonts w:hint="eastAsia" w:ascii="宋体"/>
                <w:sz w:val="18"/>
                <w:szCs w:val="18"/>
                <w:highlight w:val="none"/>
                <w:lang w:val="en-US" w:eastAsia="zh-CN"/>
              </w:rPr>
              <w:t>1：</w:t>
            </w:r>
            <w:r>
              <w:rPr>
                <w:rFonts w:hint="eastAsia" w:ascii="宋体"/>
                <w:sz w:val="18"/>
                <w:szCs w:val="18"/>
                <w:highlight w:val="none"/>
              </w:rPr>
              <w:t>充电连接装置检查</w:t>
            </w:r>
          </w:p>
          <w:p w14:paraId="566FC3E1">
            <w:pPr>
              <w:widowControl/>
              <w:jc w:val="center"/>
              <w:rPr>
                <w:rFonts w:hint="default" w:ascii="宋体" w:eastAsia="宋体"/>
                <w:sz w:val="18"/>
                <w:szCs w:val="18"/>
                <w:highlight w:val="none"/>
                <w:lang w:val="en-US" w:eastAsia="zh-CN"/>
              </w:rPr>
            </w:pPr>
            <w:r>
              <w:rPr>
                <w:rFonts w:hint="eastAsia" w:ascii="宋体"/>
                <w:sz w:val="18"/>
                <w:szCs w:val="18"/>
                <w:highlight w:val="none"/>
                <w:lang w:val="en-US" w:eastAsia="zh-CN"/>
              </w:rPr>
              <w:t>2：证明材料</w:t>
            </w:r>
          </w:p>
        </w:tc>
        <w:tc>
          <w:tcPr>
            <w:tcW w:w="1400" w:type="dxa"/>
            <w:vAlign w:val="center"/>
          </w:tcPr>
          <w:p w14:paraId="53AE0A8B">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3CAFA19F">
            <w:pPr>
              <w:jc w:val="center"/>
              <w:rPr>
                <w:rFonts w:ascii="宋体" w:hAnsi="宋体"/>
                <w:sz w:val="18"/>
                <w:szCs w:val="18"/>
                <w:highlight w:val="none"/>
              </w:rPr>
            </w:pPr>
            <w:r>
              <w:rPr>
                <w:rFonts w:hint="eastAsia" w:ascii="宋体" w:hAnsi="宋体"/>
                <w:sz w:val="18"/>
                <w:szCs w:val="18"/>
                <w:highlight w:val="none"/>
              </w:rPr>
              <w:t>4</w:t>
            </w:r>
          </w:p>
        </w:tc>
      </w:tr>
      <w:tr w14:paraId="1DA31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275648F7">
            <w:pPr>
              <w:jc w:val="cente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3</w:t>
            </w:r>
          </w:p>
        </w:tc>
        <w:tc>
          <w:tcPr>
            <w:tcW w:w="1400" w:type="dxa"/>
            <w:vAlign w:val="center"/>
          </w:tcPr>
          <w:p w14:paraId="60588035">
            <w:pPr>
              <w:jc w:val="center"/>
              <w:rPr>
                <w:rFonts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1CC90787">
            <w:pPr>
              <w:jc w:val="center"/>
              <w:rPr>
                <w:rFonts w:ascii="宋体" w:hAnsi="宋体"/>
                <w:sz w:val="18"/>
                <w:szCs w:val="18"/>
                <w:highlight w:val="none"/>
              </w:rPr>
            </w:pPr>
            <w:r>
              <w:rPr>
                <w:rFonts w:hint="eastAsia" w:ascii="宋体"/>
                <w:sz w:val="18"/>
                <w:highlight w:val="none"/>
              </w:rPr>
              <w:t>TD</w:t>
            </w:r>
          </w:p>
        </w:tc>
        <w:tc>
          <w:tcPr>
            <w:tcW w:w="2400" w:type="dxa"/>
            <w:vAlign w:val="center"/>
          </w:tcPr>
          <w:p w14:paraId="64BA7F6A">
            <w:pPr>
              <w:jc w:val="center"/>
              <w:rPr>
                <w:rFonts w:hint="eastAsia" w:ascii="宋体" w:hAnsi="宋体" w:eastAsia="宋体"/>
                <w:sz w:val="18"/>
                <w:szCs w:val="18"/>
                <w:highlight w:val="none"/>
                <w:lang w:val="en-US" w:eastAsia="zh-CN"/>
              </w:rPr>
            </w:pPr>
            <w:r>
              <w:rPr>
                <w:rFonts w:hint="eastAsia" w:ascii="宋体" w:hAnsi="宋体"/>
                <w:sz w:val="18"/>
                <w:szCs w:val="18"/>
                <w:highlight w:val="none"/>
              </w:rPr>
              <w:t>格式：测量位置，测量尺寸</w:t>
            </w:r>
            <w:r>
              <w:rPr>
                <w:rFonts w:hint="eastAsia" w:ascii="宋体" w:hAnsi="宋体"/>
                <w:sz w:val="18"/>
                <w:szCs w:val="18"/>
                <w:highlight w:val="none"/>
                <w:lang w:eastAsia="zh-CN"/>
              </w:rPr>
              <w:t>（</w:t>
            </w:r>
            <w:r>
              <w:rPr>
                <w:rFonts w:hint="eastAsia" w:ascii="宋体" w:hAnsi="宋体"/>
                <w:sz w:val="18"/>
                <w:szCs w:val="18"/>
                <w:highlight w:val="none"/>
                <w:lang w:val="en-US" w:eastAsia="zh-CN"/>
              </w:rPr>
              <w:t>mm</w:t>
            </w:r>
            <w:r>
              <w:rPr>
                <w:rFonts w:hint="eastAsia" w:ascii="宋体" w:hAnsi="宋体"/>
                <w:sz w:val="18"/>
                <w:szCs w:val="18"/>
                <w:highlight w:val="none"/>
                <w:lang w:eastAsia="zh-CN"/>
              </w:rPr>
              <w:t>）</w:t>
            </w:r>
          </w:p>
        </w:tc>
        <w:tc>
          <w:tcPr>
            <w:tcW w:w="1400" w:type="dxa"/>
            <w:vAlign w:val="center"/>
          </w:tcPr>
          <w:p w14:paraId="26176CBF">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0DE63BDF">
            <w:pPr>
              <w:jc w:val="center"/>
              <w:rPr>
                <w:rFonts w:ascii="宋体" w:hAnsi="宋体"/>
                <w:sz w:val="18"/>
                <w:szCs w:val="18"/>
                <w:highlight w:val="none"/>
              </w:rPr>
            </w:pPr>
            <w:r>
              <w:rPr>
                <w:rFonts w:hint="eastAsia" w:ascii="宋体" w:hAnsi="宋体" w:cs="宋体"/>
                <w:sz w:val="18"/>
                <w:szCs w:val="18"/>
                <w:highlight w:val="none"/>
              </w:rPr>
              <w:t>512</w:t>
            </w:r>
          </w:p>
        </w:tc>
      </w:tr>
      <w:tr w14:paraId="4AF42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466AD88D">
            <w:pPr>
              <w:jc w:val="cente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4</w:t>
            </w:r>
          </w:p>
        </w:tc>
        <w:tc>
          <w:tcPr>
            <w:tcW w:w="1400" w:type="dxa"/>
            <w:vAlign w:val="center"/>
          </w:tcPr>
          <w:p w14:paraId="47B5A878">
            <w:pPr>
              <w:jc w:val="center"/>
              <w:rPr>
                <w:rFonts w:hint="eastAsia" w:ascii="宋体" w:hAnsi="宋体" w:eastAsia="宋体"/>
                <w:bCs/>
                <w:sz w:val="18"/>
                <w:szCs w:val="18"/>
                <w:highlight w:val="none"/>
                <w:lang w:eastAsia="zh-CN"/>
              </w:rPr>
            </w:pPr>
            <w:r>
              <w:rPr>
                <w:rFonts w:hint="eastAsia" w:ascii="宋体" w:hAnsi="宋体"/>
                <w:bCs/>
                <w:sz w:val="18"/>
                <w:szCs w:val="18"/>
                <w:highlight w:val="none"/>
              </w:rPr>
              <w:t>证明</w:t>
            </w:r>
            <w:r>
              <w:rPr>
                <w:rFonts w:hint="eastAsia" w:ascii="宋体" w:hAnsi="宋体"/>
                <w:bCs/>
                <w:sz w:val="18"/>
                <w:szCs w:val="18"/>
                <w:highlight w:val="none"/>
                <w:lang w:eastAsia="zh-CN"/>
              </w:rPr>
              <w:t>文件名称</w:t>
            </w:r>
          </w:p>
        </w:tc>
        <w:tc>
          <w:tcPr>
            <w:tcW w:w="1000" w:type="dxa"/>
            <w:vAlign w:val="center"/>
          </w:tcPr>
          <w:p w14:paraId="563C0DB0">
            <w:pPr>
              <w:jc w:val="center"/>
              <w:rPr>
                <w:rFonts w:ascii="宋体" w:hAnsi="宋体"/>
                <w:sz w:val="18"/>
                <w:szCs w:val="18"/>
                <w:highlight w:val="none"/>
              </w:rPr>
            </w:pPr>
            <w:r>
              <w:rPr>
                <w:rFonts w:hint="eastAsia" w:ascii="宋体"/>
                <w:sz w:val="18"/>
                <w:highlight w:val="none"/>
              </w:rPr>
              <w:t>SD_ADDRESS</w:t>
            </w:r>
          </w:p>
        </w:tc>
        <w:tc>
          <w:tcPr>
            <w:tcW w:w="2400" w:type="dxa"/>
            <w:vAlign w:val="center"/>
          </w:tcPr>
          <w:p w14:paraId="43DB1194">
            <w:pPr>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文件名称</w:t>
            </w:r>
          </w:p>
        </w:tc>
        <w:tc>
          <w:tcPr>
            <w:tcW w:w="1400" w:type="dxa"/>
            <w:vAlign w:val="center"/>
          </w:tcPr>
          <w:p w14:paraId="33625CA5">
            <w:pPr>
              <w:jc w:val="center"/>
              <w:rPr>
                <w:rFonts w:ascii="宋体" w:hAnsi="宋体"/>
                <w:sz w:val="18"/>
                <w:szCs w:val="18"/>
                <w:highlight w:val="none"/>
              </w:rPr>
            </w:pPr>
            <w:r>
              <w:rPr>
                <w:rFonts w:hint="eastAsia" w:ascii="宋体" w:hAnsi="宋体"/>
                <w:sz w:val="18"/>
                <w:szCs w:val="18"/>
                <w:highlight w:val="none"/>
              </w:rPr>
              <w:t>STRING</w:t>
            </w:r>
          </w:p>
        </w:tc>
        <w:tc>
          <w:tcPr>
            <w:tcW w:w="1200" w:type="dxa"/>
            <w:vAlign w:val="center"/>
          </w:tcPr>
          <w:p w14:paraId="19D5713C">
            <w:pPr>
              <w:jc w:val="center"/>
              <w:rPr>
                <w:rFonts w:ascii="宋体" w:hAnsi="宋体"/>
                <w:sz w:val="18"/>
                <w:szCs w:val="18"/>
                <w:highlight w:val="none"/>
              </w:rPr>
            </w:pPr>
            <w:r>
              <w:rPr>
                <w:rFonts w:hint="eastAsia" w:ascii="宋体" w:hAnsi="宋体"/>
                <w:sz w:val="18"/>
                <w:szCs w:val="18"/>
                <w:highlight w:val="none"/>
              </w:rPr>
              <w:t>128</w:t>
            </w:r>
          </w:p>
        </w:tc>
      </w:tr>
      <w:tr w14:paraId="05D8A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383FE785">
            <w:pPr>
              <w:jc w:val="cente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5</w:t>
            </w:r>
          </w:p>
        </w:tc>
        <w:tc>
          <w:tcPr>
            <w:tcW w:w="1400" w:type="dxa"/>
            <w:vAlign w:val="center"/>
          </w:tcPr>
          <w:p w14:paraId="7BF87D5A">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3EF9B974">
            <w:pPr>
              <w:jc w:val="center"/>
              <w:rPr>
                <w:rFonts w:ascii="宋体" w:hAnsi="宋体"/>
                <w:sz w:val="18"/>
                <w:szCs w:val="18"/>
                <w:highlight w:val="none"/>
              </w:rPr>
            </w:pPr>
            <w:r>
              <w:rPr>
                <w:rFonts w:ascii="宋体"/>
                <w:sz w:val="18"/>
                <w:highlight w:val="none"/>
              </w:rPr>
              <w:t>NOTE</w:t>
            </w:r>
          </w:p>
        </w:tc>
        <w:tc>
          <w:tcPr>
            <w:tcW w:w="2400" w:type="dxa"/>
            <w:vAlign w:val="center"/>
          </w:tcPr>
          <w:p w14:paraId="56931AB9">
            <w:pPr>
              <w:jc w:val="center"/>
              <w:rPr>
                <w:rFonts w:ascii="宋体" w:hAnsi="宋体"/>
                <w:sz w:val="18"/>
                <w:szCs w:val="18"/>
                <w:highlight w:val="none"/>
              </w:rPr>
            </w:pPr>
            <w:r>
              <w:rPr>
                <w:rFonts w:hint="eastAsia" w:ascii="宋体" w:hAnsi="宋体"/>
                <w:sz w:val="18"/>
                <w:szCs w:val="18"/>
                <w:highlight w:val="none"/>
              </w:rPr>
              <w:t>如有故障，需要对现象进行描述；</w:t>
            </w:r>
          </w:p>
        </w:tc>
        <w:tc>
          <w:tcPr>
            <w:tcW w:w="1400" w:type="dxa"/>
            <w:vAlign w:val="center"/>
          </w:tcPr>
          <w:p w14:paraId="26D051FB">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0FFB80AC">
            <w:pPr>
              <w:jc w:val="center"/>
              <w:rPr>
                <w:rFonts w:ascii="宋体" w:hAnsi="宋体"/>
                <w:sz w:val="18"/>
                <w:szCs w:val="18"/>
                <w:highlight w:val="none"/>
              </w:rPr>
            </w:pPr>
            <w:r>
              <w:rPr>
                <w:rFonts w:hint="eastAsia" w:ascii="宋体" w:hAnsi="宋体" w:cs="宋体"/>
                <w:sz w:val="18"/>
                <w:szCs w:val="18"/>
                <w:highlight w:val="none"/>
              </w:rPr>
              <w:t>512</w:t>
            </w:r>
          </w:p>
        </w:tc>
      </w:tr>
      <w:tr w14:paraId="77E2F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3E24A3F7">
            <w:pPr>
              <w:jc w:val="cente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6</w:t>
            </w:r>
          </w:p>
        </w:tc>
        <w:tc>
          <w:tcPr>
            <w:tcW w:w="1400" w:type="dxa"/>
            <w:vAlign w:val="center"/>
          </w:tcPr>
          <w:p w14:paraId="546F7F81">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31ED819C">
            <w:pPr>
              <w:jc w:val="center"/>
              <w:rPr>
                <w:rFonts w:ascii="宋体" w:hAnsi="宋体"/>
                <w:sz w:val="18"/>
                <w:szCs w:val="18"/>
                <w:highlight w:val="none"/>
              </w:rPr>
            </w:pPr>
            <w:r>
              <w:rPr>
                <w:rFonts w:ascii="宋体"/>
                <w:sz w:val="18"/>
                <w:highlight w:val="none"/>
              </w:rPr>
              <w:t>CONCLUDE</w:t>
            </w:r>
          </w:p>
        </w:tc>
        <w:tc>
          <w:tcPr>
            <w:tcW w:w="2400" w:type="dxa"/>
            <w:vAlign w:val="center"/>
          </w:tcPr>
          <w:p w14:paraId="6E5EE55E">
            <w:pPr>
              <w:jc w:val="center"/>
              <w:rPr>
                <w:rFonts w:ascii="宋体"/>
                <w:sz w:val="18"/>
                <w:szCs w:val="18"/>
                <w:highlight w:val="none"/>
              </w:rPr>
            </w:pPr>
            <w:r>
              <w:rPr>
                <w:rFonts w:ascii="宋体"/>
                <w:sz w:val="18"/>
                <w:szCs w:val="18"/>
                <w:highlight w:val="none"/>
              </w:rPr>
              <w:t>0</w:t>
            </w:r>
            <w:r>
              <w:rPr>
                <w:rFonts w:hint="eastAsia" w:ascii="宋体"/>
                <w:sz w:val="18"/>
                <w:szCs w:val="18"/>
                <w:highlight w:val="none"/>
              </w:rPr>
              <w:t>：</w:t>
            </w:r>
            <w:r>
              <w:rPr>
                <w:rFonts w:ascii="宋体"/>
                <w:sz w:val="18"/>
                <w:szCs w:val="18"/>
                <w:highlight w:val="none"/>
              </w:rPr>
              <w:t>未检</w:t>
            </w:r>
          </w:p>
          <w:p w14:paraId="774AD520">
            <w:pPr>
              <w:jc w:val="center"/>
              <w:rPr>
                <w:rFonts w:ascii="宋体"/>
                <w:sz w:val="18"/>
                <w:szCs w:val="18"/>
                <w:highlight w:val="none"/>
              </w:rPr>
            </w:pPr>
            <w:r>
              <w:rPr>
                <w:rFonts w:ascii="宋体"/>
                <w:sz w:val="18"/>
                <w:szCs w:val="18"/>
                <w:highlight w:val="none"/>
              </w:rPr>
              <w:t>1</w:t>
            </w:r>
            <w:r>
              <w:rPr>
                <w:rFonts w:hint="eastAsia" w:ascii="宋体"/>
                <w:sz w:val="18"/>
                <w:szCs w:val="18"/>
                <w:highlight w:val="none"/>
              </w:rPr>
              <w:t>：</w:t>
            </w:r>
            <w:r>
              <w:rPr>
                <w:rFonts w:ascii="宋体"/>
                <w:sz w:val="18"/>
                <w:szCs w:val="18"/>
                <w:highlight w:val="none"/>
              </w:rPr>
              <w:t>合格</w:t>
            </w:r>
          </w:p>
          <w:p w14:paraId="7FDB4632">
            <w:pPr>
              <w:jc w:val="center"/>
              <w:rPr>
                <w:rFonts w:ascii="宋体" w:hAnsi="宋体"/>
                <w:sz w:val="18"/>
                <w:szCs w:val="18"/>
                <w:highlight w:val="none"/>
              </w:rPr>
            </w:pPr>
            <w:r>
              <w:rPr>
                <w:rFonts w:ascii="宋体"/>
                <w:sz w:val="18"/>
                <w:szCs w:val="18"/>
                <w:highlight w:val="none"/>
              </w:rPr>
              <w:t>2</w:t>
            </w:r>
            <w:r>
              <w:rPr>
                <w:rFonts w:hint="eastAsia" w:ascii="宋体"/>
                <w:sz w:val="18"/>
                <w:szCs w:val="18"/>
                <w:highlight w:val="none"/>
              </w:rPr>
              <w:t>：</w:t>
            </w:r>
            <w:r>
              <w:rPr>
                <w:rFonts w:ascii="宋体"/>
                <w:sz w:val="18"/>
                <w:szCs w:val="18"/>
                <w:highlight w:val="none"/>
              </w:rPr>
              <w:t>不合格</w:t>
            </w:r>
          </w:p>
        </w:tc>
        <w:tc>
          <w:tcPr>
            <w:tcW w:w="1400" w:type="dxa"/>
            <w:vAlign w:val="center"/>
          </w:tcPr>
          <w:p w14:paraId="41F7FD47">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61EAC1B9">
            <w:pPr>
              <w:jc w:val="center"/>
              <w:rPr>
                <w:rFonts w:ascii="宋体" w:hAnsi="宋体"/>
                <w:sz w:val="18"/>
                <w:szCs w:val="18"/>
                <w:highlight w:val="none"/>
              </w:rPr>
            </w:pPr>
            <w:r>
              <w:rPr>
                <w:rFonts w:hint="eastAsia" w:ascii="宋体" w:hAnsi="宋体"/>
                <w:sz w:val="18"/>
                <w:szCs w:val="18"/>
                <w:highlight w:val="none"/>
              </w:rPr>
              <w:t>4</w:t>
            </w:r>
          </w:p>
        </w:tc>
      </w:tr>
    </w:tbl>
    <w:p w14:paraId="672DEDC1">
      <w:pPr>
        <w:pStyle w:val="4"/>
        <w:spacing w:line="360" w:lineRule="auto"/>
        <w:ind w:left="720" w:hanging="720"/>
        <w:rPr>
          <w:rFonts w:ascii="Calibri" w:hAnsi="Calibri"/>
          <w:highlight w:val="none"/>
        </w:rPr>
      </w:pPr>
      <w:r>
        <w:rPr>
          <w:rFonts w:hint="eastAsia" w:ascii="Calibri" w:hAnsi="Calibri"/>
          <w:highlight w:val="none"/>
        </w:rPr>
        <w:t>锁止装置检查</w:t>
      </w:r>
    </w:p>
    <w:p w14:paraId="3BF46363">
      <w:pPr>
        <w:pStyle w:val="175"/>
        <w:spacing w:line="308" w:lineRule="exact"/>
        <w:ind w:firstLine="440"/>
        <w:rPr>
          <w:rFonts w:hint="eastAsia"/>
          <w:highlight w:val="none"/>
          <w:lang w:val="en-US" w:eastAsia="zh-CN"/>
        </w:rPr>
      </w:pPr>
      <w:r>
        <w:rPr>
          <w:rFonts w:hint="eastAsia" w:ascii="Calibri" w:hAnsi="Calibri"/>
          <w:highlight w:val="none"/>
        </w:rPr>
        <w:t>锁止装置检查</w:t>
      </w:r>
      <w:r>
        <w:rPr>
          <w:rFonts w:hint="eastAsia"/>
          <w:highlight w:val="none"/>
          <w:lang w:val="en-US" w:eastAsia="zh-CN"/>
        </w:rPr>
        <w:t>数据项见表13.</w:t>
      </w:r>
    </w:p>
    <w:p w14:paraId="4A9903DC">
      <w:pPr>
        <w:jc w:val="center"/>
        <w:rPr>
          <w:highlight w:val="none"/>
        </w:rPr>
      </w:pPr>
      <w:r>
        <w:rPr>
          <w:rFonts w:hint="eastAsia"/>
          <w:highlight w:val="none"/>
          <w:lang w:val="en-US" w:eastAsia="zh-CN"/>
        </w:rPr>
        <w:t xml:space="preserve">表13 </w:t>
      </w:r>
      <w:r>
        <w:rPr>
          <w:rFonts w:hint="eastAsia" w:ascii="Calibri" w:hAnsi="Calibri"/>
          <w:highlight w:val="none"/>
        </w:rPr>
        <w:t>锁止装置检查</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6BB96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2BDD9FCC">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227CDD78">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0CDC7E3C">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2471ED8C">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4FA8A31F">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7B4A3C72">
            <w:pPr>
              <w:jc w:val="center"/>
              <w:rPr>
                <w:rFonts w:ascii="宋体" w:hAnsi="宋体"/>
                <w:b/>
                <w:bCs/>
                <w:sz w:val="18"/>
                <w:szCs w:val="18"/>
                <w:highlight w:val="none"/>
              </w:rPr>
            </w:pPr>
            <w:r>
              <w:rPr>
                <w:rFonts w:hint="eastAsia" w:ascii="宋体" w:hAnsi="宋体"/>
                <w:b/>
                <w:bCs/>
                <w:sz w:val="18"/>
                <w:szCs w:val="18"/>
                <w:highlight w:val="none"/>
              </w:rPr>
              <w:t>长度</w:t>
            </w:r>
          </w:p>
        </w:tc>
      </w:tr>
      <w:tr w14:paraId="0093E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13E272DD">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shd w:val="clear" w:color="auto" w:fill="auto"/>
            <w:vAlign w:val="center"/>
          </w:tcPr>
          <w:p w14:paraId="1D7E954A">
            <w:pPr>
              <w:jc w:val="center"/>
              <w:rPr>
                <w:rFonts w:hint="eastAsia" w:ascii="宋体" w:hAnsi="宋体" w:eastAsia="宋体" w:cs="Times New Roman"/>
                <w:bCs/>
                <w:kern w:val="2"/>
                <w:sz w:val="18"/>
                <w:szCs w:val="18"/>
                <w:highlight w:val="none"/>
                <w:lang w:val="en-US" w:eastAsia="zh-CN" w:bidi="ar-SA"/>
              </w:rPr>
            </w:pPr>
            <w:r>
              <w:rPr>
                <w:rFonts w:hint="eastAsia" w:ascii="宋体" w:hAnsi="宋体"/>
                <w:bCs/>
                <w:sz w:val="18"/>
                <w:szCs w:val="18"/>
                <w:highlight w:val="none"/>
              </w:rPr>
              <w:t>锁止装置检查</w:t>
            </w:r>
          </w:p>
        </w:tc>
        <w:tc>
          <w:tcPr>
            <w:tcW w:w="1000" w:type="dxa"/>
            <w:shd w:val="clear" w:color="auto" w:fill="auto"/>
            <w:vAlign w:val="center"/>
          </w:tcPr>
          <w:p w14:paraId="39772D07">
            <w:pPr>
              <w:jc w:val="center"/>
              <w:rPr>
                <w:rFonts w:ascii="宋体" w:hAnsi="宋体" w:eastAsia="宋体" w:cs="Times New Roman"/>
                <w:kern w:val="2"/>
                <w:sz w:val="18"/>
                <w:szCs w:val="18"/>
                <w:highlight w:val="none"/>
                <w:lang w:val="en-US" w:eastAsia="zh-CN" w:bidi="ar-SA"/>
              </w:rPr>
            </w:pPr>
            <w:r>
              <w:rPr>
                <w:rFonts w:ascii="宋体"/>
                <w:sz w:val="18"/>
                <w:highlight w:val="none"/>
              </w:rPr>
              <w:t>LOCKING_DEVICE_</w:t>
            </w:r>
            <w:r>
              <w:rPr>
                <w:rFonts w:hint="eastAsia" w:ascii="宋体"/>
                <w:sz w:val="18"/>
                <w:highlight w:val="none"/>
              </w:rPr>
              <w:t>II</w:t>
            </w:r>
          </w:p>
        </w:tc>
        <w:tc>
          <w:tcPr>
            <w:tcW w:w="2400" w:type="dxa"/>
            <w:shd w:val="clear" w:color="auto" w:fill="auto"/>
            <w:vAlign w:val="center"/>
          </w:tcPr>
          <w:p w14:paraId="3BB1B6B0">
            <w:pPr>
              <w:widowControl/>
              <w:jc w:val="center"/>
              <w:rPr>
                <w:rFonts w:hint="eastAsia" w:ascii="宋体" w:hAnsi="宋体" w:eastAsia="宋体" w:cs="宋体"/>
                <w:bCs/>
                <w:kern w:val="2"/>
                <w:sz w:val="18"/>
                <w:szCs w:val="18"/>
                <w:highlight w:val="none"/>
                <w:lang w:val="en-US" w:eastAsia="zh-CN" w:bidi="ar-SA"/>
              </w:rPr>
            </w:pPr>
            <w:r>
              <w:rPr>
                <w:rFonts w:hint="eastAsia" w:ascii="宋体" w:hAnsi="Times New Roman" w:eastAsia="宋体" w:cs="Times New Roman"/>
                <w:i w:val="0"/>
                <w:iCs w:val="0"/>
                <w:kern w:val="2"/>
                <w:sz w:val="18"/>
                <w:szCs w:val="24"/>
                <w:highlight w:val="none"/>
                <w:u w:val="none"/>
                <w:lang w:val="en-US" w:eastAsia="zh-CN" w:bidi="ar"/>
              </w:rPr>
              <w:t>I-CPTS-005-00</w:t>
            </w:r>
            <w:r>
              <w:rPr>
                <w:rFonts w:hint="eastAsia" w:ascii="宋体" w:cs="Times New Roman"/>
                <w:i w:val="0"/>
                <w:iCs w:val="0"/>
                <w:kern w:val="2"/>
                <w:sz w:val="18"/>
                <w:szCs w:val="24"/>
                <w:highlight w:val="none"/>
                <w:u w:val="none"/>
                <w:lang w:val="en-US" w:eastAsia="zh-CN" w:bidi="ar"/>
              </w:rPr>
              <w:t>8</w:t>
            </w:r>
          </w:p>
        </w:tc>
        <w:tc>
          <w:tcPr>
            <w:tcW w:w="1400" w:type="dxa"/>
            <w:shd w:val="clear" w:color="auto" w:fill="auto"/>
            <w:vAlign w:val="center"/>
          </w:tcPr>
          <w:p w14:paraId="3BBF5030">
            <w:pPr>
              <w:jc w:val="center"/>
              <w:rPr>
                <w:rFonts w:hint="eastAsia" w:ascii="宋体" w:hAnsi="宋体" w:eastAsia="宋体" w:cs="宋体"/>
                <w:bCs/>
                <w:kern w:val="0"/>
                <w:sz w:val="18"/>
                <w:szCs w:val="18"/>
                <w:highlight w:val="none"/>
                <w:u w:val="none"/>
                <w:lang w:val="en-US" w:eastAsia="zh-CN" w:bidi="ar-SA"/>
              </w:rPr>
            </w:pPr>
            <w:r>
              <w:rPr>
                <w:rFonts w:hint="eastAsia" w:ascii="宋体" w:hAnsi="宋体"/>
                <w:sz w:val="18"/>
                <w:szCs w:val="18"/>
                <w:highlight w:val="none"/>
                <w:u w:val="none"/>
              </w:rPr>
              <w:t>STRING</w:t>
            </w:r>
          </w:p>
        </w:tc>
        <w:tc>
          <w:tcPr>
            <w:tcW w:w="1200" w:type="dxa"/>
            <w:shd w:val="clear" w:color="auto" w:fill="auto"/>
            <w:vAlign w:val="center"/>
          </w:tcPr>
          <w:p w14:paraId="1DA833C5">
            <w:pPr>
              <w:jc w:val="center"/>
              <w:rPr>
                <w:rFonts w:hint="eastAsia" w:ascii="宋体" w:hAnsi="宋体" w:eastAsia="宋体" w:cs="宋体"/>
                <w:kern w:val="2"/>
                <w:sz w:val="18"/>
                <w:szCs w:val="18"/>
                <w:highlight w:val="none"/>
                <w:u w:val="none"/>
                <w:lang w:val="en-US" w:eastAsia="zh-CN" w:bidi="ar-SA"/>
              </w:rPr>
            </w:pPr>
            <w:r>
              <w:rPr>
                <w:rFonts w:hint="eastAsia" w:ascii="宋体" w:hAnsi="宋体" w:cs="宋体"/>
                <w:sz w:val="18"/>
                <w:szCs w:val="18"/>
                <w:highlight w:val="none"/>
                <w:u w:val="none"/>
                <w:lang w:val="en-US" w:eastAsia="zh-CN"/>
              </w:rPr>
              <w:t>32</w:t>
            </w:r>
          </w:p>
        </w:tc>
      </w:tr>
      <w:tr w14:paraId="217E1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256EA62C">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shd w:val="clear" w:color="auto" w:fill="auto"/>
            <w:vAlign w:val="center"/>
          </w:tcPr>
          <w:p w14:paraId="1CD24CEC">
            <w:pPr>
              <w:jc w:val="center"/>
              <w:rPr>
                <w:rFonts w:ascii="宋体" w:hAnsi="宋体" w:eastAsia="宋体" w:cs="Times New Roman"/>
                <w:bCs/>
                <w:kern w:val="2"/>
                <w:sz w:val="18"/>
                <w:szCs w:val="18"/>
                <w:highlight w:val="none"/>
                <w:lang w:val="en-US" w:eastAsia="zh-CN" w:bidi="ar-SA"/>
              </w:rPr>
            </w:pPr>
            <w:r>
              <w:rPr>
                <w:rFonts w:hint="eastAsia" w:ascii="宋体" w:hAnsi="宋体"/>
                <w:bCs/>
                <w:sz w:val="18"/>
                <w:szCs w:val="18"/>
                <w:highlight w:val="none"/>
              </w:rPr>
              <w:t>检查项目</w:t>
            </w:r>
          </w:p>
        </w:tc>
        <w:tc>
          <w:tcPr>
            <w:tcW w:w="1000" w:type="dxa"/>
            <w:shd w:val="clear" w:color="auto" w:fill="auto"/>
            <w:vAlign w:val="center"/>
          </w:tcPr>
          <w:p w14:paraId="74FD7424">
            <w:pPr>
              <w:jc w:val="center"/>
              <w:rPr>
                <w:rFonts w:ascii="宋体" w:hAnsi="宋体" w:eastAsia="宋体" w:cs="Times New Roman"/>
                <w:kern w:val="2"/>
                <w:sz w:val="18"/>
                <w:szCs w:val="18"/>
                <w:highlight w:val="none"/>
                <w:lang w:val="en-US" w:eastAsia="zh-CN" w:bidi="ar-SA"/>
              </w:rPr>
            </w:pPr>
            <w:r>
              <w:rPr>
                <w:rFonts w:ascii="宋体"/>
                <w:sz w:val="18"/>
                <w:highlight w:val="none"/>
              </w:rPr>
              <w:t>TEST_SITE</w:t>
            </w:r>
          </w:p>
        </w:tc>
        <w:tc>
          <w:tcPr>
            <w:tcW w:w="2400" w:type="dxa"/>
            <w:vAlign w:val="center"/>
          </w:tcPr>
          <w:p w14:paraId="1757095D">
            <w:pPr>
              <w:jc w:val="center"/>
              <w:rPr>
                <w:rFonts w:ascii="宋体" w:hAnsi="宋体"/>
                <w:sz w:val="18"/>
                <w:szCs w:val="18"/>
                <w:highlight w:val="none"/>
              </w:rPr>
            </w:pPr>
            <w:r>
              <w:rPr>
                <w:rFonts w:hint="eastAsia" w:ascii="宋体" w:hAnsi="宋体"/>
                <w:sz w:val="18"/>
                <w:szCs w:val="18"/>
                <w:highlight w:val="none"/>
              </w:rPr>
              <w:t>1：装具有位置反馈功能的电子锁止装置。充电连接装置完全连接并启动充电桩，检测点1或检测点4的电压值应在允许充电的范围内，</w:t>
            </w:r>
          </w:p>
          <w:p w14:paraId="642DCBF7">
            <w:pPr>
              <w:jc w:val="center"/>
              <w:rPr>
                <w:rFonts w:ascii="宋体" w:hAnsi="宋体"/>
                <w:sz w:val="18"/>
                <w:szCs w:val="18"/>
                <w:highlight w:val="none"/>
              </w:rPr>
            </w:pPr>
            <w:r>
              <w:rPr>
                <w:rFonts w:hint="eastAsia" w:ascii="宋体" w:hAnsi="宋体"/>
                <w:sz w:val="18"/>
                <w:szCs w:val="18"/>
                <w:highlight w:val="none"/>
              </w:rPr>
              <w:t>2：确认供电接口和/或车辆接口的机械锁止有效性；通过检查电子锁反馈信号是否与实际锁止状态对应，确认充电桩电子锁止有效性；通过检查机械锁止装置是否能被打开，确认电子锁止装置对机械锁止装置的联锁效果。</w:t>
            </w:r>
          </w:p>
          <w:p w14:paraId="7965F801">
            <w:pPr>
              <w:jc w:val="center"/>
              <w:rPr>
                <w:rFonts w:ascii="宋体" w:hAnsi="宋体"/>
                <w:sz w:val="18"/>
                <w:szCs w:val="18"/>
                <w:highlight w:val="none"/>
              </w:rPr>
            </w:pPr>
            <w:r>
              <w:rPr>
                <w:rFonts w:hint="eastAsia" w:ascii="宋体" w:hAnsi="宋体"/>
                <w:sz w:val="18"/>
                <w:szCs w:val="18"/>
                <w:highlight w:val="none"/>
              </w:rPr>
              <w:t>3：当电子锁未可靠锁止时，充电桩不应允许充电。在整个充电过程中，充电桩电子锁应可靠锁止，</w:t>
            </w:r>
          </w:p>
          <w:p w14:paraId="3643BD92">
            <w:pPr>
              <w:jc w:val="center"/>
              <w:rPr>
                <w:rFonts w:ascii="宋体" w:hAnsi="宋体"/>
                <w:sz w:val="18"/>
                <w:szCs w:val="18"/>
                <w:highlight w:val="none"/>
              </w:rPr>
            </w:pPr>
            <w:r>
              <w:rPr>
                <w:rFonts w:hint="eastAsia" w:ascii="宋体" w:hAnsi="宋体"/>
                <w:sz w:val="18"/>
                <w:szCs w:val="18"/>
                <w:highlight w:val="none"/>
              </w:rPr>
              <w:t>4：不允许带电解锁且不应由人手直接操作解锁。正常充电结束后交流供电回路切断100ms内，检查电子锁不应被解锁。</w:t>
            </w:r>
          </w:p>
          <w:p w14:paraId="0655EF9E">
            <w:pPr>
              <w:jc w:val="center"/>
              <w:rPr>
                <w:rFonts w:ascii="宋体" w:hAnsi="宋体" w:cs="宋体"/>
                <w:bCs/>
                <w:sz w:val="18"/>
                <w:szCs w:val="18"/>
                <w:highlight w:val="none"/>
              </w:rPr>
            </w:pPr>
            <w:r>
              <w:rPr>
                <w:rFonts w:hint="eastAsia" w:ascii="宋体" w:hAnsi="宋体"/>
                <w:sz w:val="18"/>
                <w:szCs w:val="18"/>
                <w:highlight w:val="none"/>
              </w:rPr>
              <w:t>5：检查电子锁装置应具备应急解锁功能。</w:t>
            </w:r>
          </w:p>
        </w:tc>
        <w:tc>
          <w:tcPr>
            <w:tcW w:w="1400" w:type="dxa"/>
            <w:vAlign w:val="center"/>
          </w:tcPr>
          <w:p w14:paraId="03D608E2">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69FCD426">
            <w:pPr>
              <w:jc w:val="center"/>
              <w:rPr>
                <w:rFonts w:ascii="宋体" w:hAnsi="宋体"/>
                <w:sz w:val="18"/>
                <w:szCs w:val="18"/>
                <w:highlight w:val="none"/>
              </w:rPr>
            </w:pPr>
            <w:r>
              <w:rPr>
                <w:rFonts w:hint="eastAsia" w:ascii="宋体" w:hAnsi="宋体"/>
                <w:sz w:val="18"/>
                <w:szCs w:val="18"/>
                <w:highlight w:val="none"/>
              </w:rPr>
              <w:t>4</w:t>
            </w:r>
          </w:p>
        </w:tc>
      </w:tr>
      <w:tr w14:paraId="41325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07191A1D">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73CDFD85">
            <w:pPr>
              <w:jc w:val="center"/>
              <w:rPr>
                <w:rFonts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33019826">
            <w:pPr>
              <w:jc w:val="center"/>
              <w:rPr>
                <w:rFonts w:ascii="宋体" w:hAnsi="宋体"/>
                <w:sz w:val="18"/>
                <w:szCs w:val="18"/>
                <w:highlight w:val="none"/>
              </w:rPr>
            </w:pPr>
            <w:r>
              <w:rPr>
                <w:rFonts w:hint="eastAsia" w:ascii="宋体"/>
                <w:sz w:val="18"/>
                <w:highlight w:val="none"/>
              </w:rPr>
              <w:t>TD</w:t>
            </w:r>
          </w:p>
        </w:tc>
        <w:tc>
          <w:tcPr>
            <w:tcW w:w="2400" w:type="dxa"/>
            <w:vAlign w:val="center"/>
          </w:tcPr>
          <w:p w14:paraId="215C3F16">
            <w:pPr>
              <w:jc w:val="center"/>
              <w:rPr>
                <w:rFonts w:ascii="宋体" w:hAnsi="宋体"/>
                <w:sz w:val="18"/>
                <w:szCs w:val="18"/>
                <w:highlight w:val="none"/>
              </w:rPr>
            </w:pPr>
            <w:r>
              <w:rPr>
                <w:rFonts w:hint="eastAsia" w:ascii="宋体" w:hAnsi="宋体"/>
                <w:sz w:val="18"/>
                <w:szCs w:val="18"/>
                <w:highlight w:val="none"/>
              </w:rPr>
              <w:t>格式：是否含电子锁锁止装置，检测点1</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sz w:val="18"/>
                <w:szCs w:val="18"/>
                <w:highlight w:val="none"/>
              </w:rPr>
              <w:t>，是否锁止，能否充电，充电过程中能否解锁，断电解锁时间</w:t>
            </w:r>
            <w:r>
              <w:rPr>
                <w:rFonts w:hint="eastAsia" w:ascii="宋体" w:hAnsi="宋体"/>
                <w:sz w:val="18"/>
                <w:szCs w:val="18"/>
                <w:highlight w:val="none"/>
                <w:lang w:eastAsia="zh-CN"/>
              </w:rPr>
              <w:t>（</w:t>
            </w:r>
            <w:r>
              <w:rPr>
                <w:rFonts w:hint="eastAsia" w:ascii="宋体" w:hAnsi="宋体"/>
                <w:sz w:val="18"/>
                <w:szCs w:val="18"/>
                <w:highlight w:val="none"/>
                <w:lang w:val="en-US" w:eastAsia="zh-CN"/>
              </w:rPr>
              <w:t>ms</w:t>
            </w:r>
            <w:r>
              <w:rPr>
                <w:rFonts w:hint="eastAsia" w:ascii="宋体" w:hAnsi="宋体"/>
                <w:sz w:val="18"/>
                <w:szCs w:val="18"/>
                <w:highlight w:val="none"/>
                <w:lang w:eastAsia="zh-CN"/>
              </w:rPr>
              <w:t>）</w:t>
            </w:r>
            <w:r>
              <w:rPr>
                <w:rFonts w:hint="eastAsia" w:ascii="宋体" w:hAnsi="宋体"/>
                <w:sz w:val="18"/>
                <w:szCs w:val="18"/>
                <w:highlight w:val="none"/>
              </w:rPr>
              <w:t>，是否具备应急解锁功能</w:t>
            </w:r>
          </w:p>
        </w:tc>
        <w:tc>
          <w:tcPr>
            <w:tcW w:w="1400" w:type="dxa"/>
            <w:vAlign w:val="center"/>
          </w:tcPr>
          <w:p w14:paraId="5FFE9B65">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193C5018">
            <w:pPr>
              <w:jc w:val="center"/>
              <w:rPr>
                <w:rFonts w:ascii="宋体" w:hAnsi="宋体"/>
                <w:sz w:val="18"/>
                <w:szCs w:val="18"/>
                <w:highlight w:val="none"/>
              </w:rPr>
            </w:pPr>
            <w:r>
              <w:rPr>
                <w:rFonts w:hint="eastAsia" w:ascii="宋体" w:hAnsi="宋体" w:cs="宋体"/>
                <w:sz w:val="18"/>
                <w:szCs w:val="18"/>
                <w:highlight w:val="none"/>
              </w:rPr>
              <w:t>512</w:t>
            </w:r>
          </w:p>
        </w:tc>
      </w:tr>
      <w:tr w14:paraId="6BF9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694BE1EE">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49BC6E10">
            <w:pPr>
              <w:jc w:val="center"/>
              <w:rPr>
                <w:rFonts w:hint="eastAsia" w:ascii="宋体" w:hAnsi="宋体" w:eastAsia="宋体"/>
                <w:bCs/>
                <w:sz w:val="18"/>
                <w:szCs w:val="18"/>
                <w:highlight w:val="none"/>
                <w:lang w:eastAsia="zh-CN"/>
              </w:rPr>
            </w:pPr>
            <w:r>
              <w:rPr>
                <w:rFonts w:hint="eastAsia" w:ascii="宋体" w:hAnsi="宋体"/>
                <w:bCs/>
                <w:sz w:val="18"/>
                <w:szCs w:val="18"/>
                <w:highlight w:val="none"/>
              </w:rPr>
              <w:t>证明</w:t>
            </w:r>
            <w:r>
              <w:rPr>
                <w:rFonts w:hint="eastAsia" w:ascii="宋体" w:hAnsi="宋体"/>
                <w:bCs/>
                <w:sz w:val="18"/>
                <w:szCs w:val="18"/>
                <w:highlight w:val="none"/>
                <w:lang w:eastAsia="zh-CN"/>
              </w:rPr>
              <w:t>文件名称</w:t>
            </w:r>
          </w:p>
        </w:tc>
        <w:tc>
          <w:tcPr>
            <w:tcW w:w="1000" w:type="dxa"/>
            <w:vAlign w:val="center"/>
          </w:tcPr>
          <w:p w14:paraId="5B5EE4FB">
            <w:pPr>
              <w:jc w:val="center"/>
              <w:rPr>
                <w:rFonts w:ascii="宋体" w:hAnsi="宋体"/>
                <w:sz w:val="18"/>
                <w:szCs w:val="18"/>
                <w:highlight w:val="none"/>
              </w:rPr>
            </w:pPr>
            <w:r>
              <w:rPr>
                <w:rFonts w:hint="eastAsia" w:ascii="宋体"/>
                <w:sz w:val="18"/>
                <w:highlight w:val="none"/>
              </w:rPr>
              <w:t>SD_ADDRESS</w:t>
            </w:r>
          </w:p>
        </w:tc>
        <w:tc>
          <w:tcPr>
            <w:tcW w:w="2400" w:type="dxa"/>
            <w:vAlign w:val="center"/>
          </w:tcPr>
          <w:p w14:paraId="2F3AD29E">
            <w:pPr>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文件名称</w:t>
            </w:r>
          </w:p>
        </w:tc>
        <w:tc>
          <w:tcPr>
            <w:tcW w:w="1400" w:type="dxa"/>
            <w:vAlign w:val="center"/>
          </w:tcPr>
          <w:p w14:paraId="49730665">
            <w:pPr>
              <w:jc w:val="center"/>
              <w:rPr>
                <w:rFonts w:ascii="宋体" w:hAnsi="宋体"/>
                <w:sz w:val="18"/>
                <w:szCs w:val="18"/>
                <w:highlight w:val="none"/>
              </w:rPr>
            </w:pPr>
            <w:r>
              <w:rPr>
                <w:rFonts w:hint="eastAsia" w:ascii="宋体" w:hAnsi="宋体"/>
                <w:sz w:val="18"/>
                <w:szCs w:val="18"/>
                <w:highlight w:val="none"/>
              </w:rPr>
              <w:t>STRING</w:t>
            </w:r>
          </w:p>
        </w:tc>
        <w:tc>
          <w:tcPr>
            <w:tcW w:w="1200" w:type="dxa"/>
            <w:vAlign w:val="center"/>
          </w:tcPr>
          <w:p w14:paraId="6EE1C393">
            <w:pPr>
              <w:jc w:val="center"/>
              <w:rPr>
                <w:rFonts w:ascii="宋体" w:hAnsi="宋体"/>
                <w:sz w:val="18"/>
                <w:szCs w:val="18"/>
                <w:highlight w:val="none"/>
              </w:rPr>
            </w:pPr>
            <w:r>
              <w:rPr>
                <w:rFonts w:hint="eastAsia" w:ascii="宋体" w:hAnsi="宋体"/>
                <w:sz w:val="18"/>
                <w:szCs w:val="18"/>
                <w:highlight w:val="none"/>
              </w:rPr>
              <w:t>128</w:t>
            </w:r>
          </w:p>
        </w:tc>
      </w:tr>
      <w:tr w14:paraId="11D8E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18CF07DA">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5</w:t>
            </w:r>
          </w:p>
        </w:tc>
        <w:tc>
          <w:tcPr>
            <w:tcW w:w="1400" w:type="dxa"/>
            <w:vAlign w:val="center"/>
          </w:tcPr>
          <w:p w14:paraId="467DEDE5">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790FC320">
            <w:pPr>
              <w:jc w:val="center"/>
              <w:rPr>
                <w:rFonts w:ascii="宋体" w:hAnsi="宋体"/>
                <w:sz w:val="18"/>
                <w:szCs w:val="18"/>
                <w:highlight w:val="none"/>
              </w:rPr>
            </w:pPr>
            <w:r>
              <w:rPr>
                <w:rFonts w:ascii="宋体"/>
                <w:sz w:val="18"/>
                <w:highlight w:val="none"/>
              </w:rPr>
              <w:t>NOTE</w:t>
            </w:r>
          </w:p>
        </w:tc>
        <w:tc>
          <w:tcPr>
            <w:tcW w:w="2400" w:type="dxa"/>
            <w:vAlign w:val="center"/>
          </w:tcPr>
          <w:p w14:paraId="23D362DD">
            <w:pPr>
              <w:jc w:val="center"/>
              <w:rPr>
                <w:rFonts w:ascii="宋体" w:hAnsi="宋体"/>
                <w:sz w:val="18"/>
                <w:szCs w:val="18"/>
                <w:highlight w:val="none"/>
              </w:rPr>
            </w:pPr>
            <w:r>
              <w:rPr>
                <w:rFonts w:hint="eastAsia" w:ascii="宋体" w:hAnsi="宋体"/>
                <w:sz w:val="18"/>
                <w:szCs w:val="18"/>
                <w:highlight w:val="none"/>
              </w:rPr>
              <w:t>如有故障，需要对现象进行描述；</w:t>
            </w:r>
          </w:p>
        </w:tc>
        <w:tc>
          <w:tcPr>
            <w:tcW w:w="1400" w:type="dxa"/>
            <w:vAlign w:val="center"/>
          </w:tcPr>
          <w:p w14:paraId="26642D56">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396B4278">
            <w:pPr>
              <w:jc w:val="center"/>
              <w:rPr>
                <w:rFonts w:ascii="宋体" w:hAnsi="宋体"/>
                <w:sz w:val="18"/>
                <w:szCs w:val="18"/>
                <w:highlight w:val="none"/>
              </w:rPr>
            </w:pPr>
            <w:r>
              <w:rPr>
                <w:rFonts w:hint="eastAsia" w:ascii="宋体" w:hAnsi="宋体" w:cs="宋体"/>
                <w:sz w:val="18"/>
                <w:szCs w:val="18"/>
                <w:highlight w:val="none"/>
              </w:rPr>
              <w:t>512</w:t>
            </w:r>
          </w:p>
        </w:tc>
      </w:tr>
      <w:tr w14:paraId="61416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17F18D02">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6</w:t>
            </w:r>
          </w:p>
        </w:tc>
        <w:tc>
          <w:tcPr>
            <w:tcW w:w="1400" w:type="dxa"/>
            <w:vAlign w:val="center"/>
          </w:tcPr>
          <w:p w14:paraId="316D7FD3">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75D6FECC">
            <w:pPr>
              <w:jc w:val="center"/>
              <w:rPr>
                <w:rFonts w:ascii="宋体" w:hAnsi="宋体"/>
                <w:sz w:val="18"/>
                <w:szCs w:val="18"/>
                <w:highlight w:val="none"/>
              </w:rPr>
            </w:pPr>
            <w:r>
              <w:rPr>
                <w:rFonts w:ascii="宋体"/>
                <w:sz w:val="18"/>
                <w:highlight w:val="none"/>
              </w:rPr>
              <w:t>CONCLUDE</w:t>
            </w:r>
          </w:p>
        </w:tc>
        <w:tc>
          <w:tcPr>
            <w:tcW w:w="2400" w:type="dxa"/>
            <w:vAlign w:val="center"/>
          </w:tcPr>
          <w:p w14:paraId="4C58BF58">
            <w:pPr>
              <w:jc w:val="center"/>
              <w:rPr>
                <w:rFonts w:ascii="宋体"/>
                <w:sz w:val="18"/>
                <w:szCs w:val="18"/>
                <w:highlight w:val="none"/>
              </w:rPr>
            </w:pPr>
            <w:r>
              <w:rPr>
                <w:rFonts w:ascii="宋体"/>
                <w:sz w:val="18"/>
                <w:szCs w:val="18"/>
                <w:highlight w:val="none"/>
              </w:rPr>
              <w:t>0</w:t>
            </w:r>
            <w:r>
              <w:rPr>
                <w:rFonts w:hint="eastAsia" w:ascii="宋体"/>
                <w:sz w:val="18"/>
                <w:szCs w:val="18"/>
                <w:highlight w:val="none"/>
              </w:rPr>
              <w:t>：</w:t>
            </w:r>
            <w:r>
              <w:rPr>
                <w:rFonts w:ascii="宋体"/>
                <w:sz w:val="18"/>
                <w:szCs w:val="18"/>
                <w:highlight w:val="none"/>
              </w:rPr>
              <w:t>未检</w:t>
            </w:r>
          </w:p>
          <w:p w14:paraId="34376AC1">
            <w:pPr>
              <w:jc w:val="center"/>
              <w:rPr>
                <w:rFonts w:ascii="宋体"/>
                <w:sz w:val="18"/>
                <w:szCs w:val="18"/>
                <w:highlight w:val="none"/>
              </w:rPr>
            </w:pPr>
            <w:r>
              <w:rPr>
                <w:rFonts w:ascii="宋体"/>
                <w:sz w:val="18"/>
                <w:szCs w:val="18"/>
                <w:highlight w:val="none"/>
              </w:rPr>
              <w:t>1</w:t>
            </w:r>
            <w:r>
              <w:rPr>
                <w:rFonts w:hint="eastAsia" w:ascii="宋体"/>
                <w:sz w:val="18"/>
                <w:szCs w:val="18"/>
                <w:highlight w:val="none"/>
              </w:rPr>
              <w:t>：</w:t>
            </w:r>
            <w:r>
              <w:rPr>
                <w:rFonts w:ascii="宋体"/>
                <w:sz w:val="18"/>
                <w:szCs w:val="18"/>
                <w:highlight w:val="none"/>
              </w:rPr>
              <w:t>合格</w:t>
            </w:r>
          </w:p>
          <w:p w14:paraId="687DC2EE">
            <w:pPr>
              <w:jc w:val="center"/>
              <w:rPr>
                <w:rFonts w:ascii="宋体" w:hAnsi="宋体"/>
                <w:sz w:val="18"/>
                <w:szCs w:val="18"/>
                <w:highlight w:val="none"/>
              </w:rPr>
            </w:pPr>
            <w:r>
              <w:rPr>
                <w:rFonts w:ascii="宋体"/>
                <w:sz w:val="18"/>
                <w:szCs w:val="18"/>
                <w:highlight w:val="none"/>
              </w:rPr>
              <w:t>2</w:t>
            </w:r>
            <w:r>
              <w:rPr>
                <w:rFonts w:hint="eastAsia" w:ascii="宋体"/>
                <w:sz w:val="18"/>
                <w:szCs w:val="18"/>
                <w:highlight w:val="none"/>
              </w:rPr>
              <w:t>：</w:t>
            </w:r>
            <w:r>
              <w:rPr>
                <w:rFonts w:ascii="宋体"/>
                <w:sz w:val="18"/>
                <w:szCs w:val="18"/>
                <w:highlight w:val="none"/>
              </w:rPr>
              <w:t>不合格</w:t>
            </w:r>
          </w:p>
        </w:tc>
        <w:tc>
          <w:tcPr>
            <w:tcW w:w="1400" w:type="dxa"/>
            <w:vAlign w:val="center"/>
          </w:tcPr>
          <w:p w14:paraId="6AC095F0">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2A6B72DD">
            <w:pPr>
              <w:jc w:val="center"/>
              <w:rPr>
                <w:rFonts w:ascii="宋体" w:hAnsi="宋体"/>
                <w:sz w:val="18"/>
                <w:szCs w:val="18"/>
                <w:highlight w:val="none"/>
              </w:rPr>
            </w:pPr>
            <w:r>
              <w:rPr>
                <w:rFonts w:hint="eastAsia" w:ascii="宋体" w:hAnsi="宋体"/>
                <w:sz w:val="18"/>
                <w:szCs w:val="18"/>
                <w:highlight w:val="none"/>
              </w:rPr>
              <w:t>4</w:t>
            </w:r>
          </w:p>
        </w:tc>
      </w:tr>
    </w:tbl>
    <w:p w14:paraId="52E79DB5">
      <w:pPr>
        <w:pStyle w:val="4"/>
        <w:spacing w:line="360" w:lineRule="auto"/>
        <w:ind w:left="720" w:hanging="720"/>
        <w:rPr>
          <w:rFonts w:ascii="Calibri" w:hAnsi="Calibri"/>
          <w:highlight w:val="none"/>
        </w:rPr>
      </w:pPr>
      <w:r>
        <w:rPr>
          <w:rFonts w:hint="eastAsia" w:ascii="Calibri" w:hAnsi="Calibri"/>
          <w:highlight w:val="none"/>
        </w:rPr>
        <w:t>显示功能试验</w:t>
      </w:r>
    </w:p>
    <w:p w14:paraId="43E54001">
      <w:pPr>
        <w:pStyle w:val="175"/>
        <w:spacing w:line="308" w:lineRule="exact"/>
        <w:ind w:firstLine="440"/>
        <w:rPr>
          <w:rFonts w:hint="eastAsia"/>
          <w:highlight w:val="none"/>
          <w:lang w:val="en-US" w:eastAsia="zh-CN"/>
        </w:rPr>
      </w:pPr>
      <w:r>
        <w:rPr>
          <w:rFonts w:hint="eastAsia" w:ascii="Calibri" w:hAnsi="Calibri"/>
          <w:highlight w:val="none"/>
        </w:rPr>
        <w:t>显示功能试验</w:t>
      </w:r>
      <w:r>
        <w:rPr>
          <w:rFonts w:hint="eastAsia"/>
          <w:highlight w:val="none"/>
          <w:lang w:val="en-US" w:eastAsia="zh-CN"/>
        </w:rPr>
        <w:t>数据项见表14.</w:t>
      </w:r>
    </w:p>
    <w:p w14:paraId="0FF58996">
      <w:pPr>
        <w:jc w:val="center"/>
        <w:rPr>
          <w:highlight w:val="none"/>
        </w:rPr>
      </w:pPr>
      <w:r>
        <w:rPr>
          <w:rFonts w:hint="eastAsia"/>
          <w:highlight w:val="none"/>
          <w:lang w:val="en-US" w:eastAsia="zh-CN"/>
        </w:rPr>
        <w:t xml:space="preserve">表14 </w:t>
      </w:r>
      <w:r>
        <w:rPr>
          <w:rFonts w:hint="eastAsia" w:ascii="Calibri" w:hAnsi="Calibri"/>
          <w:highlight w:val="none"/>
        </w:rPr>
        <w:t>显示功能试验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25151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6821F6FA">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6F5FA107">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1DC46E04">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79BBF8D3">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3205A9D0">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5F6BB477">
            <w:pPr>
              <w:jc w:val="center"/>
              <w:rPr>
                <w:rFonts w:ascii="宋体" w:hAnsi="宋体"/>
                <w:b/>
                <w:bCs/>
                <w:sz w:val="18"/>
                <w:szCs w:val="18"/>
                <w:highlight w:val="none"/>
              </w:rPr>
            </w:pPr>
            <w:r>
              <w:rPr>
                <w:rFonts w:hint="eastAsia" w:ascii="宋体" w:hAnsi="宋体"/>
                <w:b/>
                <w:bCs/>
                <w:sz w:val="18"/>
                <w:szCs w:val="18"/>
                <w:highlight w:val="none"/>
              </w:rPr>
              <w:t>长度</w:t>
            </w:r>
          </w:p>
        </w:tc>
      </w:tr>
      <w:tr w14:paraId="6EFCD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48675A54">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shd w:val="clear" w:color="auto" w:fill="auto"/>
            <w:vAlign w:val="center"/>
          </w:tcPr>
          <w:p w14:paraId="46ECE195">
            <w:pPr>
              <w:jc w:val="center"/>
              <w:rPr>
                <w:rFonts w:hint="eastAsia" w:ascii="宋体" w:hAnsi="宋体" w:eastAsia="宋体" w:cs="Times New Roman"/>
                <w:bCs/>
                <w:kern w:val="2"/>
                <w:sz w:val="18"/>
                <w:szCs w:val="18"/>
                <w:highlight w:val="none"/>
                <w:lang w:val="en-US" w:eastAsia="zh-CN" w:bidi="ar-SA"/>
              </w:rPr>
            </w:pPr>
            <w:r>
              <w:rPr>
                <w:rFonts w:hint="eastAsia" w:ascii="宋体"/>
                <w:sz w:val="18"/>
                <w:szCs w:val="18"/>
                <w:highlight w:val="none"/>
              </w:rPr>
              <w:t>显示功能</w:t>
            </w:r>
            <w:r>
              <w:rPr>
                <w:rFonts w:hint="eastAsia" w:ascii="宋体" w:hAnsi="宋体"/>
                <w:bCs/>
                <w:sz w:val="18"/>
                <w:szCs w:val="18"/>
                <w:highlight w:val="none"/>
              </w:rPr>
              <w:t>检查</w:t>
            </w:r>
          </w:p>
        </w:tc>
        <w:tc>
          <w:tcPr>
            <w:tcW w:w="1000" w:type="dxa"/>
            <w:shd w:val="clear" w:color="auto" w:fill="auto"/>
            <w:vAlign w:val="center"/>
          </w:tcPr>
          <w:p w14:paraId="3E2DDA2E">
            <w:pPr>
              <w:jc w:val="center"/>
              <w:rPr>
                <w:rFonts w:ascii="宋体" w:hAnsi="宋体" w:eastAsia="宋体" w:cs="Times New Roman"/>
                <w:kern w:val="2"/>
                <w:sz w:val="18"/>
                <w:szCs w:val="18"/>
                <w:highlight w:val="none"/>
                <w:lang w:val="en-US" w:eastAsia="zh-CN" w:bidi="ar-SA"/>
              </w:rPr>
            </w:pPr>
            <w:r>
              <w:rPr>
                <w:rFonts w:ascii="宋体"/>
                <w:sz w:val="18"/>
                <w:highlight w:val="none"/>
              </w:rPr>
              <w:t>DISPLAY_</w:t>
            </w:r>
            <w:r>
              <w:rPr>
                <w:rFonts w:hint="eastAsia" w:ascii="宋体"/>
                <w:sz w:val="18"/>
                <w:highlight w:val="none"/>
              </w:rPr>
              <w:t>II</w:t>
            </w:r>
          </w:p>
        </w:tc>
        <w:tc>
          <w:tcPr>
            <w:tcW w:w="2400" w:type="dxa"/>
            <w:shd w:val="clear" w:color="auto" w:fill="auto"/>
            <w:vAlign w:val="center"/>
          </w:tcPr>
          <w:p w14:paraId="3918C3AF">
            <w:pPr>
              <w:widowControl/>
              <w:jc w:val="center"/>
              <w:rPr>
                <w:rFonts w:hint="default" w:ascii="宋体" w:hAnsi="宋体" w:eastAsia="宋体" w:cs="宋体"/>
                <w:bCs/>
                <w:kern w:val="2"/>
                <w:sz w:val="18"/>
                <w:szCs w:val="18"/>
                <w:highlight w:val="none"/>
                <w:lang w:val="en-US" w:eastAsia="zh-CN" w:bidi="ar-SA"/>
              </w:rPr>
            </w:pPr>
            <w:r>
              <w:rPr>
                <w:rFonts w:hint="eastAsia" w:ascii="宋体" w:hAnsi="Times New Roman" w:eastAsia="宋体" w:cs="Times New Roman"/>
                <w:i w:val="0"/>
                <w:iCs w:val="0"/>
                <w:kern w:val="2"/>
                <w:sz w:val="18"/>
                <w:szCs w:val="24"/>
                <w:highlight w:val="none"/>
                <w:u w:val="none"/>
                <w:lang w:val="en-US" w:eastAsia="zh-CN" w:bidi="ar"/>
              </w:rPr>
              <w:t>I-CPTS-005-0</w:t>
            </w:r>
            <w:r>
              <w:rPr>
                <w:rFonts w:hint="eastAsia" w:ascii="宋体" w:cs="Times New Roman"/>
                <w:i w:val="0"/>
                <w:iCs w:val="0"/>
                <w:kern w:val="2"/>
                <w:sz w:val="18"/>
                <w:szCs w:val="24"/>
                <w:highlight w:val="none"/>
                <w:u w:val="none"/>
                <w:lang w:val="en-US" w:eastAsia="zh-CN" w:bidi="ar"/>
              </w:rPr>
              <w:t>09</w:t>
            </w:r>
          </w:p>
        </w:tc>
        <w:tc>
          <w:tcPr>
            <w:tcW w:w="1400" w:type="dxa"/>
            <w:shd w:val="clear" w:color="auto" w:fill="auto"/>
            <w:vAlign w:val="center"/>
          </w:tcPr>
          <w:p w14:paraId="7B0B67E3">
            <w:pPr>
              <w:jc w:val="center"/>
              <w:rPr>
                <w:rFonts w:hint="eastAsia" w:ascii="宋体" w:hAnsi="宋体" w:eastAsia="宋体" w:cs="宋体"/>
                <w:bCs/>
                <w:kern w:val="0"/>
                <w:sz w:val="18"/>
                <w:szCs w:val="18"/>
                <w:highlight w:val="none"/>
                <w:u w:val="none"/>
                <w:lang w:val="en-US" w:eastAsia="zh-CN" w:bidi="ar-SA"/>
              </w:rPr>
            </w:pPr>
            <w:r>
              <w:rPr>
                <w:rFonts w:hint="eastAsia" w:ascii="宋体" w:hAnsi="宋体"/>
                <w:sz w:val="18"/>
                <w:szCs w:val="18"/>
                <w:highlight w:val="none"/>
                <w:u w:val="none"/>
              </w:rPr>
              <w:t>STRING</w:t>
            </w:r>
          </w:p>
        </w:tc>
        <w:tc>
          <w:tcPr>
            <w:tcW w:w="1200" w:type="dxa"/>
            <w:shd w:val="clear" w:color="auto" w:fill="auto"/>
            <w:vAlign w:val="center"/>
          </w:tcPr>
          <w:p w14:paraId="19FF955E">
            <w:pPr>
              <w:jc w:val="center"/>
              <w:rPr>
                <w:rFonts w:hint="eastAsia" w:ascii="宋体" w:hAnsi="宋体" w:eastAsia="宋体" w:cs="宋体"/>
                <w:kern w:val="2"/>
                <w:sz w:val="18"/>
                <w:szCs w:val="18"/>
                <w:highlight w:val="none"/>
                <w:u w:val="none"/>
                <w:lang w:val="en-US" w:eastAsia="zh-CN" w:bidi="ar-SA"/>
              </w:rPr>
            </w:pPr>
            <w:r>
              <w:rPr>
                <w:rFonts w:hint="eastAsia" w:ascii="宋体" w:hAnsi="宋体" w:cs="宋体"/>
                <w:sz w:val="18"/>
                <w:szCs w:val="18"/>
                <w:highlight w:val="none"/>
                <w:u w:val="none"/>
                <w:lang w:val="en-US" w:eastAsia="zh-CN"/>
              </w:rPr>
              <w:t>32</w:t>
            </w:r>
          </w:p>
        </w:tc>
      </w:tr>
      <w:tr w14:paraId="1BCA4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6D5AC91C">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shd w:val="clear" w:color="auto" w:fill="auto"/>
            <w:vAlign w:val="center"/>
          </w:tcPr>
          <w:p w14:paraId="70C60BDD">
            <w:pPr>
              <w:jc w:val="center"/>
              <w:rPr>
                <w:rFonts w:ascii="宋体" w:hAnsi="宋体" w:eastAsia="宋体" w:cs="Times New Roman"/>
                <w:bCs/>
                <w:kern w:val="2"/>
                <w:sz w:val="18"/>
                <w:szCs w:val="18"/>
                <w:highlight w:val="none"/>
                <w:lang w:val="en-US" w:eastAsia="zh-CN" w:bidi="ar-SA"/>
              </w:rPr>
            </w:pPr>
            <w:r>
              <w:rPr>
                <w:rFonts w:hint="eastAsia" w:ascii="宋体" w:hAnsi="宋体"/>
                <w:bCs/>
                <w:sz w:val="18"/>
                <w:szCs w:val="18"/>
                <w:highlight w:val="none"/>
              </w:rPr>
              <w:t>检查项目</w:t>
            </w:r>
          </w:p>
        </w:tc>
        <w:tc>
          <w:tcPr>
            <w:tcW w:w="1000" w:type="dxa"/>
            <w:shd w:val="clear" w:color="auto" w:fill="auto"/>
            <w:vAlign w:val="center"/>
          </w:tcPr>
          <w:p w14:paraId="4590B5E3">
            <w:pPr>
              <w:jc w:val="center"/>
              <w:rPr>
                <w:rFonts w:ascii="宋体" w:hAnsi="宋体" w:eastAsia="宋体" w:cs="Times New Roman"/>
                <w:kern w:val="2"/>
                <w:sz w:val="18"/>
                <w:szCs w:val="18"/>
                <w:highlight w:val="none"/>
                <w:lang w:val="en-US" w:eastAsia="zh-CN" w:bidi="ar-SA"/>
              </w:rPr>
            </w:pPr>
            <w:r>
              <w:rPr>
                <w:rFonts w:ascii="宋体"/>
                <w:sz w:val="18"/>
                <w:highlight w:val="none"/>
              </w:rPr>
              <w:t>TEST_SITE</w:t>
            </w:r>
          </w:p>
        </w:tc>
        <w:tc>
          <w:tcPr>
            <w:tcW w:w="2400" w:type="dxa"/>
            <w:vAlign w:val="center"/>
          </w:tcPr>
          <w:p w14:paraId="6CBE17E1">
            <w:pPr>
              <w:jc w:val="center"/>
              <w:rPr>
                <w:rFonts w:ascii="宋体" w:hAnsi="宋体"/>
                <w:sz w:val="18"/>
                <w:szCs w:val="18"/>
                <w:highlight w:val="none"/>
              </w:rPr>
            </w:pPr>
            <w:r>
              <w:rPr>
                <w:rFonts w:hint="eastAsia" w:ascii="宋体" w:hAnsi="宋体"/>
                <w:sz w:val="18"/>
                <w:szCs w:val="18"/>
                <w:highlight w:val="none"/>
              </w:rPr>
              <w:t>1：充电机的运行状态指示:待机、充电、告警、故障；</w:t>
            </w:r>
          </w:p>
          <w:p w14:paraId="52BD5D14">
            <w:pPr>
              <w:jc w:val="center"/>
              <w:rPr>
                <w:rFonts w:ascii="宋体" w:hAnsi="宋体"/>
                <w:sz w:val="18"/>
                <w:szCs w:val="18"/>
                <w:highlight w:val="none"/>
              </w:rPr>
            </w:pPr>
            <w:r>
              <w:rPr>
                <w:rFonts w:hint="eastAsia" w:ascii="宋体" w:hAnsi="宋体"/>
                <w:sz w:val="18"/>
                <w:szCs w:val="18"/>
                <w:highlight w:val="none"/>
              </w:rPr>
              <w:t>2： 充电电压、充电电流、充电功率；</w:t>
            </w:r>
          </w:p>
          <w:p w14:paraId="0777A281">
            <w:pPr>
              <w:jc w:val="center"/>
              <w:rPr>
                <w:rFonts w:ascii="宋体" w:hAnsi="宋体"/>
                <w:sz w:val="18"/>
                <w:szCs w:val="18"/>
                <w:highlight w:val="none"/>
              </w:rPr>
            </w:pPr>
            <w:r>
              <w:rPr>
                <w:rFonts w:hint="eastAsia" w:ascii="宋体" w:hAnsi="宋体"/>
                <w:sz w:val="18"/>
                <w:szCs w:val="18"/>
                <w:highlight w:val="none"/>
              </w:rPr>
              <w:t>3：已充电时间、已充电电量、已充电金额。</w:t>
            </w:r>
          </w:p>
          <w:p w14:paraId="3E68573F">
            <w:pPr>
              <w:widowControl/>
              <w:jc w:val="center"/>
              <w:rPr>
                <w:rFonts w:ascii="宋体" w:hAnsi="宋体" w:cs="宋体"/>
                <w:bCs/>
                <w:sz w:val="18"/>
                <w:szCs w:val="18"/>
                <w:highlight w:val="none"/>
              </w:rPr>
            </w:pPr>
            <w:r>
              <w:rPr>
                <w:rFonts w:hint="eastAsia" w:ascii="宋体" w:hAnsi="宋体" w:cs="宋体"/>
                <w:bCs/>
                <w:sz w:val="18"/>
                <w:szCs w:val="18"/>
                <w:highlight w:val="none"/>
              </w:rPr>
              <w:t>4：</w:t>
            </w:r>
            <w:r>
              <w:rPr>
                <w:rFonts w:ascii="宋体" w:hAnsi="宋体" w:cs="宋体"/>
                <w:bCs/>
                <w:sz w:val="18"/>
                <w:szCs w:val="18"/>
                <w:highlight w:val="none"/>
              </w:rPr>
              <w:t>显示字符清晰、完整，没有缺损</w:t>
            </w:r>
          </w:p>
          <w:p w14:paraId="35B7869E">
            <w:pPr>
              <w:widowControl/>
              <w:jc w:val="center"/>
              <w:rPr>
                <w:rFonts w:hint="eastAsia" w:ascii="宋体" w:hAnsi="宋体" w:eastAsia="宋体" w:cs="宋体"/>
                <w:bCs/>
                <w:sz w:val="18"/>
                <w:szCs w:val="18"/>
                <w:highlight w:val="none"/>
                <w:lang w:val="en-US" w:eastAsia="zh-CN"/>
              </w:rPr>
            </w:pPr>
            <w:r>
              <w:rPr>
                <w:rFonts w:hint="eastAsia" w:ascii="宋体" w:hAnsi="宋体" w:cs="宋体"/>
                <w:bCs/>
                <w:sz w:val="18"/>
                <w:szCs w:val="18"/>
                <w:highlight w:val="none"/>
              </w:rPr>
              <w:t>5：其他</w:t>
            </w:r>
            <w:r>
              <w:rPr>
                <w:rFonts w:hint="eastAsia" w:ascii="宋体" w:hAnsi="宋体" w:cs="宋体"/>
                <w:bCs/>
                <w:sz w:val="18"/>
                <w:szCs w:val="18"/>
                <w:highlight w:val="none"/>
                <w:lang w:val="en-US" w:eastAsia="zh-CN"/>
              </w:rPr>
              <w:t>要求</w:t>
            </w:r>
          </w:p>
        </w:tc>
        <w:tc>
          <w:tcPr>
            <w:tcW w:w="1400" w:type="dxa"/>
            <w:vAlign w:val="center"/>
          </w:tcPr>
          <w:p w14:paraId="2B183825">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63182EF8">
            <w:pPr>
              <w:jc w:val="center"/>
              <w:rPr>
                <w:rFonts w:ascii="宋体" w:hAnsi="宋体"/>
                <w:sz w:val="18"/>
                <w:szCs w:val="18"/>
                <w:highlight w:val="none"/>
              </w:rPr>
            </w:pPr>
            <w:r>
              <w:rPr>
                <w:rFonts w:hint="eastAsia" w:ascii="宋体" w:hAnsi="宋体"/>
                <w:sz w:val="18"/>
                <w:szCs w:val="18"/>
                <w:highlight w:val="none"/>
              </w:rPr>
              <w:t>4</w:t>
            </w:r>
          </w:p>
        </w:tc>
      </w:tr>
      <w:tr w14:paraId="2719E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4769069B">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1F0A1B23">
            <w:pPr>
              <w:jc w:val="center"/>
              <w:rPr>
                <w:rFonts w:hint="eastAsia" w:ascii="宋体" w:hAnsi="宋体" w:eastAsia="宋体"/>
                <w:bCs/>
                <w:sz w:val="18"/>
                <w:szCs w:val="18"/>
                <w:highlight w:val="none"/>
                <w:lang w:eastAsia="zh-CN"/>
              </w:rPr>
            </w:pPr>
            <w:r>
              <w:rPr>
                <w:rFonts w:hint="eastAsia" w:ascii="宋体" w:hAnsi="宋体"/>
                <w:bCs/>
                <w:sz w:val="18"/>
                <w:szCs w:val="18"/>
                <w:highlight w:val="none"/>
              </w:rPr>
              <w:t>证明</w:t>
            </w:r>
            <w:r>
              <w:rPr>
                <w:rFonts w:hint="eastAsia" w:ascii="宋体" w:hAnsi="宋体"/>
                <w:bCs/>
                <w:sz w:val="18"/>
                <w:szCs w:val="18"/>
                <w:highlight w:val="none"/>
                <w:lang w:eastAsia="zh-CN"/>
              </w:rPr>
              <w:t>文件名称</w:t>
            </w:r>
          </w:p>
        </w:tc>
        <w:tc>
          <w:tcPr>
            <w:tcW w:w="1000" w:type="dxa"/>
            <w:vAlign w:val="center"/>
          </w:tcPr>
          <w:p w14:paraId="316F6450">
            <w:pPr>
              <w:jc w:val="center"/>
              <w:rPr>
                <w:rFonts w:ascii="宋体" w:hAnsi="宋体"/>
                <w:sz w:val="18"/>
                <w:szCs w:val="18"/>
                <w:highlight w:val="none"/>
              </w:rPr>
            </w:pPr>
            <w:r>
              <w:rPr>
                <w:rFonts w:hint="eastAsia" w:ascii="宋体"/>
                <w:sz w:val="18"/>
                <w:highlight w:val="none"/>
              </w:rPr>
              <w:t>SD_ADDRESS</w:t>
            </w:r>
          </w:p>
        </w:tc>
        <w:tc>
          <w:tcPr>
            <w:tcW w:w="2400" w:type="dxa"/>
            <w:vAlign w:val="center"/>
          </w:tcPr>
          <w:p w14:paraId="6DB615DA">
            <w:pPr>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文件名称</w:t>
            </w:r>
          </w:p>
        </w:tc>
        <w:tc>
          <w:tcPr>
            <w:tcW w:w="1400" w:type="dxa"/>
            <w:vAlign w:val="center"/>
          </w:tcPr>
          <w:p w14:paraId="3EEBD72A">
            <w:pPr>
              <w:jc w:val="center"/>
              <w:rPr>
                <w:rFonts w:ascii="宋体" w:hAnsi="宋体" w:cs="宋体"/>
                <w:bCs/>
                <w:kern w:val="0"/>
                <w:sz w:val="18"/>
                <w:szCs w:val="18"/>
                <w:highlight w:val="none"/>
              </w:rPr>
            </w:pPr>
            <w:r>
              <w:rPr>
                <w:rFonts w:hint="eastAsia" w:ascii="宋体" w:hAnsi="宋体" w:cs="宋体"/>
                <w:bCs/>
                <w:kern w:val="0"/>
                <w:sz w:val="18"/>
                <w:szCs w:val="18"/>
                <w:highlight w:val="none"/>
              </w:rPr>
              <w:t>STRING</w:t>
            </w:r>
          </w:p>
        </w:tc>
        <w:tc>
          <w:tcPr>
            <w:tcW w:w="1200" w:type="dxa"/>
            <w:vAlign w:val="center"/>
          </w:tcPr>
          <w:p w14:paraId="100A92D9">
            <w:pPr>
              <w:jc w:val="center"/>
              <w:rPr>
                <w:rFonts w:ascii="宋体" w:hAnsi="宋体"/>
                <w:sz w:val="18"/>
                <w:szCs w:val="18"/>
                <w:highlight w:val="none"/>
              </w:rPr>
            </w:pPr>
            <w:r>
              <w:rPr>
                <w:rFonts w:hint="eastAsia" w:ascii="宋体" w:hAnsi="宋体"/>
                <w:sz w:val="18"/>
                <w:szCs w:val="18"/>
                <w:highlight w:val="none"/>
              </w:rPr>
              <w:t>128</w:t>
            </w:r>
          </w:p>
        </w:tc>
      </w:tr>
      <w:tr w14:paraId="237BD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59DBE180">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1CBA6D9F">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2BC38F9B">
            <w:pPr>
              <w:jc w:val="center"/>
              <w:rPr>
                <w:rFonts w:ascii="宋体" w:hAnsi="宋体"/>
                <w:sz w:val="18"/>
                <w:szCs w:val="18"/>
                <w:highlight w:val="none"/>
              </w:rPr>
            </w:pPr>
            <w:r>
              <w:rPr>
                <w:rFonts w:ascii="宋体"/>
                <w:sz w:val="18"/>
                <w:highlight w:val="none"/>
              </w:rPr>
              <w:t>NOTE</w:t>
            </w:r>
          </w:p>
        </w:tc>
        <w:tc>
          <w:tcPr>
            <w:tcW w:w="2400" w:type="dxa"/>
            <w:vAlign w:val="center"/>
          </w:tcPr>
          <w:p w14:paraId="55F4595D">
            <w:pPr>
              <w:jc w:val="center"/>
              <w:rPr>
                <w:rFonts w:ascii="宋体" w:hAnsi="宋体"/>
                <w:sz w:val="18"/>
                <w:szCs w:val="18"/>
                <w:highlight w:val="none"/>
              </w:rPr>
            </w:pPr>
            <w:r>
              <w:rPr>
                <w:rFonts w:hint="eastAsia" w:ascii="宋体" w:hAnsi="宋体"/>
                <w:sz w:val="18"/>
                <w:szCs w:val="18"/>
                <w:highlight w:val="none"/>
              </w:rPr>
              <w:t>对其他</w:t>
            </w:r>
            <w:r>
              <w:rPr>
                <w:rFonts w:hint="eastAsia" w:ascii="宋体" w:hAnsi="宋体"/>
                <w:sz w:val="18"/>
                <w:szCs w:val="18"/>
                <w:highlight w:val="none"/>
                <w:lang w:val="en-US" w:eastAsia="zh-CN"/>
              </w:rPr>
              <w:t>显示</w:t>
            </w:r>
            <w:r>
              <w:rPr>
                <w:rFonts w:hint="eastAsia" w:ascii="宋体" w:hAnsi="宋体"/>
                <w:sz w:val="18"/>
                <w:szCs w:val="18"/>
                <w:highlight w:val="none"/>
              </w:rPr>
              <w:t>进行描述</w:t>
            </w:r>
            <w:r>
              <w:rPr>
                <w:rFonts w:hint="eastAsia" w:ascii="宋体" w:hAnsi="宋体"/>
                <w:sz w:val="18"/>
                <w:szCs w:val="18"/>
                <w:highlight w:val="none"/>
                <w:lang w:eastAsia="zh-CN"/>
              </w:rPr>
              <w:t>；</w:t>
            </w:r>
            <w:r>
              <w:rPr>
                <w:rFonts w:hint="eastAsia" w:ascii="宋体" w:hAnsi="宋体"/>
                <w:sz w:val="18"/>
                <w:szCs w:val="18"/>
                <w:highlight w:val="none"/>
              </w:rPr>
              <w:t>如有故障，需要对现象进行描述</w:t>
            </w:r>
          </w:p>
        </w:tc>
        <w:tc>
          <w:tcPr>
            <w:tcW w:w="1400" w:type="dxa"/>
            <w:vAlign w:val="center"/>
          </w:tcPr>
          <w:p w14:paraId="560B7848">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272AA3D0">
            <w:pPr>
              <w:jc w:val="center"/>
              <w:rPr>
                <w:rFonts w:ascii="宋体" w:hAnsi="宋体"/>
                <w:sz w:val="18"/>
                <w:szCs w:val="18"/>
                <w:highlight w:val="none"/>
              </w:rPr>
            </w:pPr>
            <w:r>
              <w:rPr>
                <w:rFonts w:hint="eastAsia" w:ascii="宋体" w:hAnsi="宋体" w:cs="宋体"/>
                <w:sz w:val="18"/>
                <w:szCs w:val="18"/>
                <w:highlight w:val="none"/>
              </w:rPr>
              <w:t>512</w:t>
            </w:r>
          </w:p>
        </w:tc>
      </w:tr>
      <w:tr w14:paraId="26E20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148DF27C">
            <w:pPr>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5</w:t>
            </w:r>
          </w:p>
        </w:tc>
        <w:tc>
          <w:tcPr>
            <w:tcW w:w="1400" w:type="dxa"/>
            <w:vAlign w:val="center"/>
          </w:tcPr>
          <w:p w14:paraId="3781C62B">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04EEA247">
            <w:pPr>
              <w:jc w:val="center"/>
              <w:rPr>
                <w:rFonts w:ascii="宋体" w:hAnsi="宋体"/>
                <w:sz w:val="18"/>
                <w:szCs w:val="18"/>
                <w:highlight w:val="none"/>
              </w:rPr>
            </w:pPr>
            <w:r>
              <w:rPr>
                <w:rFonts w:ascii="宋体"/>
                <w:sz w:val="18"/>
                <w:highlight w:val="none"/>
              </w:rPr>
              <w:t>CONCLUDE</w:t>
            </w:r>
          </w:p>
        </w:tc>
        <w:tc>
          <w:tcPr>
            <w:tcW w:w="2400" w:type="dxa"/>
            <w:vAlign w:val="center"/>
          </w:tcPr>
          <w:p w14:paraId="3F9838F1">
            <w:pPr>
              <w:jc w:val="center"/>
              <w:rPr>
                <w:rFonts w:ascii="宋体"/>
                <w:sz w:val="18"/>
                <w:szCs w:val="18"/>
                <w:highlight w:val="none"/>
              </w:rPr>
            </w:pPr>
            <w:r>
              <w:rPr>
                <w:rFonts w:ascii="宋体"/>
                <w:sz w:val="18"/>
                <w:szCs w:val="18"/>
                <w:highlight w:val="none"/>
              </w:rPr>
              <w:t>0</w:t>
            </w:r>
            <w:r>
              <w:rPr>
                <w:rFonts w:hint="eastAsia" w:ascii="宋体"/>
                <w:sz w:val="18"/>
                <w:szCs w:val="18"/>
                <w:highlight w:val="none"/>
              </w:rPr>
              <w:t>：</w:t>
            </w:r>
            <w:r>
              <w:rPr>
                <w:rFonts w:ascii="宋体"/>
                <w:sz w:val="18"/>
                <w:szCs w:val="18"/>
                <w:highlight w:val="none"/>
              </w:rPr>
              <w:t>未检</w:t>
            </w:r>
          </w:p>
          <w:p w14:paraId="5AB82180">
            <w:pPr>
              <w:jc w:val="center"/>
              <w:rPr>
                <w:rFonts w:ascii="宋体"/>
                <w:sz w:val="18"/>
                <w:szCs w:val="18"/>
                <w:highlight w:val="none"/>
              </w:rPr>
            </w:pPr>
            <w:r>
              <w:rPr>
                <w:rFonts w:ascii="宋体"/>
                <w:sz w:val="18"/>
                <w:szCs w:val="18"/>
                <w:highlight w:val="none"/>
              </w:rPr>
              <w:t>1</w:t>
            </w:r>
            <w:r>
              <w:rPr>
                <w:rFonts w:hint="eastAsia" w:ascii="宋体"/>
                <w:sz w:val="18"/>
                <w:szCs w:val="18"/>
                <w:highlight w:val="none"/>
              </w:rPr>
              <w:t>：</w:t>
            </w:r>
            <w:r>
              <w:rPr>
                <w:rFonts w:ascii="宋体"/>
                <w:sz w:val="18"/>
                <w:szCs w:val="18"/>
                <w:highlight w:val="none"/>
              </w:rPr>
              <w:t>合格</w:t>
            </w:r>
          </w:p>
          <w:p w14:paraId="1D428223">
            <w:pPr>
              <w:jc w:val="center"/>
              <w:rPr>
                <w:rFonts w:ascii="宋体" w:hAnsi="宋体"/>
                <w:sz w:val="18"/>
                <w:szCs w:val="18"/>
                <w:highlight w:val="none"/>
              </w:rPr>
            </w:pPr>
            <w:r>
              <w:rPr>
                <w:rFonts w:ascii="宋体"/>
                <w:sz w:val="18"/>
                <w:szCs w:val="18"/>
                <w:highlight w:val="none"/>
              </w:rPr>
              <w:t>2</w:t>
            </w:r>
            <w:r>
              <w:rPr>
                <w:rFonts w:hint="eastAsia" w:ascii="宋体"/>
                <w:sz w:val="18"/>
                <w:szCs w:val="18"/>
                <w:highlight w:val="none"/>
              </w:rPr>
              <w:t>：</w:t>
            </w:r>
            <w:r>
              <w:rPr>
                <w:rFonts w:ascii="宋体"/>
                <w:sz w:val="18"/>
                <w:szCs w:val="18"/>
                <w:highlight w:val="none"/>
              </w:rPr>
              <w:t>不合格</w:t>
            </w:r>
          </w:p>
        </w:tc>
        <w:tc>
          <w:tcPr>
            <w:tcW w:w="1400" w:type="dxa"/>
            <w:vAlign w:val="center"/>
          </w:tcPr>
          <w:p w14:paraId="77C666D2">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316184ED">
            <w:pPr>
              <w:jc w:val="center"/>
              <w:rPr>
                <w:rFonts w:ascii="宋体" w:hAnsi="宋体"/>
                <w:sz w:val="18"/>
                <w:szCs w:val="18"/>
                <w:highlight w:val="none"/>
              </w:rPr>
            </w:pPr>
            <w:r>
              <w:rPr>
                <w:rFonts w:hint="eastAsia" w:ascii="宋体" w:hAnsi="宋体"/>
                <w:sz w:val="18"/>
                <w:szCs w:val="18"/>
                <w:highlight w:val="none"/>
              </w:rPr>
              <w:t>4</w:t>
            </w:r>
          </w:p>
        </w:tc>
      </w:tr>
    </w:tbl>
    <w:p w14:paraId="7D03D991">
      <w:pPr>
        <w:pStyle w:val="4"/>
        <w:spacing w:line="360" w:lineRule="auto"/>
        <w:ind w:left="720" w:hanging="720"/>
        <w:rPr>
          <w:rFonts w:ascii="Calibri" w:hAnsi="Calibri"/>
          <w:highlight w:val="none"/>
        </w:rPr>
      </w:pPr>
      <w:r>
        <w:rPr>
          <w:rFonts w:hint="eastAsia" w:ascii="Calibri" w:hAnsi="Calibri"/>
          <w:highlight w:val="none"/>
        </w:rPr>
        <w:t>输入功能试验</w:t>
      </w:r>
    </w:p>
    <w:p w14:paraId="32E3375C">
      <w:pPr>
        <w:pStyle w:val="175"/>
        <w:spacing w:line="308" w:lineRule="exact"/>
        <w:ind w:firstLine="440"/>
        <w:rPr>
          <w:rFonts w:hint="eastAsia"/>
          <w:highlight w:val="none"/>
          <w:lang w:val="en-US" w:eastAsia="zh-CN"/>
        </w:rPr>
      </w:pPr>
      <w:r>
        <w:rPr>
          <w:rFonts w:hint="eastAsia" w:ascii="Calibri" w:hAnsi="Calibri"/>
          <w:highlight w:val="none"/>
        </w:rPr>
        <w:t>输入功能试验</w:t>
      </w:r>
      <w:r>
        <w:rPr>
          <w:rFonts w:hint="eastAsia"/>
          <w:highlight w:val="none"/>
          <w:lang w:val="en-US" w:eastAsia="zh-CN"/>
        </w:rPr>
        <w:t>数据项见表15.</w:t>
      </w:r>
    </w:p>
    <w:p w14:paraId="157526BD">
      <w:pPr>
        <w:jc w:val="center"/>
        <w:rPr>
          <w:highlight w:val="none"/>
        </w:rPr>
      </w:pPr>
      <w:r>
        <w:rPr>
          <w:rFonts w:hint="eastAsia"/>
          <w:highlight w:val="none"/>
          <w:lang w:val="en-US" w:eastAsia="zh-CN"/>
        </w:rPr>
        <w:t xml:space="preserve">表15 </w:t>
      </w:r>
      <w:r>
        <w:rPr>
          <w:rFonts w:hint="eastAsia" w:ascii="Calibri" w:hAnsi="Calibri"/>
          <w:highlight w:val="none"/>
        </w:rPr>
        <w:t>输入功能试验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03BBC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094414D8">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4967E60D">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1781EE88">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57C5AEDD">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763A31A0">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1707B848">
            <w:pPr>
              <w:jc w:val="center"/>
              <w:rPr>
                <w:rFonts w:ascii="宋体" w:hAnsi="宋体"/>
                <w:b/>
                <w:bCs/>
                <w:sz w:val="18"/>
                <w:szCs w:val="18"/>
                <w:highlight w:val="none"/>
              </w:rPr>
            </w:pPr>
            <w:r>
              <w:rPr>
                <w:rFonts w:hint="eastAsia" w:ascii="宋体" w:hAnsi="宋体"/>
                <w:b/>
                <w:bCs/>
                <w:sz w:val="18"/>
                <w:szCs w:val="18"/>
                <w:highlight w:val="none"/>
              </w:rPr>
              <w:t>长度</w:t>
            </w:r>
          </w:p>
        </w:tc>
      </w:tr>
      <w:tr w14:paraId="23E19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203778BD">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shd w:val="clear" w:color="auto" w:fill="auto"/>
            <w:vAlign w:val="center"/>
          </w:tcPr>
          <w:p w14:paraId="3BB5C776">
            <w:pPr>
              <w:jc w:val="center"/>
              <w:rPr>
                <w:rFonts w:hint="eastAsia" w:ascii="宋体" w:hAnsi="宋体" w:eastAsia="宋体" w:cs="Times New Roman"/>
                <w:bCs/>
                <w:kern w:val="2"/>
                <w:sz w:val="18"/>
                <w:szCs w:val="18"/>
                <w:highlight w:val="none"/>
                <w:lang w:val="en-US" w:eastAsia="zh-CN" w:bidi="ar-SA"/>
              </w:rPr>
            </w:pPr>
            <w:r>
              <w:rPr>
                <w:rFonts w:hint="eastAsia" w:ascii="宋体"/>
                <w:sz w:val="18"/>
                <w:szCs w:val="18"/>
                <w:highlight w:val="none"/>
              </w:rPr>
              <w:t>输入功能</w:t>
            </w:r>
            <w:r>
              <w:rPr>
                <w:rFonts w:hint="eastAsia" w:ascii="宋体" w:hAnsi="宋体"/>
                <w:bCs/>
                <w:sz w:val="18"/>
                <w:szCs w:val="18"/>
                <w:highlight w:val="none"/>
              </w:rPr>
              <w:t>检查</w:t>
            </w:r>
          </w:p>
        </w:tc>
        <w:tc>
          <w:tcPr>
            <w:tcW w:w="1000" w:type="dxa"/>
            <w:shd w:val="clear" w:color="auto" w:fill="auto"/>
            <w:vAlign w:val="center"/>
          </w:tcPr>
          <w:p w14:paraId="4489F8E8">
            <w:pPr>
              <w:jc w:val="center"/>
              <w:rPr>
                <w:rFonts w:ascii="宋体" w:hAnsi="宋体" w:eastAsia="宋体" w:cs="Times New Roman"/>
                <w:kern w:val="2"/>
                <w:sz w:val="18"/>
                <w:szCs w:val="18"/>
                <w:highlight w:val="none"/>
                <w:lang w:val="en-US" w:eastAsia="zh-CN" w:bidi="ar-SA"/>
              </w:rPr>
            </w:pPr>
            <w:r>
              <w:rPr>
                <w:rFonts w:ascii="宋体"/>
                <w:sz w:val="18"/>
                <w:highlight w:val="none"/>
              </w:rPr>
              <w:t>INPUT_</w:t>
            </w:r>
            <w:r>
              <w:rPr>
                <w:rFonts w:hint="eastAsia" w:ascii="宋体"/>
                <w:sz w:val="18"/>
                <w:highlight w:val="none"/>
              </w:rPr>
              <w:t>II</w:t>
            </w:r>
          </w:p>
        </w:tc>
        <w:tc>
          <w:tcPr>
            <w:tcW w:w="2400" w:type="dxa"/>
            <w:shd w:val="clear" w:color="auto" w:fill="auto"/>
            <w:vAlign w:val="center"/>
          </w:tcPr>
          <w:p w14:paraId="2247C975">
            <w:pPr>
              <w:widowControl/>
              <w:jc w:val="center"/>
              <w:rPr>
                <w:rFonts w:hint="default" w:ascii="宋体" w:hAnsi="宋体" w:eastAsia="宋体" w:cs="宋体"/>
                <w:bCs/>
                <w:kern w:val="2"/>
                <w:sz w:val="18"/>
                <w:szCs w:val="18"/>
                <w:highlight w:val="none"/>
                <w:lang w:val="en-US" w:eastAsia="zh-CN" w:bidi="ar-SA"/>
              </w:rPr>
            </w:pPr>
            <w:r>
              <w:rPr>
                <w:rFonts w:hint="eastAsia" w:ascii="宋体" w:hAnsi="Times New Roman" w:eastAsia="宋体" w:cs="Times New Roman"/>
                <w:i w:val="0"/>
                <w:iCs w:val="0"/>
                <w:kern w:val="2"/>
                <w:sz w:val="18"/>
                <w:szCs w:val="24"/>
                <w:highlight w:val="none"/>
                <w:u w:val="none"/>
                <w:lang w:val="en-US" w:eastAsia="zh-CN" w:bidi="ar"/>
              </w:rPr>
              <w:t>I-CPTS-005-0</w:t>
            </w:r>
            <w:r>
              <w:rPr>
                <w:rFonts w:hint="eastAsia" w:ascii="宋体" w:cs="Times New Roman"/>
                <w:i w:val="0"/>
                <w:iCs w:val="0"/>
                <w:kern w:val="2"/>
                <w:sz w:val="18"/>
                <w:szCs w:val="24"/>
                <w:highlight w:val="none"/>
                <w:u w:val="none"/>
                <w:lang w:val="en-US" w:eastAsia="zh-CN" w:bidi="ar"/>
              </w:rPr>
              <w:t>10</w:t>
            </w:r>
          </w:p>
        </w:tc>
        <w:tc>
          <w:tcPr>
            <w:tcW w:w="1400" w:type="dxa"/>
            <w:shd w:val="clear" w:color="auto" w:fill="auto"/>
            <w:vAlign w:val="center"/>
          </w:tcPr>
          <w:p w14:paraId="6CA56D51">
            <w:pPr>
              <w:jc w:val="center"/>
              <w:rPr>
                <w:rFonts w:hint="eastAsia" w:ascii="宋体" w:hAnsi="宋体" w:eastAsia="宋体" w:cs="宋体"/>
                <w:bCs/>
                <w:kern w:val="0"/>
                <w:sz w:val="18"/>
                <w:szCs w:val="18"/>
                <w:highlight w:val="none"/>
                <w:u w:val="none"/>
                <w:lang w:val="en-US" w:eastAsia="zh-CN" w:bidi="ar-SA"/>
              </w:rPr>
            </w:pPr>
            <w:r>
              <w:rPr>
                <w:rFonts w:hint="eastAsia" w:ascii="宋体" w:hAnsi="宋体"/>
                <w:sz w:val="18"/>
                <w:szCs w:val="18"/>
                <w:highlight w:val="none"/>
                <w:u w:val="none"/>
              </w:rPr>
              <w:t>STRING</w:t>
            </w:r>
          </w:p>
        </w:tc>
        <w:tc>
          <w:tcPr>
            <w:tcW w:w="1200" w:type="dxa"/>
            <w:shd w:val="clear" w:color="auto" w:fill="auto"/>
            <w:vAlign w:val="center"/>
          </w:tcPr>
          <w:p w14:paraId="2D689626">
            <w:pPr>
              <w:jc w:val="center"/>
              <w:rPr>
                <w:rFonts w:hint="eastAsia" w:ascii="宋体" w:hAnsi="宋体" w:eastAsia="宋体" w:cs="宋体"/>
                <w:kern w:val="2"/>
                <w:sz w:val="18"/>
                <w:szCs w:val="18"/>
                <w:highlight w:val="none"/>
                <w:u w:val="none"/>
                <w:lang w:val="en-US" w:eastAsia="zh-CN" w:bidi="ar-SA"/>
              </w:rPr>
            </w:pPr>
            <w:r>
              <w:rPr>
                <w:rFonts w:hint="eastAsia" w:ascii="宋体" w:hAnsi="宋体" w:cs="宋体"/>
                <w:sz w:val="18"/>
                <w:szCs w:val="18"/>
                <w:highlight w:val="none"/>
                <w:u w:val="none"/>
                <w:lang w:val="en-US" w:eastAsia="zh-CN"/>
              </w:rPr>
              <w:t>32</w:t>
            </w:r>
          </w:p>
        </w:tc>
      </w:tr>
      <w:tr w14:paraId="7DAC1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6B7172CA">
            <w:pPr>
              <w:jc w:val="cente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2</w:t>
            </w:r>
          </w:p>
        </w:tc>
        <w:tc>
          <w:tcPr>
            <w:tcW w:w="1400" w:type="dxa"/>
            <w:shd w:val="clear" w:color="auto" w:fill="auto"/>
            <w:vAlign w:val="center"/>
          </w:tcPr>
          <w:p w14:paraId="33BFD1EE">
            <w:pPr>
              <w:jc w:val="center"/>
              <w:rPr>
                <w:rFonts w:ascii="宋体" w:hAnsi="宋体" w:eastAsia="宋体" w:cs="Times New Roman"/>
                <w:bCs/>
                <w:kern w:val="2"/>
                <w:sz w:val="18"/>
                <w:szCs w:val="18"/>
                <w:highlight w:val="none"/>
                <w:lang w:val="en-US" w:eastAsia="zh-CN" w:bidi="ar-SA"/>
              </w:rPr>
            </w:pPr>
            <w:r>
              <w:rPr>
                <w:rFonts w:hint="eastAsia" w:ascii="宋体" w:hAnsi="宋体"/>
                <w:bCs/>
                <w:sz w:val="18"/>
                <w:szCs w:val="18"/>
                <w:highlight w:val="none"/>
              </w:rPr>
              <w:t>检查项目</w:t>
            </w:r>
          </w:p>
        </w:tc>
        <w:tc>
          <w:tcPr>
            <w:tcW w:w="1000" w:type="dxa"/>
            <w:shd w:val="clear" w:color="auto" w:fill="auto"/>
            <w:vAlign w:val="center"/>
          </w:tcPr>
          <w:p w14:paraId="4F4B6F93">
            <w:pPr>
              <w:jc w:val="center"/>
              <w:rPr>
                <w:rFonts w:ascii="宋体" w:hAnsi="宋体" w:eastAsia="宋体" w:cs="Times New Roman"/>
                <w:kern w:val="2"/>
                <w:sz w:val="18"/>
                <w:szCs w:val="18"/>
                <w:highlight w:val="none"/>
                <w:lang w:val="en-US" w:eastAsia="zh-CN" w:bidi="ar-SA"/>
              </w:rPr>
            </w:pPr>
            <w:r>
              <w:rPr>
                <w:rFonts w:ascii="宋体"/>
                <w:sz w:val="18"/>
                <w:highlight w:val="none"/>
              </w:rPr>
              <w:t>TEST_SITE</w:t>
            </w:r>
          </w:p>
        </w:tc>
        <w:tc>
          <w:tcPr>
            <w:tcW w:w="2400" w:type="dxa"/>
            <w:vAlign w:val="center"/>
          </w:tcPr>
          <w:p w14:paraId="08001672">
            <w:pPr>
              <w:widowControl/>
              <w:jc w:val="center"/>
              <w:rPr>
                <w:rFonts w:ascii="宋体" w:hAnsi="宋体" w:cs="宋体"/>
                <w:bCs/>
                <w:sz w:val="18"/>
                <w:szCs w:val="18"/>
                <w:highlight w:val="none"/>
              </w:rPr>
            </w:pPr>
            <w:r>
              <w:rPr>
                <w:rFonts w:hint="eastAsia" w:ascii="宋体" w:hAnsi="宋体" w:cs="宋体"/>
                <w:bCs/>
                <w:sz w:val="18"/>
                <w:szCs w:val="18"/>
                <w:highlight w:val="none"/>
              </w:rPr>
              <w:t>1：受控功能</w:t>
            </w:r>
          </w:p>
          <w:p w14:paraId="52A8A546">
            <w:pPr>
              <w:widowControl/>
              <w:jc w:val="center"/>
              <w:rPr>
                <w:rFonts w:ascii="宋体" w:hAnsi="宋体" w:cs="宋体"/>
                <w:bCs/>
                <w:sz w:val="18"/>
                <w:szCs w:val="18"/>
                <w:highlight w:val="none"/>
              </w:rPr>
            </w:pPr>
            <w:r>
              <w:rPr>
                <w:rFonts w:hint="eastAsia" w:ascii="宋体" w:hAnsi="宋体" w:cs="宋体"/>
                <w:bCs/>
                <w:sz w:val="18"/>
                <w:szCs w:val="18"/>
                <w:highlight w:val="none"/>
              </w:rPr>
              <w:t>2：手动充电控制功能</w:t>
            </w:r>
          </w:p>
        </w:tc>
        <w:tc>
          <w:tcPr>
            <w:tcW w:w="1400" w:type="dxa"/>
            <w:vAlign w:val="center"/>
          </w:tcPr>
          <w:p w14:paraId="35913F61">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66418561">
            <w:pPr>
              <w:jc w:val="center"/>
              <w:rPr>
                <w:rFonts w:ascii="宋体" w:hAnsi="宋体"/>
                <w:sz w:val="18"/>
                <w:szCs w:val="18"/>
                <w:highlight w:val="none"/>
              </w:rPr>
            </w:pPr>
            <w:r>
              <w:rPr>
                <w:rFonts w:hint="eastAsia" w:ascii="宋体" w:hAnsi="宋体"/>
                <w:sz w:val="18"/>
                <w:szCs w:val="18"/>
                <w:highlight w:val="none"/>
              </w:rPr>
              <w:t>4</w:t>
            </w:r>
          </w:p>
        </w:tc>
      </w:tr>
      <w:tr w14:paraId="048E7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486D00D6">
            <w:pPr>
              <w:jc w:val="cente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3</w:t>
            </w:r>
          </w:p>
        </w:tc>
        <w:tc>
          <w:tcPr>
            <w:tcW w:w="1400" w:type="dxa"/>
            <w:vAlign w:val="center"/>
          </w:tcPr>
          <w:p w14:paraId="617B9C97">
            <w:pPr>
              <w:jc w:val="center"/>
              <w:rPr>
                <w:rFonts w:ascii="宋体" w:hAnsi="宋体"/>
                <w:bCs/>
                <w:sz w:val="18"/>
                <w:szCs w:val="18"/>
                <w:highlight w:val="none"/>
              </w:rPr>
            </w:pPr>
            <w:r>
              <w:rPr>
                <w:rFonts w:hint="eastAsia" w:ascii="宋体" w:hAnsi="宋体"/>
                <w:bCs/>
                <w:sz w:val="18"/>
                <w:szCs w:val="18"/>
                <w:highlight w:val="none"/>
              </w:rPr>
              <w:t>测量参数</w:t>
            </w:r>
          </w:p>
        </w:tc>
        <w:tc>
          <w:tcPr>
            <w:tcW w:w="1000" w:type="dxa"/>
            <w:vAlign w:val="center"/>
          </w:tcPr>
          <w:p w14:paraId="7A6B4E83">
            <w:pPr>
              <w:jc w:val="center"/>
              <w:rPr>
                <w:rFonts w:ascii="宋体" w:hAnsi="宋体"/>
                <w:sz w:val="18"/>
                <w:szCs w:val="18"/>
                <w:highlight w:val="none"/>
              </w:rPr>
            </w:pPr>
            <w:r>
              <w:rPr>
                <w:rFonts w:ascii="宋体"/>
                <w:sz w:val="18"/>
                <w:highlight w:val="none"/>
              </w:rPr>
              <w:t>MEASUREMENT_PARAMETERS</w:t>
            </w:r>
          </w:p>
        </w:tc>
        <w:tc>
          <w:tcPr>
            <w:tcW w:w="2400" w:type="dxa"/>
            <w:vAlign w:val="center"/>
          </w:tcPr>
          <w:p w14:paraId="219BE96E">
            <w:pPr>
              <w:jc w:val="center"/>
              <w:rPr>
                <w:rFonts w:ascii="宋体" w:hAnsi="宋体" w:cs="宋体"/>
                <w:bCs/>
                <w:sz w:val="18"/>
                <w:szCs w:val="18"/>
                <w:highlight w:val="none"/>
              </w:rPr>
            </w:pPr>
            <w:r>
              <w:rPr>
                <w:rFonts w:hint="eastAsia" w:ascii="宋体" w:hAnsi="宋体" w:cs="宋体"/>
                <w:bCs/>
                <w:sz w:val="18"/>
                <w:szCs w:val="18"/>
                <w:highlight w:val="none"/>
              </w:rPr>
              <w:t>格式：</w:t>
            </w:r>
            <w:r>
              <w:rPr>
                <w:rFonts w:hint="eastAsia" w:ascii="宋体" w:hAnsi="宋体" w:cs="宋体"/>
                <w:bCs/>
                <w:sz w:val="18"/>
                <w:szCs w:val="18"/>
                <w:highlight w:val="none"/>
                <w:lang w:val="en-US" w:eastAsia="zh-CN"/>
              </w:rPr>
              <w:t>设定电压（V），设定电流（A），</w:t>
            </w:r>
            <w:r>
              <w:rPr>
                <w:rFonts w:hint="eastAsia" w:ascii="宋体" w:hAnsi="宋体" w:cs="宋体"/>
                <w:bCs/>
                <w:sz w:val="18"/>
                <w:szCs w:val="18"/>
                <w:highlight w:val="none"/>
              </w:rPr>
              <w:t>充电电压</w:t>
            </w:r>
            <w:r>
              <w:rPr>
                <w:rFonts w:hint="eastAsia" w:ascii="宋体" w:hAnsi="宋体" w:cs="宋体"/>
                <w:bCs/>
                <w:sz w:val="18"/>
                <w:szCs w:val="18"/>
                <w:highlight w:val="none"/>
                <w:lang w:val="en-US" w:eastAsia="zh-CN"/>
              </w:rPr>
              <w:t>（V）</w:t>
            </w:r>
            <w:r>
              <w:rPr>
                <w:rFonts w:hint="eastAsia" w:ascii="宋体" w:hAnsi="宋体" w:cs="宋体"/>
                <w:bCs/>
                <w:sz w:val="18"/>
                <w:szCs w:val="18"/>
                <w:highlight w:val="none"/>
              </w:rPr>
              <w:t>，充电电流</w:t>
            </w:r>
            <w:r>
              <w:rPr>
                <w:rFonts w:hint="eastAsia" w:ascii="宋体" w:hAnsi="宋体" w:cs="宋体"/>
                <w:bCs/>
                <w:sz w:val="18"/>
                <w:szCs w:val="18"/>
                <w:highlight w:val="none"/>
                <w:lang w:val="en-US" w:eastAsia="zh-CN"/>
              </w:rPr>
              <w:t>（A）</w:t>
            </w:r>
            <w:r>
              <w:rPr>
                <w:rFonts w:hint="eastAsia" w:ascii="宋体" w:hAnsi="宋体" w:cs="宋体"/>
                <w:bCs/>
                <w:sz w:val="18"/>
                <w:szCs w:val="18"/>
                <w:highlight w:val="none"/>
              </w:rPr>
              <w:t>，PWM占空比</w:t>
            </w:r>
            <w:r>
              <w:rPr>
                <w:rFonts w:hint="eastAsia" w:ascii="宋体" w:hAnsi="宋体" w:cs="宋体"/>
                <w:bCs/>
                <w:sz w:val="18"/>
                <w:szCs w:val="18"/>
                <w:highlight w:val="none"/>
                <w:lang w:val="en-US" w:eastAsia="zh-CN"/>
              </w:rPr>
              <w:t>（%）</w:t>
            </w:r>
            <w:r>
              <w:rPr>
                <w:rFonts w:hint="eastAsia" w:ascii="宋体" w:hAnsi="宋体" w:cs="宋体"/>
                <w:bCs/>
                <w:sz w:val="18"/>
                <w:szCs w:val="18"/>
                <w:highlight w:val="none"/>
              </w:rPr>
              <w:t>，最大允许输出电流</w:t>
            </w:r>
            <w:r>
              <w:rPr>
                <w:rFonts w:hint="eastAsia" w:ascii="宋体" w:hAnsi="宋体" w:cs="宋体"/>
                <w:bCs/>
                <w:sz w:val="18"/>
                <w:szCs w:val="18"/>
                <w:highlight w:val="none"/>
                <w:lang w:val="en-US" w:eastAsia="zh-CN"/>
              </w:rPr>
              <w:t>（A）</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可否启停</w:t>
            </w:r>
          </w:p>
        </w:tc>
        <w:tc>
          <w:tcPr>
            <w:tcW w:w="1400" w:type="dxa"/>
            <w:vAlign w:val="center"/>
          </w:tcPr>
          <w:p w14:paraId="63F9B517">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1BB36734">
            <w:pPr>
              <w:jc w:val="center"/>
              <w:rPr>
                <w:rFonts w:ascii="宋体" w:hAnsi="宋体"/>
                <w:sz w:val="18"/>
                <w:szCs w:val="18"/>
                <w:highlight w:val="none"/>
              </w:rPr>
            </w:pPr>
            <w:r>
              <w:rPr>
                <w:rFonts w:hint="eastAsia" w:ascii="宋体" w:hAnsi="宋体" w:cs="宋体"/>
                <w:sz w:val="18"/>
                <w:szCs w:val="18"/>
                <w:highlight w:val="none"/>
              </w:rPr>
              <w:t>512</w:t>
            </w:r>
          </w:p>
        </w:tc>
      </w:tr>
      <w:tr w14:paraId="393A8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40461DA7">
            <w:pPr>
              <w:jc w:val="cente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4</w:t>
            </w:r>
          </w:p>
        </w:tc>
        <w:tc>
          <w:tcPr>
            <w:tcW w:w="1400" w:type="dxa"/>
            <w:vAlign w:val="center"/>
          </w:tcPr>
          <w:p w14:paraId="5F50FDA4">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4ED192E9">
            <w:pPr>
              <w:jc w:val="center"/>
              <w:rPr>
                <w:rFonts w:ascii="宋体" w:hAnsi="宋体"/>
                <w:sz w:val="18"/>
                <w:szCs w:val="18"/>
                <w:highlight w:val="none"/>
              </w:rPr>
            </w:pPr>
            <w:r>
              <w:rPr>
                <w:rFonts w:ascii="宋体"/>
                <w:sz w:val="18"/>
                <w:highlight w:val="none"/>
              </w:rPr>
              <w:t>NOTE</w:t>
            </w:r>
          </w:p>
        </w:tc>
        <w:tc>
          <w:tcPr>
            <w:tcW w:w="2400" w:type="dxa"/>
            <w:vAlign w:val="center"/>
          </w:tcPr>
          <w:p w14:paraId="3826D971">
            <w:pPr>
              <w:jc w:val="center"/>
              <w:rPr>
                <w:rFonts w:ascii="宋体" w:hAnsi="宋体"/>
                <w:sz w:val="18"/>
                <w:szCs w:val="18"/>
                <w:highlight w:val="none"/>
              </w:rPr>
            </w:pPr>
            <w:r>
              <w:rPr>
                <w:rFonts w:hint="eastAsia" w:ascii="宋体" w:hAnsi="宋体"/>
                <w:sz w:val="18"/>
                <w:szCs w:val="18"/>
                <w:highlight w:val="none"/>
              </w:rPr>
              <w:t>如有故障，需要对现象进行描述</w:t>
            </w:r>
          </w:p>
        </w:tc>
        <w:tc>
          <w:tcPr>
            <w:tcW w:w="1400" w:type="dxa"/>
            <w:vAlign w:val="center"/>
          </w:tcPr>
          <w:p w14:paraId="30DE1FB6">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490596C6">
            <w:pPr>
              <w:jc w:val="center"/>
              <w:rPr>
                <w:rFonts w:ascii="宋体" w:hAnsi="宋体"/>
                <w:sz w:val="18"/>
                <w:szCs w:val="18"/>
                <w:highlight w:val="none"/>
              </w:rPr>
            </w:pPr>
            <w:r>
              <w:rPr>
                <w:rFonts w:hint="eastAsia" w:ascii="宋体" w:hAnsi="宋体" w:cs="宋体"/>
                <w:sz w:val="18"/>
                <w:szCs w:val="18"/>
                <w:highlight w:val="none"/>
              </w:rPr>
              <w:t>512</w:t>
            </w:r>
          </w:p>
        </w:tc>
      </w:tr>
      <w:tr w14:paraId="174AD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5E2AFD84">
            <w:pPr>
              <w:jc w:val="cente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5</w:t>
            </w:r>
          </w:p>
        </w:tc>
        <w:tc>
          <w:tcPr>
            <w:tcW w:w="1400" w:type="dxa"/>
            <w:vAlign w:val="center"/>
          </w:tcPr>
          <w:p w14:paraId="3E5E3EC1">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1F8DB78A">
            <w:pPr>
              <w:jc w:val="center"/>
              <w:rPr>
                <w:rFonts w:ascii="宋体" w:hAnsi="宋体"/>
                <w:sz w:val="18"/>
                <w:szCs w:val="18"/>
                <w:highlight w:val="none"/>
              </w:rPr>
            </w:pPr>
            <w:r>
              <w:rPr>
                <w:rFonts w:ascii="宋体"/>
                <w:sz w:val="18"/>
                <w:highlight w:val="none"/>
              </w:rPr>
              <w:t>CONCLUDE</w:t>
            </w:r>
          </w:p>
        </w:tc>
        <w:tc>
          <w:tcPr>
            <w:tcW w:w="2400" w:type="dxa"/>
            <w:vAlign w:val="center"/>
          </w:tcPr>
          <w:p w14:paraId="0FAA708F">
            <w:pPr>
              <w:jc w:val="center"/>
              <w:rPr>
                <w:rFonts w:ascii="宋体"/>
                <w:sz w:val="18"/>
                <w:szCs w:val="18"/>
                <w:highlight w:val="none"/>
              </w:rPr>
            </w:pPr>
            <w:r>
              <w:rPr>
                <w:rFonts w:ascii="宋体"/>
                <w:sz w:val="18"/>
                <w:szCs w:val="18"/>
                <w:highlight w:val="none"/>
              </w:rPr>
              <w:t>0</w:t>
            </w:r>
            <w:r>
              <w:rPr>
                <w:rFonts w:hint="eastAsia" w:ascii="宋体"/>
                <w:sz w:val="18"/>
                <w:szCs w:val="18"/>
                <w:highlight w:val="none"/>
              </w:rPr>
              <w:t>：</w:t>
            </w:r>
            <w:r>
              <w:rPr>
                <w:rFonts w:ascii="宋体"/>
                <w:sz w:val="18"/>
                <w:szCs w:val="18"/>
                <w:highlight w:val="none"/>
              </w:rPr>
              <w:t>未检</w:t>
            </w:r>
          </w:p>
          <w:p w14:paraId="7306CAB5">
            <w:pPr>
              <w:jc w:val="center"/>
              <w:rPr>
                <w:rFonts w:ascii="宋体"/>
                <w:sz w:val="18"/>
                <w:szCs w:val="18"/>
                <w:highlight w:val="none"/>
              </w:rPr>
            </w:pPr>
            <w:r>
              <w:rPr>
                <w:rFonts w:ascii="宋体"/>
                <w:sz w:val="18"/>
                <w:szCs w:val="18"/>
                <w:highlight w:val="none"/>
              </w:rPr>
              <w:t>1</w:t>
            </w:r>
            <w:r>
              <w:rPr>
                <w:rFonts w:hint="eastAsia" w:ascii="宋体"/>
                <w:sz w:val="18"/>
                <w:szCs w:val="18"/>
                <w:highlight w:val="none"/>
              </w:rPr>
              <w:t>：</w:t>
            </w:r>
            <w:r>
              <w:rPr>
                <w:rFonts w:ascii="宋体"/>
                <w:sz w:val="18"/>
                <w:szCs w:val="18"/>
                <w:highlight w:val="none"/>
              </w:rPr>
              <w:t>合格</w:t>
            </w:r>
          </w:p>
          <w:p w14:paraId="0674FD44">
            <w:pPr>
              <w:jc w:val="center"/>
              <w:rPr>
                <w:rFonts w:ascii="宋体" w:hAnsi="宋体"/>
                <w:sz w:val="18"/>
                <w:szCs w:val="18"/>
                <w:highlight w:val="none"/>
              </w:rPr>
            </w:pPr>
            <w:r>
              <w:rPr>
                <w:rFonts w:ascii="宋体"/>
                <w:sz w:val="18"/>
                <w:szCs w:val="18"/>
                <w:highlight w:val="none"/>
              </w:rPr>
              <w:t>2</w:t>
            </w:r>
            <w:r>
              <w:rPr>
                <w:rFonts w:hint="eastAsia" w:ascii="宋体"/>
                <w:sz w:val="18"/>
                <w:szCs w:val="18"/>
                <w:highlight w:val="none"/>
              </w:rPr>
              <w:t>：</w:t>
            </w:r>
            <w:r>
              <w:rPr>
                <w:rFonts w:ascii="宋体"/>
                <w:sz w:val="18"/>
                <w:szCs w:val="18"/>
                <w:highlight w:val="none"/>
              </w:rPr>
              <w:t>不合格</w:t>
            </w:r>
          </w:p>
        </w:tc>
        <w:tc>
          <w:tcPr>
            <w:tcW w:w="1400" w:type="dxa"/>
            <w:vAlign w:val="center"/>
          </w:tcPr>
          <w:p w14:paraId="69905240">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0C2197CE">
            <w:pPr>
              <w:jc w:val="center"/>
              <w:rPr>
                <w:rFonts w:ascii="宋体" w:hAnsi="宋体"/>
                <w:sz w:val="18"/>
                <w:szCs w:val="18"/>
                <w:highlight w:val="none"/>
              </w:rPr>
            </w:pPr>
            <w:r>
              <w:rPr>
                <w:rFonts w:hint="eastAsia" w:ascii="宋体" w:hAnsi="宋体"/>
                <w:sz w:val="18"/>
                <w:szCs w:val="18"/>
                <w:highlight w:val="none"/>
              </w:rPr>
              <w:t>4</w:t>
            </w:r>
          </w:p>
        </w:tc>
      </w:tr>
    </w:tbl>
    <w:p w14:paraId="01C19D43">
      <w:pPr>
        <w:pStyle w:val="4"/>
        <w:spacing w:line="360" w:lineRule="auto"/>
        <w:ind w:left="720" w:hanging="720"/>
        <w:rPr>
          <w:rFonts w:ascii="Calibri" w:hAnsi="Calibri"/>
          <w:highlight w:val="none"/>
        </w:rPr>
      </w:pPr>
      <w:r>
        <w:rPr>
          <w:rFonts w:hint="eastAsia" w:ascii="Calibri" w:hAnsi="Calibri"/>
          <w:highlight w:val="none"/>
        </w:rPr>
        <w:t>计量功能试验</w:t>
      </w:r>
    </w:p>
    <w:p w14:paraId="711A23F0">
      <w:pPr>
        <w:pStyle w:val="175"/>
        <w:spacing w:line="308" w:lineRule="exact"/>
        <w:ind w:firstLine="440"/>
        <w:rPr>
          <w:rFonts w:hint="eastAsia"/>
          <w:highlight w:val="none"/>
          <w:lang w:val="en-US" w:eastAsia="zh-CN"/>
        </w:rPr>
      </w:pPr>
      <w:r>
        <w:rPr>
          <w:rFonts w:hint="eastAsia" w:ascii="Calibri" w:hAnsi="Calibri"/>
          <w:highlight w:val="none"/>
        </w:rPr>
        <w:t>计量功能试验</w:t>
      </w:r>
      <w:r>
        <w:rPr>
          <w:rFonts w:hint="eastAsia"/>
          <w:highlight w:val="none"/>
          <w:lang w:val="en-US" w:eastAsia="zh-CN"/>
        </w:rPr>
        <w:t>数据项见表16.</w:t>
      </w:r>
    </w:p>
    <w:p w14:paraId="66CA5A03">
      <w:pPr>
        <w:jc w:val="center"/>
        <w:rPr>
          <w:highlight w:val="none"/>
        </w:rPr>
      </w:pPr>
      <w:r>
        <w:rPr>
          <w:rFonts w:hint="eastAsia"/>
          <w:highlight w:val="none"/>
          <w:lang w:val="en-US" w:eastAsia="zh-CN"/>
        </w:rPr>
        <w:t xml:space="preserve">表16 </w:t>
      </w:r>
      <w:r>
        <w:rPr>
          <w:rFonts w:hint="eastAsia" w:ascii="Calibri" w:hAnsi="Calibri"/>
          <w:highlight w:val="none"/>
        </w:rPr>
        <w:t>计量功能试验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1EBD5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1AF24CB2">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47317367">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124D396E">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2394E918">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19B4BF0A">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5B276E68">
            <w:pPr>
              <w:jc w:val="center"/>
              <w:rPr>
                <w:rFonts w:ascii="宋体" w:hAnsi="宋体"/>
                <w:b/>
                <w:bCs/>
                <w:sz w:val="18"/>
                <w:szCs w:val="18"/>
                <w:highlight w:val="none"/>
              </w:rPr>
            </w:pPr>
            <w:r>
              <w:rPr>
                <w:rFonts w:hint="eastAsia" w:ascii="宋体" w:hAnsi="宋体"/>
                <w:b/>
                <w:bCs/>
                <w:sz w:val="18"/>
                <w:szCs w:val="18"/>
                <w:highlight w:val="none"/>
              </w:rPr>
              <w:t>长度</w:t>
            </w:r>
          </w:p>
        </w:tc>
      </w:tr>
      <w:tr w14:paraId="58609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3E1E986C">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shd w:val="clear" w:color="auto" w:fill="auto"/>
            <w:vAlign w:val="center"/>
          </w:tcPr>
          <w:p w14:paraId="496F7FEC">
            <w:pPr>
              <w:jc w:val="center"/>
              <w:rPr>
                <w:rFonts w:hint="eastAsia" w:ascii="宋体" w:hAnsi="宋体" w:eastAsia="宋体" w:cs="Times New Roman"/>
                <w:bCs/>
                <w:kern w:val="2"/>
                <w:sz w:val="18"/>
                <w:szCs w:val="18"/>
                <w:highlight w:val="none"/>
                <w:lang w:val="en-US" w:eastAsia="zh-CN" w:bidi="ar-SA"/>
              </w:rPr>
            </w:pPr>
            <w:r>
              <w:rPr>
                <w:rFonts w:hint="eastAsia" w:ascii="宋体"/>
                <w:sz w:val="18"/>
                <w:szCs w:val="18"/>
                <w:highlight w:val="none"/>
              </w:rPr>
              <w:t>计量功能</w:t>
            </w:r>
            <w:r>
              <w:rPr>
                <w:rFonts w:hint="eastAsia" w:ascii="宋体" w:hAnsi="宋体"/>
                <w:bCs/>
                <w:sz w:val="18"/>
                <w:szCs w:val="18"/>
                <w:highlight w:val="none"/>
              </w:rPr>
              <w:t>检查</w:t>
            </w:r>
          </w:p>
        </w:tc>
        <w:tc>
          <w:tcPr>
            <w:tcW w:w="1000" w:type="dxa"/>
            <w:shd w:val="clear" w:color="auto" w:fill="auto"/>
            <w:vAlign w:val="center"/>
          </w:tcPr>
          <w:p w14:paraId="57331FB1">
            <w:pPr>
              <w:jc w:val="center"/>
              <w:rPr>
                <w:rFonts w:ascii="宋体" w:hAnsi="宋体" w:eastAsia="宋体" w:cs="Times New Roman"/>
                <w:kern w:val="2"/>
                <w:sz w:val="18"/>
                <w:szCs w:val="18"/>
                <w:highlight w:val="none"/>
                <w:lang w:val="en-US" w:eastAsia="zh-CN" w:bidi="ar-SA"/>
              </w:rPr>
            </w:pPr>
            <w:r>
              <w:rPr>
                <w:rFonts w:ascii="宋体"/>
                <w:sz w:val="18"/>
                <w:highlight w:val="none"/>
              </w:rPr>
              <w:t>METROLOGICAL_</w:t>
            </w:r>
            <w:r>
              <w:rPr>
                <w:rFonts w:hint="eastAsia" w:ascii="宋体"/>
                <w:sz w:val="18"/>
                <w:highlight w:val="none"/>
              </w:rPr>
              <w:t>II</w:t>
            </w:r>
          </w:p>
        </w:tc>
        <w:tc>
          <w:tcPr>
            <w:tcW w:w="2400" w:type="dxa"/>
            <w:shd w:val="clear" w:color="auto" w:fill="auto"/>
            <w:vAlign w:val="center"/>
          </w:tcPr>
          <w:p w14:paraId="5D5F5D82">
            <w:pPr>
              <w:widowControl/>
              <w:jc w:val="center"/>
              <w:rPr>
                <w:rFonts w:hint="default" w:ascii="宋体" w:hAnsi="宋体" w:eastAsia="宋体" w:cs="宋体"/>
                <w:bCs/>
                <w:kern w:val="2"/>
                <w:sz w:val="18"/>
                <w:szCs w:val="18"/>
                <w:highlight w:val="none"/>
                <w:lang w:val="en-US" w:eastAsia="zh-CN" w:bidi="ar-SA"/>
              </w:rPr>
            </w:pPr>
            <w:r>
              <w:rPr>
                <w:rFonts w:hint="eastAsia" w:ascii="宋体" w:hAnsi="Times New Roman" w:eastAsia="宋体" w:cs="Times New Roman"/>
                <w:i w:val="0"/>
                <w:iCs w:val="0"/>
                <w:kern w:val="2"/>
                <w:sz w:val="18"/>
                <w:szCs w:val="24"/>
                <w:highlight w:val="none"/>
                <w:u w:val="none"/>
                <w:lang w:val="en-US" w:eastAsia="zh-CN" w:bidi="ar"/>
              </w:rPr>
              <w:t>I-CPTS-005-0</w:t>
            </w:r>
            <w:r>
              <w:rPr>
                <w:rFonts w:hint="eastAsia" w:ascii="宋体" w:cs="Times New Roman"/>
                <w:i w:val="0"/>
                <w:iCs w:val="0"/>
                <w:kern w:val="2"/>
                <w:sz w:val="18"/>
                <w:szCs w:val="24"/>
                <w:highlight w:val="none"/>
                <w:u w:val="none"/>
                <w:lang w:val="en-US" w:eastAsia="zh-CN" w:bidi="ar"/>
              </w:rPr>
              <w:t>11</w:t>
            </w:r>
          </w:p>
        </w:tc>
        <w:tc>
          <w:tcPr>
            <w:tcW w:w="1400" w:type="dxa"/>
            <w:shd w:val="clear" w:color="auto" w:fill="auto"/>
            <w:vAlign w:val="center"/>
          </w:tcPr>
          <w:p w14:paraId="38888ADE">
            <w:pPr>
              <w:jc w:val="center"/>
              <w:rPr>
                <w:rFonts w:hint="eastAsia" w:ascii="宋体" w:hAnsi="宋体" w:eastAsia="宋体" w:cs="宋体"/>
                <w:bCs/>
                <w:kern w:val="0"/>
                <w:sz w:val="18"/>
                <w:szCs w:val="18"/>
                <w:highlight w:val="none"/>
                <w:u w:val="none"/>
                <w:lang w:val="en-US" w:eastAsia="zh-CN" w:bidi="ar-SA"/>
              </w:rPr>
            </w:pPr>
            <w:r>
              <w:rPr>
                <w:rFonts w:hint="eastAsia" w:ascii="宋体" w:hAnsi="宋体"/>
                <w:sz w:val="18"/>
                <w:szCs w:val="18"/>
                <w:highlight w:val="none"/>
                <w:u w:val="none"/>
              </w:rPr>
              <w:t>STRING</w:t>
            </w:r>
          </w:p>
        </w:tc>
        <w:tc>
          <w:tcPr>
            <w:tcW w:w="1200" w:type="dxa"/>
            <w:shd w:val="clear" w:color="auto" w:fill="auto"/>
            <w:vAlign w:val="center"/>
          </w:tcPr>
          <w:p w14:paraId="1A13F497">
            <w:pPr>
              <w:jc w:val="center"/>
              <w:rPr>
                <w:rFonts w:hint="eastAsia" w:ascii="宋体" w:hAnsi="宋体" w:eastAsia="宋体" w:cs="宋体"/>
                <w:kern w:val="2"/>
                <w:sz w:val="18"/>
                <w:szCs w:val="18"/>
                <w:highlight w:val="none"/>
                <w:u w:val="none"/>
                <w:lang w:val="en-US" w:eastAsia="zh-CN" w:bidi="ar-SA"/>
              </w:rPr>
            </w:pPr>
            <w:r>
              <w:rPr>
                <w:rFonts w:hint="eastAsia" w:ascii="宋体" w:hAnsi="宋体" w:cs="宋体"/>
                <w:sz w:val="18"/>
                <w:szCs w:val="18"/>
                <w:highlight w:val="none"/>
                <w:u w:val="none"/>
                <w:lang w:val="en-US" w:eastAsia="zh-CN"/>
              </w:rPr>
              <w:t>32</w:t>
            </w:r>
          </w:p>
        </w:tc>
      </w:tr>
      <w:tr w14:paraId="26D78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2DDDC172">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shd w:val="clear" w:color="auto" w:fill="auto"/>
            <w:vAlign w:val="center"/>
          </w:tcPr>
          <w:p w14:paraId="02A31334">
            <w:pPr>
              <w:jc w:val="center"/>
              <w:rPr>
                <w:rFonts w:ascii="宋体" w:hAnsi="宋体" w:eastAsia="宋体" w:cs="Times New Roman"/>
                <w:bCs/>
                <w:kern w:val="2"/>
                <w:sz w:val="18"/>
                <w:szCs w:val="18"/>
                <w:highlight w:val="none"/>
                <w:lang w:val="en-US" w:eastAsia="zh-CN" w:bidi="ar-SA"/>
              </w:rPr>
            </w:pPr>
            <w:r>
              <w:rPr>
                <w:rFonts w:hint="eastAsia" w:ascii="宋体" w:hAnsi="宋体"/>
                <w:bCs/>
                <w:sz w:val="18"/>
                <w:szCs w:val="18"/>
                <w:highlight w:val="none"/>
              </w:rPr>
              <w:t>检查项目</w:t>
            </w:r>
          </w:p>
        </w:tc>
        <w:tc>
          <w:tcPr>
            <w:tcW w:w="1000" w:type="dxa"/>
            <w:shd w:val="clear" w:color="auto" w:fill="auto"/>
            <w:vAlign w:val="center"/>
          </w:tcPr>
          <w:p w14:paraId="2230E54A">
            <w:pPr>
              <w:jc w:val="center"/>
              <w:rPr>
                <w:rFonts w:ascii="宋体" w:hAnsi="宋体" w:eastAsia="宋体" w:cs="Times New Roman"/>
                <w:kern w:val="2"/>
                <w:sz w:val="18"/>
                <w:szCs w:val="18"/>
                <w:highlight w:val="none"/>
                <w:lang w:val="en-US" w:eastAsia="zh-CN" w:bidi="ar-SA"/>
              </w:rPr>
            </w:pPr>
            <w:r>
              <w:rPr>
                <w:rFonts w:ascii="宋体"/>
                <w:sz w:val="18"/>
                <w:highlight w:val="none"/>
              </w:rPr>
              <w:t>TEST_SITE</w:t>
            </w:r>
          </w:p>
        </w:tc>
        <w:tc>
          <w:tcPr>
            <w:tcW w:w="2400" w:type="dxa"/>
            <w:vAlign w:val="center"/>
          </w:tcPr>
          <w:p w14:paraId="47651DB0">
            <w:pPr>
              <w:jc w:val="center"/>
              <w:rPr>
                <w:rFonts w:ascii="宋体" w:hAnsi="宋体"/>
                <w:sz w:val="18"/>
                <w:szCs w:val="18"/>
                <w:highlight w:val="none"/>
              </w:rPr>
            </w:pPr>
            <w:r>
              <w:rPr>
                <w:rFonts w:hint="eastAsia" w:ascii="宋体" w:hAnsi="宋体"/>
                <w:sz w:val="18"/>
                <w:szCs w:val="18"/>
                <w:highlight w:val="none"/>
              </w:rPr>
              <w:t>1：符合</w:t>
            </w:r>
            <w:r>
              <w:rPr>
                <w:rFonts w:ascii="宋体" w:hAnsi="宋体"/>
                <w:sz w:val="18"/>
                <w:szCs w:val="18"/>
                <w:highlight w:val="none"/>
              </w:rPr>
              <w:t>GB/T 28569</w:t>
            </w:r>
            <w:r>
              <w:rPr>
                <w:rFonts w:hint="eastAsia" w:ascii="宋体" w:hAnsi="宋体"/>
                <w:sz w:val="18"/>
                <w:szCs w:val="18"/>
                <w:highlight w:val="none"/>
              </w:rPr>
              <w:t>的规定</w:t>
            </w:r>
          </w:p>
        </w:tc>
        <w:tc>
          <w:tcPr>
            <w:tcW w:w="1400" w:type="dxa"/>
            <w:vAlign w:val="center"/>
          </w:tcPr>
          <w:p w14:paraId="339DCC0D">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57F05441">
            <w:pPr>
              <w:jc w:val="center"/>
              <w:rPr>
                <w:rFonts w:ascii="宋体" w:hAnsi="宋体"/>
                <w:sz w:val="18"/>
                <w:szCs w:val="18"/>
                <w:highlight w:val="none"/>
              </w:rPr>
            </w:pPr>
            <w:r>
              <w:rPr>
                <w:rFonts w:hint="eastAsia" w:ascii="宋体" w:hAnsi="宋体"/>
                <w:sz w:val="18"/>
                <w:szCs w:val="18"/>
                <w:highlight w:val="none"/>
              </w:rPr>
              <w:t>4</w:t>
            </w:r>
          </w:p>
        </w:tc>
      </w:tr>
      <w:tr w14:paraId="0ECD2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2C6C46A4">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398A6120">
            <w:pPr>
              <w:jc w:val="center"/>
              <w:rPr>
                <w:rFonts w:hint="eastAsia" w:ascii="宋体" w:hAnsi="宋体" w:eastAsia="宋体"/>
                <w:bCs/>
                <w:sz w:val="18"/>
                <w:szCs w:val="18"/>
                <w:highlight w:val="none"/>
                <w:lang w:eastAsia="zh-CN"/>
              </w:rPr>
            </w:pPr>
            <w:r>
              <w:rPr>
                <w:rFonts w:hint="eastAsia" w:ascii="宋体" w:hAnsi="宋体"/>
                <w:bCs/>
                <w:sz w:val="18"/>
                <w:szCs w:val="18"/>
                <w:highlight w:val="none"/>
              </w:rPr>
              <w:t>证明</w:t>
            </w:r>
            <w:r>
              <w:rPr>
                <w:rFonts w:hint="eastAsia" w:ascii="宋体" w:hAnsi="宋体"/>
                <w:bCs/>
                <w:sz w:val="18"/>
                <w:szCs w:val="18"/>
                <w:highlight w:val="none"/>
                <w:lang w:eastAsia="zh-CN"/>
              </w:rPr>
              <w:t>文件名称</w:t>
            </w:r>
          </w:p>
        </w:tc>
        <w:tc>
          <w:tcPr>
            <w:tcW w:w="1000" w:type="dxa"/>
            <w:vAlign w:val="center"/>
          </w:tcPr>
          <w:p w14:paraId="02510ADD">
            <w:pPr>
              <w:jc w:val="center"/>
              <w:rPr>
                <w:rFonts w:ascii="宋体" w:hAnsi="宋体"/>
                <w:sz w:val="18"/>
                <w:szCs w:val="18"/>
                <w:highlight w:val="none"/>
              </w:rPr>
            </w:pPr>
            <w:r>
              <w:rPr>
                <w:rFonts w:hint="eastAsia" w:ascii="宋体"/>
                <w:sz w:val="18"/>
                <w:highlight w:val="none"/>
              </w:rPr>
              <w:t>SD_ADDRESS</w:t>
            </w:r>
          </w:p>
        </w:tc>
        <w:tc>
          <w:tcPr>
            <w:tcW w:w="2400" w:type="dxa"/>
            <w:vAlign w:val="center"/>
          </w:tcPr>
          <w:p w14:paraId="5CD68FB2">
            <w:pPr>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文件名称</w:t>
            </w:r>
          </w:p>
        </w:tc>
        <w:tc>
          <w:tcPr>
            <w:tcW w:w="1400" w:type="dxa"/>
            <w:vAlign w:val="center"/>
          </w:tcPr>
          <w:p w14:paraId="716FBBA8">
            <w:pPr>
              <w:jc w:val="center"/>
              <w:rPr>
                <w:rFonts w:ascii="宋体" w:hAnsi="宋体"/>
                <w:sz w:val="18"/>
                <w:szCs w:val="18"/>
                <w:highlight w:val="none"/>
              </w:rPr>
            </w:pPr>
            <w:r>
              <w:rPr>
                <w:rFonts w:hint="eastAsia" w:ascii="宋体" w:hAnsi="宋体"/>
                <w:sz w:val="18"/>
                <w:szCs w:val="18"/>
                <w:highlight w:val="none"/>
              </w:rPr>
              <w:t>STRING</w:t>
            </w:r>
          </w:p>
        </w:tc>
        <w:tc>
          <w:tcPr>
            <w:tcW w:w="1200" w:type="dxa"/>
            <w:vAlign w:val="center"/>
          </w:tcPr>
          <w:p w14:paraId="1BB7D5AD">
            <w:pPr>
              <w:jc w:val="center"/>
              <w:rPr>
                <w:rFonts w:ascii="宋体" w:hAnsi="宋体"/>
                <w:sz w:val="18"/>
                <w:szCs w:val="18"/>
                <w:highlight w:val="none"/>
              </w:rPr>
            </w:pPr>
            <w:r>
              <w:rPr>
                <w:rFonts w:hint="eastAsia" w:ascii="宋体" w:hAnsi="宋体"/>
                <w:sz w:val="18"/>
                <w:szCs w:val="18"/>
                <w:highlight w:val="none"/>
              </w:rPr>
              <w:t>128</w:t>
            </w:r>
          </w:p>
        </w:tc>
      </w:tr>
      <w:tr w14:paraId="64676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6A6D1B25">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7BEF6D8B">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43E361DC">
            <w:pPr>
              <w:jc w:val="center"/>
              <w:rPr>
                <w:rFonts w:ascii="宋体" w:hAnsi="宋体"/>
                <w:sz w:val="18"/>
                <w:szCs w:val="18"/>
                <w:highlight w:val="none"/>
              </w:rPr>
            </w:pPr>
            <w:r>
              <w:rPr>
                <w:rFonts w:ascii="宋体"/>
                <w:sz w:val="18"/>
                <w:highlight w:val="none"/>
              </w:rPr>
              <w:t>NOTE</w:t>
            </w:r>
          </w:p>
        </w:tc>
        <w:tc>
          <w:tcPr>
            <w:tcW w:w="2400" w:type="dxa"/>
            <w:vAlign w:val="center"/>
          </w:tcPr>
          <w:p w14:paraId="7585C391">
            <w:pPr>
              <w:jc w:val="center"/>
              <w:rPr>
                <w:rFonts w:ascii="宋体" w:hAnsi="宋体"/>
                <w:sz w:val="18"/>
                <w:szCs w:val="18"/>
                <w:highlight w:val="none"/>
              </w:rPr>
            </w:pPr>
            <w:r>
              <w:rPr>
                <w:rFonts w:hint="eastAsia" w:ascii="宋体" w:hAnsi="宋体"/>
                <w:sz w:val="18"/>
                <w:szCs w:val="18"/>
                <w:highlight w:val="none"/>
              </w:rPr>
              <w:t>如有故障，需要对现象进行描述</w:t>
            </w:r>
          </w:p>
        </w:tc>
        <w:tc>
          <w:tcPr>
            <w:tcW w:w="1400" w:type="dxa"/>
            <w:vAlign w:val="center"/>
          </w:tcPr>
          <w:p w14:paraId="3EAB3415">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739EDABA">
            <w:pPr>
              <w:jc w:val="center"/>
              <w:rPr>
                <w:rFonts w:ascii="宋体" w:hAnsi="宋体"/>
                <w:sz w:val="18"/>
                <w:szCs w:val="18"/>
                <w:highlight w:val="none"/>
              </w:rPr>
            </w:pPr>
            <w:r>
              <w:rPr>
                <w:rFonts w:hint="eastAsia" w:ascii="宋体" w:hAnsi="宋体" w:cs="宋体"/>
                <w:sz w:val="18"/>
                <w:szCs w:val="18"/>
                <w:highlight w:val="none"/>
              </w:rPr>
              <w:t>512</w:t>
            </w:r>
          </w:p>
        </w:tc>
      </w:tr>
      <w:tr w14:paraId="050F6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0E098A12">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5</w:t>
            </w:r>
          </w:p>
        </w:tc>
        <w:tc>
          <w:tcPr>
            <w:tcW w:w="1400" w:type="dxa"/>
            <w:vAlign w:val="center"/>
          </w:tcPr>
          <w:p w14:paraId="01C559B0">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3E23ADC5">
            <w:pPr>
              <w:jc w:val="center"/>
              <w:rPr>
                <w:rFonts w:ascii="宋体" w:hAnsi="宋体"/>
                <w:sz w:val="18"/>
                <w:szCs w:val="18"/>
                <w:highlight w:val="none"/>
              </w:rPr>
            </w:pPr>
            <w:r>
              <w:rPr>
                <w:rFonts w:ascii="宋体"/>
                <w:sz w:val="18"/>
                <w:highlight w:val="none"/>
              </w:rPr>
              <w:t>CONCLUDE</w:t>
            </w:r>
          </w:p>
        </w:tc>
        <w:tc>
          <w:tcPr>
            <w:tcW w:w="2400" w:type="dxa"/>
            <w:vAlign w:val="center"/>
          </w:tcPr>
          <w:p w14:paraId="76807D3A">
            <w:pPr>
              <w:jc w:val="center"/>
              <w:rPr>
                <w:rFonts w:ascii="宋体"/>
                <w:sz w:val="18"/>
                <w:szCs w:val="18"/>
                <w:highlight w:val="none"/>
              </w:rPr>
            </w:pPr>
            <w:r>
              <w:rPr>
                <w:rFonts w:ascii="宋体"/>
                <w:sz w:val="18"/>
                <w:szCs w:val="18"/>
                <w:highlight w:val="none"/>
              </w:rPr>
              <w:t>0</w:t>
            </w:r>
            <w:r>
              <w:rPr>
                <w:rFonts w:hint="eastAsia" w:ascii="宋体"/>
                <w:sz w:val="18"/>
                <w:szCs w:val="18"/>
                <w:highlight w:val="none"/>
              </w:rPr>
              <w:t>：</w:t>
            </w:r>
            <w:r>
              <w:rPr>
                <w:rFonts w:ascii="宋体"/>
                <w:sz w:val="18"/>
                <w:szCs w:val="18"/>
                <w:highlight w:val="none"/>
              </w:rPr>
              <w:t>未检</w:t>
            </w:r>
          </w:p>
          <w:p w14:paraId="4FA53C72">
            <w:pPr>
              <w:jc w:val="center"/>
              <w:rPr>
                <w:rFonts w:ascii="宋体"/>
                <w:sz w:val="18"/>
                <w:szCs w:val="18"/>
                <w:highlight w:val="none"/>
              </w:rPr>
            </w:pPr>
            <w:r>
              <w:rPr>
                <w:rFonts w:ascii="宋体"/>
                <w:sz w:val="18"/>
                <w:szCs w:val="18"/>
                <w:highlight w:val="none"/>
              </w:rPr>
              <w:t>1</w:t>
            </w:r>
            <w:r>
              <w:rPr>
                <w:rFonts w:hint="eastAsia" w:ascii="宋体"/>
                <w:sz w:val="18"/>
                <w:szCs w:val="18"/>
                <w:highlight w:val="none"/>
              </w:rPr>
              <w:t>：</w:t>
            </w:r>
            <w:r>
              <w:rPr>
                <w:rFonts w:ascii="宋体"/>
                <w:sz w:val="18"/>
                <w:szCs w:val="18"/>
                <w:highlight w:val="none"/>
              </w:rPr>
              <w:t>合格</w:t>
            </w:r>
          </w:p>
          <w:p w14:paraId="7B758D9C">
            <w:pPr>
              <w:jc w:val="center"/>
              <w:rPr>
                <w:rFonts w:ascii="宋体" w:hAnsi="宋体"/>
                <w:sz w:val="18"/>
                <w:szCs w:val="18"/>
                <w:highlight w:val="none"/>
              </w:rPr>
            </w:pPr>
            <w:r>
              <w:rPr>
                <w:rFonts w:ascii="宋体"/>
                <w:sz w:val="18"/>
                <w:szCs w:val="18"/>
                <w:highlight w:val="none"/>
              </w:rPr>
              <w:t>2</w:t>
            </w:r>
            <w:r>
              <w:rPr>
                <w:rFonts w:hint="eastAsia" w:ascii="宋体"/>
                <w:sz w:val="18"/>
                <w:szCs w:val="18"/>
                <w:highlight w:val="none"/>
              </w:rPr>
              <w:t>：</w:t>
            </w:r>
            <w:r>
              <w:rPr>
                <w:rFonts w:ascii="宋体"/>
                <w:sz w:val="18"/>
                <w:szCs w:val="18"/>
                <w:highlight w:val="none"/>
              </w:rPr>
              <w:t>不合格</w:t>
            </w:r>
          </w:p>
        </w:tc>
        <w:tc>
          <w:tcPr>
            <w:tcW w:w="1400" w:type="dxa"/>
            <w:vAlign w:val="center"/>
          </w:tcPr>
          <w:p w14:paraId="1AB83689">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60C6DBF2">
            <w:pPr>
              <w:jc w:val="center"/>
              <w:rPr>
                <w:rFonts w:ascii="宋体" w:hAnsi="宋体"/>
                <w:sz w:val="18"/>
                <w:szCs w:val="18"/>
                <w:highlight w:val="none"/>
              </w:rPr>
            </w:pPr>
            <w:r>
              <w:rPr>
                <w:rFonts w:hint="eastAsia" w:ascii="宋体" w:hAnsi="宋体"/>
                <w:sz w:val="18"/>
                <w:szCs w:val="18"/>
                <w:highlight w:val="none"/>
              </w:rPr>
              <w:t>4</w:t>
            </w:r>
          </w:p>
        </w:tc>
      </w:tr>
    </w:tbl>
    <w:p w14:paraId="0A5CF0EE">
      <w:pPr>
        <w:pStyle w:val="4"/>
        <w:spacing w:line="360" w:lineRule="auto"/>
        <w:ind w:left="720" w:hanging="720"/>
        <w:rPr>
          <w:rFonts w:ascii="Calibri" w:hAnsi="Calibri"/>
          <w:highlight w:val="none"/>
        </w:rPr>
      </w:pPr>
      <w:r>
        <w:rPr>
          <w:rFonts w:hint="eastAsia" w:ascii="Calibri" w:hAnsi="Calibri"/>
          <w:highlight w:val="none"/>
        </w:rPr>
        <w:t>输出短路保护试验</w:t>
      </w:r>
    </w:p>
    <w:p w14:paraId="1C104FB3">
      <w:pPr>
        <w:pStyle w:val="175"/>
        <w:spacing w:line="308" w:lineRule="exact"/>
        <w:ind w:firstLine="440"/>
        <w:rPr>
          <w:rFonts w:hint="eastAsia"/>
          <w:highlight w:val="none"/>
          <w:lang w:val="en-US" w:eastAsia="zh-CN"/>
        </w:rPr>
      </w:pPr>
      <w:r>
        <w:rPr>
          <w:rFonts w:hint="eastAsia" w:ascii="Calibri" w:hAnsi="Calibri"/>
          <w:highlight w:val="none"/>
        </w:rPr>
        <w:t>输出短路保护试验</w:t>
      </w:r>
      <w:r>
        <w:rPr>
          <w:rFonts w:hint="eastAsia"/>
          <w:highlight w:val="none"/>
          <w:lang w:val="en-US" w:eastAsia="zh-CN"/>
        </w:rPr>
        <w:t>数据项见表17.</w:t>
      </w:r>
    </w:p>
    <w:p w14:paraId="5FD987DD">
      <w:pPr>
        <w:jc w:val="center"/>
        <w:rPr>
          <w:highlight w:val="none"/>
        </w:rPr>
      </w:pPr>
      <w:r>
        <w:rPr>
          <w:rFonts w:hint="eastAsia"/>
          <w:highlight w:val="none"/>
          <w:lang w:val="en-US" w:eastAsia="zh-CN"/>
        </w:rPr>
        <w:t xml:space="preserve">表17 </w:t>
      </w:r>
      <w:r>
        <w:rPr>
          <w:rFonts w:hint="eastAsia" w:ascii="Calibri" w:hAnsi="Calibri"/>
          <w:highlight w:val="none"/>
        </w:rPr>
        <w:t>输出短路保护试验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3FB12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37ED550F">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1C57CA09">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3699BB93">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14CB3559">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6223C5D1">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0E523BFD">
            <w:pPr>
              <w:jc w:val="center"/>
              <w:rPr>
                <w:rFonts w:ascii="宋体" w:hAnsi="宋体"/>
                <w:b/>
                <w:bCs/>
                <w:sz w:val="18"/>
                <w:szCs w:val="18"/>
                <w:highlight w:val="none"/>
              </w:rPr>
            </w:pPr>
            <w:r>
              <w:rPr>
                <w:rFonts w:hint="eastAsia" w:ascii="宋体" w:hAnsi="宋体"/>
                <w:b/>
                <w:bCs/>
                <w:sz w:val="18"/>
                <w:szCs w:val="18"/>
                <w:highlight w:val="none"/>
              </w:rPr>
              <w:t>长度</w:t>
            </w:r>
          </w:p>
        </w:tc>
      </w:tr>
      <w:tr w14:paraId="5364D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162304C8">
            <w:pPr>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1</w:t>
            </w:r>
          </w:p>
        </w:tc>
        <w:tc>
          <w:tcPr>
            <w:tcW w:w="1400" w:type="dxa"/>
            <w:shd w:val="clear" w:color="auto" w:fill="auto"/>
            <w:vAlign w:val="center"/>
          </w:tcPr>
          <w:p w14:paraId="120647C8">
            <w:pPr>
              <w:jc w:val="center"/>
              <w:rPr>
                <w:rFonts w:hint="eastAsia" w:ascii="宋体" w:hAnsi="宋体" w:eastAsia="宋体" w:cs="Times New Roman"/>
                <w:bCs/>
                <w:kern w:val="2"/>
                <w:sz w:val="18"/>
                <w:szCs w:val="18"/>
                <w:highlight w:val="none"/>
                <w:lang w:val="en-US" w:eastAsia="zh-CN" w:bidi="ar-SA"/>
              </w:rPr>
            </w:pPr>
            <w:r>
              <w:rPr>
                <w:rFonts w:hint="eastAsia" w:ascii="宋体" w:hAnsi="宋体"/>
                <w:bCs/>
                <w:sz w:val="18"/>
                <w:szCs w:val="18"/>
                <w:highlight w:val="none"/>
              </w:rPr>
              <w:t>输出短路保护检查</w:t>
            </w:r>
          </w:p>
        </w:tc>
        <w:tc>
          <w:tcPr>
            <w:tcW w:w="1000" w:type="dxa"/>
            <w:shd w:val="clear" w:color="auto" w:fill="auto"/>
            <w:vAlign w:val="center"/>
          </w:tcPr>
          <w:p w14:paraId="3C08B3A2">
            <w:pPr>
              <w:jc w:val="center"/>
              <w:rPr>
                <w:rFonts w:ascii="宋体" w:hAnsi="宋体" w:eastAsia="宋体" w:cs="Times New Roman"/>
                <w:kern w:val="2"/>
                <w:sz w:val="18"/>
                <w:szCs w:val="18"/>
                <w:highlight w:val="none"/>
                <w:lang w:val="en-US" w:eastAsia="zh-CN" w:bidi="ar-SA"/>
              </w:rPr>
            </w:pPr>
            <w:r>
              <w:rPr>
                <w:rFonts w:ascii="宋体"/>
                <w:sz w:val="18"/>
                <w:highlight w:val="none"/>
              </w:rPr>
              <w:t>OSCP</w:t>
            </w:r>
            <w:r>
              <w:rPr>
                <w:rFonts w:hint="eastAsia" w:ascii="宋体"/>
                <w:sz w:val="18"/>
                <w:highlight w:val="none"/>
              </w:rPr>
              <w:t>II</w:t>
            </w:r>
          </w:p>
        </w:tc>
        <w:tc>
          <w:tcPr>
            <w:tcW w:w="2400" w:type="dxa"/>
            <w:shd w:val="clear" w:color="auto" w:fill="auto"/>
            <w:vAlign w:val="center"/>
          </w:tcPr>
          <w:p w14:paraId="0A402B2B">
            <w:pPr>
              <w:widowControl/>
              <w:jc w:val="center"/>
              <w:rPr>
                <w:rFonts w:hint="eastAsia" w:ascii="宋体" w:hAnsi="宋体" w:eastAsia="宋体" w:cs="宋体"/>
                <w:bCs/>
                <w:kern w:val="2"/>
                <w:sz w:val="18"/>
                <w:szCs w:val="18"/>
                <w:highlight w:val="none"/>
                <w:lang w:val="en-US" w:eastAsia="zh-CN" w:bidi="ar-SA"/>
              </w:rPr>
            </w:pPr>
            <w:r>
              <w:rPr>
                <w:rFonts w:hint="eastAsia" w:ascii="宋体" w:hAnsi="Times New Roman" w:eastAsia="宋体" w:cs="Times New Roman"/>
                <w:i w:val="0"/>
                <w:iCs w:val="0"/>
                <w:kern w:val="2"/>
                <w:sz w:val="18"/>
                <w:szCs w:val="24"/>
                <w:highlight w:val="none"/>
                <w:u w:val="none"/>
                <w:lang w:val="en-US" w:eastAsia="zh-CN" w:bidi="ar"/>
              </w:rPr>
              <w:t>I-CPTS-005-0</w:t>
            </w:r>
            <w:r>
              <w:rPr>
                <w:rFonts w:hint="eastAsia" w:ascii="宋体" w:cs="Times New Roman"/>
                <w:i w:val="0"/>
                <w:iCs w:val="0"/>
                <w:kern w:val="2"/>
                <w:sz w:val="18"/>
                <w:szCs w:val="24"/>
                <w:highlight w:val="none"/>
                <w:u w:val="none"/>
                <w:lang w:val="en-US" w:eastAsia="zh-CN" w:bidi="ar"/>
              </w:rPr>
              <w:t>12</w:t>
            </w:r>
          </w:p>
        </w:tc>
        <w:tc>
          <w:tcPr>
            <w:tcW w:w="1400" w:type="dxa"/>
            <w:shd w:val="clear" w:color="auto" w:fill="auto"/>
            <w:vAlign w:val="center"/>
          </w:tcPr>
          <w:p w14:paraId="0CC9F072">
            <w:pPr>
              <w:jc w:val="center"/>
              <w:rPr>
                <w:rFonts w:hint="eastAsia" w:ascii="宋体" w:hAnsi="宋体" w:eastAsia="宋体" w:cs="宋体"/>
                <w:bCs/>
                <w:kern w:val="0"/>
                <w:sz w:val="18"/>
                <w:szCs w:val="18"/>
                <w:highlight w:val="none"/>
                <w:u w:val="none"/>
                <w:lang w:val="en-US" w:eastAsia="zh-CN" w:bidi="ar-SA"/>
              </w:rPr>
            </w:pPr>
            <w:r>
              <w:rPr>
                <w:rFonts w:hint="eastAsia" w:ascii="宋体" w:hAnsi="宋体"/>
                <w:sz w:val="18"/>
                <w:szCs w:val="18"/>
                <w:highlight w:val="none"/>
                <w:u w:val="none"/>
              </w:rPr>
              <w:t>STRING</w:t>
            </w:r>
          </w:p>
        </w:tc>
        <w:tc>
          <w:tcPr>
            <w:tcW w:w="1200" w:type="dxa"/>
            <w:shd w:val="clear" w:color="auto" w:fill="auto"/>
            <w:vAlign w:val="center"/>
          </w:tcPr>
          <w:p w14:paraId="31E857E5">
            <w:pPr>
              <w:jc w:val="center"/>
              <w:rPr>
                <w:rFonts w:hint="eastAsia" w:ascii="宋体" w:hAnsi="宋体" w:eastAsia="宋体" w:cs="宋体"/>
                <w:kern w:val="2"/>
                <w:sz w:val="18"/>
                <w:szCs w:val="18"/>
                <w:highlight w:val="none"/>
                <w:u w:val="none"/>
                <w:lang w:val="en-US" w:eastAsia="zh-CN" w:bidi="ar-SA"/>
              </w:rPr>
            </w:pPr>
            <w:r>
              <w:rPr>
                <w:rFonts w:hint="eastAsia" w:ascii="宋体" w:hAnsi="宋体" w:cs="宋体"/>
                <w:sz w:val="18"/>
                <w:szCs w:val="18"/>
                <w:highlight w:val="none"/>
                <w:u w:val="none"/>
                <w:lang w:val="en-US" w:eastAsia="zh-CN"/>
              </w:rPr>
              <w:t>32</w:t>
            </w:r>
          </w:p>
        </w:tc>
      </w:tr>
      <w:tr w14:paraId="51FF0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00" w:type="dxa"/>
            <w:shd w:val="clear" w:color="auto" w:fill="auto"/>
            <w:vAlign w:val="center"/>
          </w:tcPr>
          <w:p w14:paraId="483C9375">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shd w:val="clear" w:color="auto" w:fill="auto"/>
            <w:vAlign w:val="center"/>
          </w:tcPr>
          <w:p w14:paraId="6A7657AD">
            <w:pPr>
              <w:jc w:val="center"/>
              <w:rPr>
                <w:rFonts w:ascii="宋体" w:hAnsi="宋体" w:eastAsia="宋体" w:cs="Times New Roman"/>
                <w:bCs/>
                <w:kern w:val="2"/>
                <w:sz w:val="18"/>
                <w:szCs w:val="18"/>
                <w:highlight w:val="none"/>
                <w:lang w:val="en-US" w:eastAsia="zh-CN" w:bidi="ar-SA"/>
              </w:rPr>
            </w:pPr>
            <w:r>
              <w:rPr>
                <w:rFonts w:hint="eastAsia" w:ascii="宋体" w:hAnsi="宋体"/>
                <w:bCs/>
                <w:sz w:val="18"/>
                <w:szCs w:val="18"/>
                <w:highlight w:val="none"/>
              </w:rPr>
              <w:t>检查项目</w:t>
            </w:r>
          </w:p>
        </w:tc>
        <w:tc>
          <w:tcPr>
            <w:tcW w:w="1000" w:type="dxa"/>
            <w:shd w:val="clear" w:color="auto" w:fill="auto"/>
            <w:vAlign w:val="center"/>
          </w:tcPr>
          <w:p w14:paraId="37A222BD">
            <w:pPr>
              <w:jc w:val="center"/>
              <w:rPr>
                <w:rFonts w:ascii="宋体" w:hAnsi="宋体" w:eastAsia="宋体" w:cs="Times New Roman"/>
                <w:kern w:val="2"/>
                <w:sz w:val="18"/>
                <w:szCs w:val="18"/>
                <w:highlight w:val="none"/>
                <w:lang w:val="en-US" w:eastAsia="zh-CN" w:bidi="ar-SA"/>
              </w:rPr>
            </w:pPr>
            <w:r>
              <w:rPr>
                <w:rFonts w:ascii="宋体"/>
                <w:sz w:val="18"/>
                <w:highlight w:val="none"/>
              </w:rPr>
              <w:t>TEST_SITE</w:t>
            </w:r>
          </w:p>
        </w:tc>
        <w:tc>
          <w:tcPr>
            <w:tcW w:w="2400" w:type="dxa"/>
            <w:vAlign w:val="center"/>
          </w:tcPr>
          <w:p w14:paraId="3842E4B0">
            <w:pPr>
              <w:jc w:val="center"/>
              <w:rPr>
                <w:rFonts w:ascii="宋体" w:hAnsi="宋体" w:cs="宋体"/>
                <w:bCs/>
                <w:sz w:val="18"/>
                <w:szCs w:val="18"/>
                <w:highlight w:val="none"/>
              </w:rPr>
            </w:pPr>
            <w:r>
              <w:rPr>
                <w:rFonts w:hint="eastAsia" w:ascii="宋体" w:hAnsi="宋体" w:cs="宋体"/>
                <w:bCs/>
                <w:sz w:val="18"/>
                <w:szCs w:val="18"/>
                <w:highlight w:val="none"/>
              </w:rPr>
              <w:t>1：充电前输出短路保护</w:t>
            </w:r>
          </w:p>
          <w:p w14:paraId="60832D98">
            <w:pPr>
              <w:jc w:val="center"/>
              <w:rPr>
                <w:rFonts w:ascii="宋体"/>
                <w:sz w:val="18"/>
                <w:szCs w:val="18"/>
                <w:highlight w:val="none"/>
              </w:rPr>
            </w:pPr>
            <w:r>
              <w:rPr>
                <w:rFonts w:hint="eastAsia" w:ascii="宋体" w:hAnsi="宋体" w:cs="宋体"/>
                <w:bCs/>
                <w:sz w:val="18"/>
                <w:szCs w:val="18"/>
                <w:highlight w:val="none"/>
              </w:rPr>
              <w:t>2：充电中输出短路保护</w:t>
            </w:r>
          </w:p>
        </w:tc>
        <w:tc>
          <w:tcPr>
            <w:tcW w:w="1400" w:type="dxa"/>
            <w:vAlign w:val="center"/>
          </w:tcPr>
          <w:p w14:paraId="2EE974E6">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37F32145">
            <w:pPr>
              <w:jc w:val="center"/>
              <w:rPr>
                <w:rFonts w:ascii="宋体" w:hAnsi="宋体"/>
                <w:sz w:val="18"/>
                <w:szCs w:val="18"/>
                <w:highlight w:val="none"/>
              </w:rPr>
            </w:pPr>
            <w:r>
              <w:rPr>
                <w:rFonts w:hint="eastAsia" w:ascii="宋体" w:hAnsi="宋体"/>
                <w:sz w:val="18"/>
                <w:szCs w:val="18"/>
                <w:highlight w:val="none"/>
              </w:rPr>
              <w:t>4</w:t>
            </w:r>
          </w:p>
        </w:tc>
      </w:tr>
      <w:tr w14:paraId="0BF1F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0E6C8F18">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59C39066">
            <w:pPr>
              <w:jc w:val="center"/>
              <w:rPr>
                <w:rFonts w:ascii="宋体" w:hAnsi="宋体"/>
                <w:bCs/>
                <w:sz w:val="18"/>
                <w:szCs w:val="18"/>
                <w:highlight w:val="none"/>
              </w:rPr>
            </w:pPr>
            <w:r>
              <w:rPr>
                <w:rFonts w:hint="eastAsia" w:ascii="宋体" w:hAnsi="宋体"/>
                <w:bCs/>
                <w:sz w:val="18"/>
                <w:szCs w:val="18"/>
                <w:highlight w:val="none"/>
              </w:rPr>
              <w:t>条件参数</w:t>
            </w:r>
          </w:p>
        </w:tc>
        <w:tc>
          <w:tcPr>
            <w:tcW w:w="1000" w:type="dxa"/>
            <w:vAlign w:val="center"/>
          </w:tcPr>
          <w:p w14:paraId="52C62437">
            <w:pPr>
              <w:jc w:val="center"/>
              <w:rPr>
                <w:rFonts w:ascii="宋体" w:hAnsi="宋体"/>
                <w:sz w:val="18"/>
                <w:szCs w:val="18"/>
                <w:highlight w:val="none"/>
              </w:rPr>
            </w:pPr>
            <w:r>
              <w:rPr>
                <w:rFonts w:ascii="宋体"/>
                <w:sz w:val="18"/>
                <w:highlight w:val="none"/>
              </w:rPr>
              <w:t>CONDITIONAL_PARAMETERS</w:t>
            </w:r>
          </w:p>
        </w:tc>
        <w:tc>
          <w:tcPr>
            <w:tcW w:w="2400" w:type="dxa"/>
            <w:vAlign w:val="center"/>
          </w:tcPr>
          <w:p w14:paraId="2E8D9278">
            <w:pPr>
              <w:jc w:val="center"/>
              <w:rPr>
                <w:rFonts w:ascii="宋体" w:hAnsi="宋体"/>
                <w:sz w:val="18"/>
                <w:szCs w:val="18"/>
                <w:highlight w:val="none"/>
              </w:rPr>
            </w:pPr>
            <w:r>
              <w:rPr>
                <w:rFonts w:hint="eastAsia" w:ascii="宋体" w:hAnsi="宋体" w:cs="宋体"/>
                <w:bCs/>
                <w:sz w:val="18"/>
                <w:szCs w:val="18"/>
                <w:highlight w:val="none"/>
              </w:rPr>
              <w:t>格式：充电电压</w:t>
            </w:r>
            <w:r>
              <w:rPr>
                <w:rFonts w:hint="eastAsia" w:ascii="宋体" w:hAnsi="宋体" w:cs="宋体"/>
                <w:bCs/>
                <w:sz w:val="18"/>
                <w:szCs w:val="18"/>
                <w:highlight w:val="none"/>
                <w:lang w:val="en-US" w:eastAsia="zh-CN"/>
              </w:rPr>
              <w:t>（V）</w:t>
            </w:r>
            <w:r>
              <w:rPr>
                <w:rFonts w:hint="eastAsia" w:ascii="宋体" w:hAnsi="宋体" w:cs="宋体"/>
                <w:bCs/>
                <w:sz w:val="18"/>
                <w:szCs w:val="18"/>
                <w:highlight w:val="none"/>
              </w:rPr>
              <w:t>，充电电流</w:t>
            </w:r>
            <w:r>
              <w:rPr>
                <w:rFonts w:hint="eastAsia" w:ascii="宋体" w:hAnsi="宋体" w:cs="宋体"/>
                <w:bCs/>
                <w:sz w:val="18"/>
                <w:szCs w:val="18"/>
                <w:highlight w:val="none"/>
                <w:lang w:val="en-US" w:eastAsia="zh-CN"/>
              </w:rPr>
              <w:t>（A）</w:t>
            </w:r>
            <w:r>
              <w:rPr>
                <w:rFonts w:hint="eastAsia" w:ascii="宋体" w:hAnsi="宋体" w:cs="宋体"/>
                <w:bCs/>
                <w:sz w:val="18"/>
                <w:szCs w:val="18"/>
                <w:highlight w:val="none"/>
              </w:rPr>
              <w:t>，PWM占空比</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w:t>
            </w:r>
            <w:r>
              <w:rPr>
                <w:rFonts w:hint="eastAsia" w:ascii="宋体" w:hAnsi="宋体" w:cs="宋体"/>
                <w:bCs/>
                <w:sz w:val="18"/>
                <w:szCs w:val="18"/>
                <w:highlight w:val="none"/>
                <w:lang w:eastAsia="zh-CN"/>
              </w:rPr>
              <w:t>）</w:t>
            </w:r>
            <w:r>
              <w:rPr>
                <w:rFonts w:hint="eastAsia" w:ascii="宋体" w:hAnsi="宋体" w:cs="宋体"/>
                <w:bCs/>
                <w:sz w:val="18"/>
                <w:szCs w:val="18"/>
                <w:highlight w:val="none"/>
              </w:rPr>
              <w:t>，最大允许输出电流</w:t>
            </w:r>
            <w:r>
              <w:rPr>
                <w:rFonts w:hint="eastAsia" w:ascii="宋体" w:hAnsi="宋体" w:cs="宋体"/>
                <w:bCs/>
                <w:sz w:val="18"/>
                <w:szCs w:val="18"/>
                <w:highlight w:val="none"/>
                <w:lang w:val="en-US" w:eastAsia="zh-CN"/>
              </w:rPr>
              <w:t>（A）</w:t>
            </w:r>
          </w:p>
        </w:tc>
        <w:tc>
          <w:tcPr>
            <w:tcW w:w="1400" w:type="dxa"/>
            <w:vAlign w:val="center"/>
          </w:tcPr>
          <w:p w14:paraId="48DFCAED">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55BAB673">
            <w:pPr>
              <w:jc w:val="center"/>
              <w:rPr>
                <w:rFonts w:ascii="宋体" w:hAnsi="宋体"/>
                <w:sz w:val="18"/>
                <w:szCs w:val="18"/>
                <w:highlight w:val="none"/>
              </w:rPr>
            </w:pPr>
            <w:r>
              <w:rPr>
                <w:rFonts w:hint="eastAsia" w:ascii="宋体" w:hAnsi="宋体" w:cs="宋体"/>
                <w:sz w:val="18"/>
                <w:szCs w:val="18"/>
                <w:highlight w:val="none"/>
              </w:rPr>
              <w:t>512</w:t>
            </w:r>
          </w:p>
        </w:tc>
      </w:tr>
      <w:tr w14:paraId="5E7A4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429F924A">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6C202E05">
            <w:pPr>
              <w:jc w:val="center"/>
              <w:rPr>
                <w:rFonts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2DA7B8CF">
            <w:pPr>
              <w:jc w:val="center"/>
              <w:rPr>
                <w:rFonts w:ascii="宋体" w:hAnsi="宋体"/>
                <w:sz w:val="18"/>
                <w:szCs w:val="18"/>
                <w:highlight w:val="none"/>
              </w:rPr>
            </w:pPr>
            <w:r>
              <w:rPr>
                <w:rFonts w:hint="eastAsia" w:ascii="宋体"/>
                <w:sz w:val="18"/>
                <w:highlight w:val="none"/>
              </w:rPr>
              <w:t>TD</w:t>
            </w:r>
          </w:p>
        </w:tc>
        <w:tc>
          <w:tcPr>
            <w:tcW w:w="2400" w:type="dxa"/>
            <w:vAlign w:val="center"/>
          </w:tcPr>
          <w:p w14:paraId="579C1FAC">
            <w:pPr>
              <w:jc w:val="center"/>
              <w:rPr>
                <w:rFonts w:ascii="宋体" w:hAnsi="宋体"/>
                <w:sz w:val="18"/>
                <w:szCs w:val="18"/>
                <w:highlight w:val="none"/>
              </w:rPr>
            </w:pPr>
            <w:r>
              <w:rPr>
                <w:rFonts w:hint="eastAsia" w:ascii="宋体" w:hAnsi="宋体" w:cs="宋体"/>
                <w:bCs/>
                <w:sz w:val="18"/>
                <w:szCs w:val="18"/>
                <w:highlight w:val="none"/>
              </w:rPr>
              <w:t>格式：能否充电，能否断电，切断交流输出时间</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ms</w:t>
            </w:r>
            <w:r>
              <w:rPr>
                <w:rFonts w:hint="eastAsia" w:ascii="宋体" w:hAnsi="宋体" w:cs="宋体"/>
                <w:bCs/>
                <w:sz w:val="18"/>
                <w:szCs w:val="18"/>
                <w:highlight w:val="none"/>
              </w:rPr>
              <w:t>)</w:t>
            </w:r>
          </w:p>
        </w:tc>
        <w:tc>
          <w:tcPr>
            <w:tcW w:w="1400" w:type="dxa"/>
            <w:vAlign w:val="center"/>
          </w:tcPr>
          <w:p w14:paraId="12C9914A">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2F444D64">
            <w:pPr>
              <w:jc w:val="center"/>
              <w:rPr>
                <w:rFonts w:ascii="宋体" w:hAnsi="宋体"/>
                <w:sz w:val="18"/>
                <w:szCs w:val="18"/>
                <w:highlight w:val="none"/>
              </w:rPr>
            </w:pPr>
            <w:r>
              <w:rPr>
                <w:rFonts w:hint="eastAsia" w:ascii="宋体" w:hAnsi="宋体" w:cs="宋体"/>
                <w:sz w:val="18"/>
                <w:szCs w:val="18"/>
                <w:highlight w:val="none"/>
              </w:rPr>
              <w:t>512</w:t>
            </w:r>
          </w:p>
        </w:tc>
      </w:tr>
      <w:tr w14:paraId="0EFF5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27CA0087">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5</w:t>
            </w:r>
          </w:p>
        </w:tc>
        <w:tc>
          <w:tcPr>
            <w:tcW w:w="1400" w:type="dxa"/>
            <w:vAlign w:val="center"/>
          </w:tcPr>
          <w:p w14:paraId="6A26ED39">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22A5DC30">
            <w:pPr>
              <w:jc w:val="center"/>
              <w:rPr>
                <w:rFonts w:ascii="宋体" w:hAnsi="宋体"/>
                <w:sz w:val="18"/>
                <w:szCs w:val="18"/>
                <w:highlight w:val="none"/>
              </w:rPr>
            </w:pPr>
            <w:r>
              <w:rPr>
                <w:rFonts w:ascii="宋体"/>
                <w:sz w:val="18"/>
                <w:highlight w:val="none"/>
              </w:rPr>
              <w:t>NOTE</w:t>
            </w:r>
          </w:p>
        </w:tc>
        <w:tc>
          <w:tcPr>
            <w:tcW w:w="2400" w:type="dxa"/>
            <w:vAlign w:val="center"/>
          </w:tcPr>
          <w:p w14:paraId="4E1EE3B2">
            <w:pPr>
              <w:jc w:val="center"/>
              <w:rPr>
                <w:rFonts w:ascii="宋体" w:hAnsi="宋体"/>
                <w:sz w:val="18"/>
                <w:szCs w:val="18"/>
                <w:highlight w:val="none"/>
              </w:rPr>
            </w:pPr>
            <w:r>
              <w:rPr>
                <w:rFonts w:hint="eastAsia" w:ascii="宋体" w:hAnsi="宋体"/>
                <w:sz w:val="18"/>
                <w:szCs w:val="18"/>
                <w:highlight w:val="none"/>
              </w:rPr>
              <w:t>如有故障，需要对现象进行描述</w:t>
            </w:r>
          </w:p>
        </w:tc>
        <w:tc>
          <w:tcPr>
            <w:tcW w:w="1400" w:type="dxa"/>
            <w:vAlign w:val="center"/>
          </w:tcPr>
          <w:p w14:paraId="395C3844">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49B5D09C">
            <w:pPr>
              <w:jc w:val="center"/>
              <w:rPr>
                <w:rFonts w:ascii="宋体" w:hAnsi="宋体"/>
                <w:sz w:val="18"/>
                <w:szCs w:val="18"/>
                <w:highlight w:val="none"/>
              </w:rPr>
            </w:pPr>
            <w:r>
              <w:rPr>
                <w:rFonts w:hint="eastAsia" w:ascii="宋体" w:hAnsi="宋体" w:cs="宋体"/>
                <w:sz w:val="18"/>
                <w:szCs w:val="18"/>
                <w:highlight w:val="none"/>
              </w:rPr>
              <w:t>512</w:t>
            </w:r>
          </w:p>
        </w:tc>
      </w:tr>
      <w:tr w14:paraId="667B3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5DB9C7A2">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6</w:t>
            </w:r>
          </w:p>
        </w:tc>
        <w:tc>
          <w:tcPr>
            <w:tcW w:w="1400" w:type="dxa"/>
            <w:vAlign w:val="center"/>
          </w:tcPr>
          <w:p w14:paraId="601508E9">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36F74AA3">
            <w:pPr>
              <w:jc w:val="center"/>
              <w:rPr>
                <w:rFonts w:ascii="宋体" w:hAnsi="宋体"/>
                <w:sz w:val="18"/>
                <w:szCs w:val="18"/>
                <w:highlight w:val="none"/>
              </w:rPr>
            </w:pPr>
            <w:r>
              <w:rPr>
                <w:rFonts w:ascii="宋体"/>
                <w:sz w:val="18"/>
                <w:highlight w:val="none"/>
              </w:rPr>
              <w:t>CONCLUDE</w:t>
            </w:r>
          </w:p>
        </w:tc>
        <w:tc>
          <w:tcPr>
            <w:tcW w:w="2400" w:type="dxa"/>
            <w:vAlign w:val="center"/>
          </w:tcPr>
          <w:p w14:paraId="28935B38">
            <w:pPr>
              <w:jc w:val="center"/>
              <w:rPr>
                <w:rFonts w:ascii="宋体"/>
                <w:sz w:val="18"/>
                <w:szCs w:val="18"/>
                <w:highlight w:val="none"/>
              </w:rPr>
            </w:pPr>
            <w:r>
              <w:rPr>
                <w:rFonts w:ascii="宋体"/>
                <w:sz w:val="18"/>
                <w:szCs w:val="18"/>
                <w:highlight w:val="none"/>
              </w:rPr>
              <w:t>0</w:t>
            </w:r>
            <w:r>
              <w:rPr>
                <w:rFonts w:hint="eastAsia" w:ascii="宋体"/>
                <w:sz w:val="18"/>
                <w:szCs w:val="18"/>
                <w:highlight w:val="none"/>
              </w:rPr>
              <w:t>：</w:t>
            </w:r>
            <w:r>
              <w:rPr>
                <w:rFonts w:ascii="宋体"/>
                <w:sz w:val="18"/>
                <w:szCs w:val="18"/>
                <w:highlight w:val="none"/>
              </w:rPr>
              <w:t>未检</w:t>
            </w:r>
          </w:p>
          <w:p w14:paraId="1FDD4F95">
            <w:pPr>
              <w:jc w:val="center"/>
              <w:rPr>
                <w:rFonts w:ascii="宋体"/>
                <w:sz w:val="18"/>
                <w:szCs w:val="18"/>
                <w:highlight w:val="none"/>
              </w:rPr>
            </w:pPr>
            <w:r>
              <w:rPr>
                <w:rFonts w:ascii="宋体"/>
                <w:sz w:val="18"/>
                <w:szCs w:val="18"/>
                <w:highlight w:val="none"/>
              </w:rPr>
              <w:t>1</w:t>
            </w:r>
            <w:r>
              <w:rPr>
                <w:rFonts w:hint="eastAsia" w:ascii="宋体"/>
                <w:sz w:val="18"/>
                <w:szCs w:val="18"/>
                <w:highlight w:val="none"/>
              </w:rPr>
              <w:t>：</w:t>
            </w:r>
            <w:r>
              <w:rPr>
                <w:rFonts w:ascii="宋体"/>
                <w:sz w:val="18"/>
                <w:szCs w:val="18"/>
                <w:highlight w:val="none"/>
              </w:rPr>
              <w:t>合格</w:t>
            </w:r>
          </w:p>
          <w:p w14:paraId="6DB141F9">
            <w:pPr>
              <w:jc w:val="center"/>
              <w:rPr>
                <w:rFonts w:ascii="宋体" w:hAnsi="宋体"/>
                <w:sz w:val="18"/>
                <w:szCs w:val="18"/>
                <w:highlight w:val="none"/>
              </w:rPr>
            </w:pPr>
            <w:r>
              <w:rPr>
                <w:rFonts w:ascii="宋体"/>
                <w:sz w:val="18"/>
                <w:szCs w:val="18"/>
                <w:highlight w:val="none"/>
              </w:rPr>
              <w:t>2</w:t>
            </w:r>
            <w:r>
              <w:rPr>
                <w:rFonts w:hint="eastAsia" w:ascii="宋体"/>
                <w:sz w:val="18"/>
                <w:szCs w:val="18"/>
                <w:highlight w:val="none"/>
              </w:rPr>
              <w:t>：</w:t>
            </w:r>
            <w:r>
              <w:rPr>
                <w:rFonts w:ascii="宋体"/>
                <w:sz w:val="18"/>
                <w:szCs w:val="18"/>
                <w:highlight w:val="none"/>
              </w:rPr>
              <w:t>不合格</w:t>
            </w:r>
          </w:p>
        </w:tc>
        <w:tc>
          <w:tcPr>
            <w:tcW w:w="1400" w:type="dxa"/>
            <w:vAlign w:val="center"/>
          </w:tcPr>
          <w:p w14:paraId="52D9C7DB">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647B1385">
            <w:pPr>
              <w:jc w:val="center"/>
              <w:rPr>
                <w:rFonts w:ascii="宋体" w:hAnsi="宋体"/>
                <w:sz w:val="18"/>
                <w:szCs w:val="18"/>
                <w:highlight w:val="none"/>
              </w:rPr>
            </w:pPr>
            <w:r>
              <w:rPr>
                <w:rFonts w:hint="eastAsia" w:ascii="宋体" w:hAnsi="宋体"/>
                <w:sz w:val="18"/>
                <w:szCs w:val="18"/>
                <w:highlight w:val="none"/>
              </w:rPr>
              <w:t>4</w:t>
            </w:r>
          </w:p>
        </w:tc>
      </w:tr>
    </w:tbl>
    <w:p w14:paraId="5D84D252">
      <w:pPr>
        <w:pStyle w:val="4"/>
        <w:spacing w:line="360" w:lineRule="auto"/>
        <w:ind w:left="720" w:hanging="720"/>
        <w:rPr>
          <w:rFonts w:ascii="Calibri" w:hAnsi="Calibri"/>
          <w:highlight w:val="none"/>
        </w:rPr>
      </w:pPr>
      <w:r>
        <w:rPr>
          <w:rFonts w:hint="eastAsia" w:ascii="Calibri" w:hAnsi="Calibri"/>
          <w:highlight w:val="none"/>
        </w:rPr>
        <w:t>过温保护试验</w:t>
      </w:r>
    </w:p>
    <w:p w14:paraId="783BA45F">
      <w:pPr>
        <w:pStyle w:val="175"/>
        <w:spacing w:line="308" w:lineRule="exact"/>
        <w:ind w:firstLine="440"/>
        <w:rPr>
          <w:rFonts w:hint="eastAsia"/>
          <w:highlight w:val="none"/>
          <w:lang w:val="en-US" w:eastAsia="zh-CN"/>
        </w:rPr>
      </w:pPr>
      <w:r>
        <w:rPr>
          <w:rFonts w:hint="eastAsia" w:ascii="Calibri" w:hAnsi="Calibri"/>
          <w:highlight w:val="none"/>
        </w:rPr>
        <w:t>过温保护试验</w:t>
      </w:r>
      <w:r>
        <w:rPr>
          <w:rFonts w:hint="eastAsia"/>
          <w:highlight w:val="none"/>
          <w:lang w:val="en-US" w:eastAsia="zh-CN"/>
        </w:rPr>
        <w:t>数据项见表18.</w:t>
      </w:r>
    </w:p>
    <w:p w14:paraId="1FE52483">
      <w:pPr>
        <w:jc w:val="center"/>
        <w:rPr>
          <w:highlight w:val="none"/>
        </w:rPr>
      </w:pPr>
      <w:r>
        <w:rPr>
          <w:rFonts w:hint="eastAsia"/>
          <w:highlight w:val="none"/>
          <w:lang w:val="en-US" w:eastAsia="zh-CN"/>
        </w:rPr>
        <w:t xml:space="preserve">表18 </w:t>
      </w:r>
      <w:r>
        <w:rPr>
          <w:rFonts w:hint="eastAsia" w:ascii="Calibri" w:hAnsi="Calibri"/>
          <w:highlight w:val="none"/>
        </w:rPr>
        <w:t>过温保护护试验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3C295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5DC845BA">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5C877775">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3EEF8857">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13F6015F">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12529BC0">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76519A36">
            <w:pPr>
              <w:jc w:val="center"/>
              <w:rPr>
                <w:rFonts w:ascii="宋体" w:hAnsi="宋体"/>
                <w:b/>
                <w:bCs/>
                <w:sz w:val="18"/>
                <w:szCs w:val="18"/>
                <w:highlight w:val="none"/>
              </w:rPr>
            </w:pPr>
            <w:r>
              <w:rPr>
                <w:rFonts w:hint="eastAsia" w:ascii="宋体" w:hAnsi="宋体"/>
                <w:b/>
                <w:bCs/>
                <w:sz w:val="18"/>
                <w:szCs w:val="18"/>
                <w:highlight w:val="none"/>
              </w:rPr>
              <w:t>长度</w:t>
            </w:r>
          </w:p>
        </w:tc>
      </w:tr>
      <w:tr w14:paraId="59926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65B3DAC5">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shd w:val="clear" w:color="auto" w:fill="auto"/>
            <w:vAlign w:val="center"/>
          </w:tcPr>
          <w:p w14:paraId="3F3ECD72">
            <w:pPr>
              <w:jc w:val="center"/>
              <w:rPr>
                <w:rFonts w:hint="eastAsia" w:ascii="宋体" w:hAnsi="宋体" w:eastAsia="宋体" w:cs="Times New Roman"/>
                <w:bCs/>
                <w:kern w:val="2"/>
                <w:sz w:val="18"/>
                <w:szCs w:val="18"/>
                <w:highlight w:val="none"/>
                <w:lang w:val="en-US" w:eastAsia="zh-CN" w:bidi="ar-SA"/>
              </w:rPr>
            </w:pPr>
            <w:r>
              <w:rPr>
                <w:rFonts w:hint="eastAsia" w:ascii="宋体"/>
                <w:sz w:val="18"/>
                <w:szCs w:val="18"/>
                <w:highlight w:val="none"/>
              </w:rPr>
              <w:t>过温保护</w:t>
            </w:r>
            <w:r>
              <w:rPr>
                <w:rFonts w:hint="eastAsia" w:ascii="宋体" w:hAnsi="宋体"/>
                <w:bCs/>
                <w:sz w:val="18"/>
                <w:szCs w:val="18"/>
                <w:highlight w:val="none"/>
              </w:rPr>
              <w:t>检查</w:t>
            </w:r>
          </w:p>
        </w:tc>
        <w:tc>
          <w:tcPr>
            <w:tcW w:w="1000" w:type="dxa"/>
            <w:shd w:val="clear" w:color="auto" w:fill="auto"/>
            <w:vAlign w:val="center"/>
          </w:tcPr>
          <w:p w14:paraId="77F75CC8">
            <w:pPr>
              <w:jc w:val="center"/>
              <w:rPr>
                <w:rFonts w:ascii="宋体" w:hAnsi="宋体" w:eastAsia="宋体" w:cs="Times New Roman"/>
                <w:kern w:val="2"/>
                <w:sz w:val="18"/>
                <w:szCs w:val="18"/>
                <w:highlight w:val="none"/>
                <w:lang w:val="en-US" w:eastAsia="zh-CN" w:bidi="ar-SA"/>
              </w:rPr>
            </w:pPr>
            <w:r>
              <w:rPr>
                <w:rFonts w:ascii="宋体"/>
                <w:sz w:val="18"/>
                <w:highlight w:val="none"/>
              </w:rPr>
              <w:t>O</w:t>
            </w:r>
            <w:r>
              <w:rPr>
                <w:rFonts w:hint="eastAsia" w:ascii="宋体"/>
                <w:sz w:val="18"/>
                <w:highlight w:val="none"/>
              </w:rPr>
              <w:t>T</w:t>
            </w:r>
            <w:r>
              <w:rPr>
                <w:rFonts w:ascii="宋体"/>
                <w:sz w:val="18"/>
                <w:highlight w:val="none"/>
              </w:rPr>
              <w:t>P</w:t>
            </w:r>
            <w:r>
              <w:rPr>
                <w:rFonts w:hint="eastAsia" w:ascii="宋体"/>
                <w:sz w:val="18"/>
                <w:highlight w:val="none"/>
              </w:rPr>
              <w:t>II</w:t>
            </w:r>
          </w:p>
        </w:tc>
        <w:tc>
          <w:tcPr>
            <w:tcW w:w="2400" w:type="dxa"/>
            <w:shd w:val="clear" w:color="auto" w:fill="auto"/>
            <w:vAlign w:val="center"/>
          </w:tcPr>
          <w:p w14:paraId="7516435F">
            <w:pPr>
              <w:widowControl/>
              <w:jc w:val="center"/>
              <w:rPr>
                <w:rFonts w:hint="default" w:ascii="宋体" w:hAnsi="宋体" w:eastAsia="宋体" w:cs="宋体"/>
                <w:bCs/>
                <w:kern w:val="2"/>
                <w:sz w:val="18"/>
                <w:szCs w:val="18"/>
                <w:highlight w:val="none"/>
                <w:lang w:val="en-US" w:eastAsia="zh-CN" w:bidi="ar-SA"/>
              </w:rPr>
            </w:pPr>
            <w:r>
              <w:rPr>
                <w:rFonts w:hint="eastAsia" w:ascii="宋体" w:hAnsi="Times New Roman" w:eastAsia="宋体" w:cs="Times New Roman"/>
                <w:i w:val="0"/>
                <w:iCs w:val="0"/>
                <w:kern w:val="2"/>
                <w:sz w:val="18"/>
                <w:szCs w:val="24"/>
                <w:highlight w:val="none"/>
                <w:u w:val="none"/>
                <w:lang w:val="en-US" w:eastAsia="zh-CN" w:bidi="ar"/>
              </w:rPr>
              <w:t>I-CPTS-005-0</w:t>
            </w:r>
            <w:r>
              <w:rPr>
                <w:rFonts w:hint="eastAsia" w:ascii="宋体" w:cs="Times New Roman"/>
                <w:i w:val="0"/>
                <w:iCs w:val="0"/>
                <w:kern w:val="2"/>
                <w:sz w:val="18"/>
                <w:szCs w:val="24"/>
                <w:highlight w:val="none"/>
                <w:u w:val="none"/>
                <w:lang w:val="en-US" w:eastAsia="zh-CN" w:bidi="ar"/>
              </w:rPr>
              <w:t>13</w:t>
            </w:r>
          </w:p>
        </w:tc>
        <w:tc>
          <w:tcPr>
            <w:tcW w:w="1400" w:type="dxa"/>
            <w:shd w:val="clear" w:color="auto" w:fill="auto"/>
            <w:vAlign w:val="center"/>
          </w:tcPr>
          <w:p w14:paraId="22EE5FE3">
            <w:pPr>
              <w:jc w:val="center"/>
              <w:rPr>
                <w:rFonts w:hint="eastAsia" w:ascii="宋体" w:hAnsi="宋体" w:eastAsia="宋体" w:cs="宋体"/>
                <w:bCs/>
                <w:kern w:val="0"/>
                <w:sz w:val="18"/>
                <w:szCs w:val="18"/>
                <w:highlight w:val="none"/>
                <w:u w:val="none"/>
                <w:lang w:val="en-US" w:eastAsia="zh-CN" w:bidi="ar-SA"/>
              </w:rPr>
            </w:pPr>
            <w:r>
              <w:rPr>
                <w:rFonts w:hint="eastAsia" w:ascii="宋体" w:hAnsi="宋体"/>
                <w:sz w:val="18"/>
                <w:szCs w:val="18"/>
                <w:highlight w:val="none"/>
                <w:u w:val="none"/>
              </w:rPr>
              <w:t>STRING</w:t>
            </w:r>
          </w:p>
        </w:tc>
        <w:tc>
          <w:tcPr>
            <w:tcW w:w="1200" w:type="dxa"/>
            <w:shd w:val="clear" w:color="auto" w:fill="auto"/>
            <w:vAlign w:val="center"/>
          </w:tcPr>
          <w:p w14:paraId="67973A40">
            <w:pPr>
              <w:jc w:val="center"/>
              <w:rPr>
                <w:rFonts w:hint="eastAsia" w:ascii="宋体" w:hAnsi="宋体" w:eastAsia="宋体" w:cs="宋体"/>
                <w:kern w:val="2"/>
                <w:sz w:val="18"/>
                <w:szCs w:val="18"/>
                <w:highlight w:val="none"/>
                <w:u w:val="none"/>
                <w:lang w:val="en-US" w:eastAsia="zh-CN" w:bidi="ar-SA"/>
              </w:rPr>
            </w:pPr>
            <w:r>
              <w:rPr>
                <w:rFonts w:hint="eastAsia" w:ascii="宋体" w:hAnsi="宋体" w:cs="宋体"/>
                <w:sz w:val="18"/>
                <w:szCs w:val="18"/>
                <w:highlight w:val="none"/>
                <w:u w:val="none"/>
                <w:lang w:val="en-US" w:eastAsia="zh-CN"/>
              </w:rPr>
              <w:t>32</w:t>
            </w:r>
          </w:p>
        </w:tc>
      </w:tr>
      <w:tr w14:paraId="0CEF3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6EF5707F">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shd w:val="clear" w:color="auto" w:fill="auto"/>
            <w:vAlign w:val="center"/>
          </w:tcPr>
          <w:p w14:paraId="4218DE0A">
            <w:pPr>
              <w:jc w:val="center"/>
              <w:rPr>
                <w:rFonts w:ascii="宋体" w:hAnsi="宋体" w:eastAsia="宋体" w:cs="Times New Roman"/>
                <w:bCs/>
                <w:kern w:val="2"/>
                <w:sz w:val="18"/>
                <w:szCs w:val="18"/>
                <w:highlight w:val="none"/>
                <w:lang w:val="en-US" w:eastAsia="zh-CN" w:bidi="ar-SA"/>
              </w:rPr>
            </w:pPr>
            <w:r>
              <w:rPr>
                <w:rFonts w:hint="eastAsia" w:ascii="宋体" w:hAnsi="宋体"/>
                <w:bCs/>
                <w:sz w:val="18"/>
                <w:szCs w:val="18"/>
                <w:highlight w:val="none"/>
              </w:rPr>
              <w:t>检查项目</w:t>
            </w:r>
          </w:p>
        </w:tc>
        <w:tc>
          <w:tcPr>
            <w:tcW w:w="1000" w:type="dxa"/>
            <w:shd w:val="clear" w:color="auto" w:fill="auto"/>
            <w:vAlign w:val="center"/>
          </w:tcPr>
          <w:p w14:paraId="4DF7BBF6">
            <w:pPr>
              <w:jc w:val="center"/>
              <w:rPr>
                <w:rFonts w:ascii="宋体" w:hAnsi="宋体" w:eastAsia="宋体" w:cs="Times New Roman"/>
                <w:kern w:val="2"/>
                <w:sz w:val="18"/>
                <w:szCs w:val="18"/>
                <w:highlight w:val="none"/>
                <w:lang w:val="en-US" w:eastAsia="zh-CN" w:bidi="ar-SA"/>
              </w:rPr>
            </w:pPr>
            <w:r>
              <w:rPr>
                <w:rFonts w:ascii="宋体"/>
                <w:sz w:val="18"/>
                <w:highlight w:val="none"/>
              </w:rPr>
              <w:t>TEST_SITE</w:t>
            </w:r>
          </w:p>
        </w:tc>
        <w:tc>
          <w:tcPr>
            <w:tcW w:w="2400" w:type="dxa"/>
            <w:vAlign w:val="center"/>
          </w:tcPr>
          <w:p w14:paraId="1F9448C3">
            <w:pPr>
              <w:widowControl/>
              <w:jc w:val="center"/>
              <w:rPr>
                <w:rFonts w:ascii="宋体" w:hAnsi="宋体"/>
                <w:sz w:val="18"/>
                <w:szCs w:val="18"/>
                <w:highlight w:val="none"/>
              </w:rPr>
            </w:pPr>
            <w:r>
              <w:rPr>
                <w:rFonts w:hint="eastAsia" w:ascii="宋体" w:hAnsi="宋体" w:cs="宋体"/>
                <w:bCs/>
                <w:sz w:val="18"/>
                <w:szCs w:val="18"/>
                <w:highlight w:val="none"/>
              </w:rPr>
              <w:t>1：</w:t>
            </w:r>
            <w:r>
              <w:rPr>
                <w:rFonts w:hint="eastAsia" w:ascii="宋体"/>
                <w:sz w:val="18"/>
                <w:szCs w:val="18"/>
                <w:highlight w:val="none"/>
              </w:rPr>
              <w:t>过温保护</w:t>
            </w:r>
          </w:p>
        </w:tc>
        <w:tc>
          <w:tcPr>
            <w:tcW w:w="1400" w:type="dxa"/>
            <w:vAlign w:val="center"/>
          </w:tcPr>
          <w:p w14:paraId="4E5F2F62">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5B431DBF">
            <w:pPr>
              <w:jc w:val="center"/>
              <w:rPr>
                <w:rFonts w:ascii="宋体" w:hAnsi="宋体"/>
                <w:sz w:val="18"/>
                <w:szCs w:val="18"/>
                <w:highlight w:val="none"/>
              </w:rPr>
            </w:pPr>
            <w:r>
              <w:rPr>
                <w:rFonts w:hint="eastAsia" w:ascii="宋体" w:hAnsi="宋体"/>
                <w:sz w:val="18"/>
                <w:szCs w:val="18"/>
                <w:highlight w:val="none"/>
              </w:rPr>
              <w:t>4</w:t>
            </w:r>
          </w:p>
        </w:tc>
      </w:tr>
      <w:tr w14:paraId="47077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4A3A8E72">
            <w:pPr>
              <w:jc w:val="cente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3</w:t>
            </w:r>
          </w:p>
        </w:tc>
        <w:tc>
          <w:tcPr>
            <w:tcW w:w="1400" w:type="dxa"/>
            <w:vAlign w:val="center"/>
          </w:tcPr>
          <w:p w14:paraId="6EE80A30">
            <w:pPr>
              <w:jc w:val="center"/>
              <w:rPr>
                <w:rFonts w:ascii="宋体" w:hAnsi="宋体"/>
                <w:bCs/>
                <w:sz w:val="18"/>
                <w:szCs w:val="18"/>
                <w:highlight w:val="none"/>
              </w:rPr>
            </w:pPr>
            <w:r>
              <w:rPr>
                <w:rFonts w:hint="eastAsia" w:ascii="宋体" w:hAnsi="宋体"/>
                <w:bCs/>
                <w:sz w:val="18"/>
                <w:szCs w:val="18"/>
                <w:highlight w:val="none"/>
              </w:rPr>
              <w:t>条件参数</w:t>
            </w:r>
          </w:p>
        </w:tc>
        <w:tc>
          <w:tcPr>
            <w:tcW w:w="1000" w:type="dxa"/>
            <w:vAlign w:val="center"/>
          </w:tcPr>
          <w:p w14:paraId="6258AA62">
            <w:pPr>
              <w:jc w:val="center"/>
              <w:rPr>
                <w:rFonts w:ascii="宋体" w:hAnsi="宋体"/>
                <w:sz w:val="18"/>
                <w:szCs w:val="18"/>
                <w:highlight w:val="none"/>
              </w:rPr>
            </w:pPr>
            <w:r>
              <w:rPr>
                <w:rFonts w:ascii="宋体"/>
                <w:sz w:val="18"/>
                <w:highlight w:val="none"/>
              </w:rPr>
              <w:t>CONDITIONAL_PARAMETERS</w:t>
            </w:r>
          </w:p>
        </w:tc>
        <w:tc>
          <w:tcPr>
            <w:tcW w:w="2400" w:type="dxa"/>
            <w:vAlign w:val="center"/>
          </w:tcPr>
          <w:p w14:paraId="687CAA0F">
            <w:pPr>
              <w:jc w:val="center"/>
              <w:rPr>
                <w:rFonts w:ascii="宋体" w:hAnsi="宋体"/>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sz w:val="18"/>
                <w:szCs w:val="18"/>
                <w:highlight w:val="none"/>
              </w:rPr>
              <w:t>额定电流</w:t>
            </w:r>
            <w:r>
              <w:rPr>
                <w:rFonts w:hint="eastAsia" w:ascii="宋体" w:hAnsi="宋体" w:cs="宋体"/>
                <w:bCs/>
                <w:sz w:val="18"/>
                <w:szCs w:val="18"/>
                <w:highlight w:val="none"/>
                <w:lang w:val="en-US" w:eastAsia="zh-CN"/>
              </w:rPr>
              <w:t>（A）</w:t>
            </w:r>
            <w:r>
              <w:rPr>
                <w:rFonts w:hint="eastAsia" w:ascii="宋体" w:hAnsi="宋体"/>
                <w:sz w:val="18"/>
                <w:szCs w:val="18"/>
                <w:highlight w:val="none"/>
              </w:rPr>
              <w:t>，连接方式，充电电流</w:t>
            </w:r>
            <w:r>
              <w:rPr>
                <w:rFonts w:hint="eastAsia" w:ascii="宋体" w:hAnsi="宋体" w:cs="宋体"/>
                <w:bCs/>
                <w:sz w:val="18"/>
                <w:szCs w:val="18"/>
                <w:highlight w:val="none"/>
                <w:lang w:val="en-US" w:eastAsia="zh-CN"/>
              </w:rPr>
              <w:t>（A）</w:t>
            </w:r>
            <w:r>
              <w:rPr>
                <w:rFonts w:hint="eastAsia" w:ascii="宋体" w:hAnsi="宋体"/>
                <w:sz w:val="18"/>
                <w:szCs w:val="18"/>
                <w:highlight w:val="none"/>
              </w:rPr>
              <w:t>，充电电压</w:t>
            </w:r>
            <w:r>
              <w:rPr>
                <w:rFonts w:hint="eastAsia" w:ascii="宋体" w:hAnsi="宋体" w:cs="宋体"/>
                <w:bCs/>
                <w:sz w:val="18"/>
                <w:szCs w:val="18"/>
                <w:highlight w:val="none"/>
                <w:lang w:val="en-US" w:eastAsia="zh-CN"/>
              </w:rPr>
              <w:t>（V）</w:t>
            </w:r>
            <w:r>
              <w:rPr>
                <w:rFonts w:hint="eastAsia" w:ascii="宋体" w:hAnsi="宋体"/>
                <w:sz w:val="18"/>
                <w:szCs w:val="18"/>
                <w:highlight w:val="none"/>
              </w:rPr>
              <w:t>，占空比</w:t>
            </w:r>
            <w:r>
              <w:rPr>
                <w:rFonts w:hint="eastAsia" w:ascii="宋体" w:hAnsi="宋体"/>
                <w:sz w:val="18"/>
                <w:szCs w:val="18"/>
                <w:highlight w:val="none"/>
                <w:lang w:eastAsia="zh-CN"/>
              </w:rPr>
              <w:t>（</w:t>
            </w:r>
            <w:r>
              <w:rPr>
                <w:rFonts w:hint="eastAsia" w:ascii="宋体" w:hAnsi="宋体"/>
                <w:sz w:val="18"/>
                <w:szCs w:val="18"/>
                <w:highlight w:val="none"/>
                <w:lang w:val="en-US" w:eastAsia="zh-CN"/>
              </w:rPr>
              <w:t>%</w:t>
            </w:r>
            <w:r>
              <w:rPr>
                <w:rFonts w:hint="eastAsia" w:ascii="宋体" w:hAnsi="宋体"/>
                <w:sz w:val="18"/>
                <w:szCs w:val="18"/>
                <w:highlight w:val="none"/>
                <w:lang w:eastAsia="zh-CN"/>
              </w:rPr>
              <w:t>）</w:t>
            </w:r>
            <w:r>
              <w:rPr>
                <w:rFonts w:hint="eastAsia" w:ascii="宋体" w:hAnsi="宋体"/>
                <w:sz w:val="18"/>
                <w:szCs w:val="18"/>
                <w:highlight w:val="none"/>
              </w:rPr>
              <w:t>，最大输出电流</w:t>
            </w:r>
            <w:r>
              <w:rPr>
                <w:rFonts w:hint="eastAsia" w:ascii="宋体" w:hAnsi="宋体" w:cs="宋体"/>
                <w:bCs/>
                <w:sz w:val="18"/>
                <w:szCs w:val="18"/>
                <w:highlight w:val="none"/>
                <w:lang w:val="en-US" w:eastAsia="zh-CN"/>
              </w:rPr>
              <w:t>（A）</w:t>
            </w:r>
            <w:r>
              <w:rPr>
                <w:rFonts w:hint="eastAsia" w:ascii="宋体" w:hAnsi="宋体"/>
                <w:sz w:val="18"/>
                <w:szCs w:val="18"/>
                <w:highlight w:val="none"/>
              </w:rPr>
              <w:t>，过温保护值</w:t>
            </w:r>
            <w:r>
              <w:rPr>
                <w:rFonts w:hint="eastAsia" w:ascii="宋体" w:hAnsi="宋体"/>
                <w:sz w:val="18"/>
                <w:szCs w:val="18"/>
                <w:highlight w:val="none"/>
                <w:lang w:eastAsia="zh-CN"/>
              </w:rPr>
              <w:t>（</w:t>
            </w:r>
            <w:r>
              <w:rPr>
                <w:rFonts w:hint="eastAsia" w:ascii="宋体" w:hAnsi="宋体" w:eastAsia="宋体" w:cs="宋体"/>
                <w:sz w:val="18"/>
                <w:szCs w:val="18"/>
                <w:highlight w:val="none"/>
                <w:lang w:eastAsia="zh-CN"/>
              </w:rPr>
              <w:t>℃</w:t>
            </w:r>
            <w:r>
              <w:rPr>
                <w:rFonts w:hint="eastAsia" w:ascii="宋体" w:hAnsi="宋体"/>
                <w:sz w:val="18"/>
                <w:szCs w:val="18"/>
                <w:highlight w:val="none"/>
              </w:rPr>
              <w:t>）</w:t>
            </w:r>
          </w:p>
        </w:tc>
        <w:tc>
          <w:tcPr>
            <w:tcW w:w="1400" w:type="dxa"/>
            <w:vAlign w:val="center"/>
          </w:tcPr>
          <w:p w14:paraId="389041F0">
            <w:pPr>
              <w:jc w:val="center"/>
              <w:rPr>
                <w:rFonts w:ascii="宋体" w:hAnsi="宋体"/>
                <w:sz w:val="18"/>
                <w:szCs w:val="18"/>
                <w:highlight w:val="none"/>
              </w:rPr>
            </w:pPr>
            <w:r>
              <w:rPr>
                <w:rFonts w:hint="eastAsia" w:ascii="宋体" w:hAnsi="宋体"/>
                <w:sz w:val="18"/>
                <w:szCs w:val="18"/>
                <w:highlight w:val="none"/>
              </w:rPr>
              <w:t>STRING</w:t>
            </w:r>
          </w:p>
        </w:tc>
        <w:tc>
          <w:tcPr>
            <w:tcW w:w="1200" w:type="dxa"/>
            <w:vAlign w:val="center"/>
          </w:tcPr>
          <w:p w14:paraId="021ED265">
            <w:pPr>
              <w:jc w:val="center"/>
              <w:rPr>
                <w:rFonts w:ascii="宋体" w:hAnsi="宋体"/>
                <w:sz w:val="18"/>
                <w:szCs w:val="18"/>
                <w:highlight w:val="none"/>
              </w:rPr>
            </w:pPr>
            <w:r>
              <w:rPr>
                <w:rFonts w:hint="eastAsia" w:ascii="宋体" w:hAnsi="宋体"/>
                <w:sz w:val="18"/>
                <w:szCs w:val="18"/>
                <w:highlight w:val="none"/>
              </w:rPr>
              <w:t>512</w:t>
            </w:r>
          </w:p>
        </w:tc>
      </w:tr>
      <w:tr w14:paraId="458BE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0BA280B4">
            <w:pPr>
              <w:jc w:val="cente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4</w:t>
            </w:r>
          </w:p>
        </w:tc>
        <w:tc>
          <w:tcPr>
            <w:tcW w:w="1400" w:type="dxa"/>
            <w:vAlign w:val="center"/>
          </w:tcPr>
          <w:p w14:paraId="5618894C">
            <w:pPr>
              <w:jc w:val="center"/>
              <w:rPr>
                <w:rFonts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3D220E16">
            <w:pPr>
              <w:jc w:val="center"/>
              <w:rPr>
                <w:rFonts w:ascii="宋体" w:hAnsi="宋体"/>
                <w:sz w:val="18"/>
                <w:szCs w:val="18"/>
                <w:highlight w:val="none"/>
              </w:rPr>
            </w:pPr>
            <w:r>
              <w:rPr>
                <w:rFonts w:hint="eastAsia" w:ascii="宋体"/>
                <w:sz w:val="18"/>
                <w:highlight w:val="none"/>
              </w:rPr>
              <w:t>TD</w:t>
            </w:r>
          </w:p>
        </w:tc>
        <w:tc>
          <w:tcPr>
            <w:tcW w:w="2400" w:type="dxa"/>
            <w:vAlign w:val="center"/>
          </w:tcPr>
          <w:p w14:paraId="3527748E">
            <w:pPr>
              <w:jc w:val="center"/>
              <w:rPr>
                <w:rFonts w:ascii="宋体" w:hAnsi="宋体"/>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sz w:val="18"/>
                <w:szCs w:val="18"/>
                <w:highlight w:val="none"/>
              </w:rPr>
              <w:t>测量温度</w:t>
            </w:r>
            <w:r>
              <w:rPr>
                <w:rFonts w:hint="eastAsia" w:ascii="宋体" w:hAnsi="宋体"/>
                <w:sz w:val="18"/>
                <w:szCs w:val="18"/>
                <w:highlight w:val="none"/>
                <w:lang w:eastAsia="zh-CN"/>
              </w:rPr>
              <w:t>（</w:t>
            </w:r>
            <w:r>
              <w:rPr>
                <w:rFonts w:hint="eastAsia" w:ascii="宋体" w:hAnsi="宋体" w:eastAsia="宋体" w:cs="宋体"/>
                <w:sz w:val="18"/>
                <w:szCs w:val="18"/>
                <w:highlight w:val="none"/>
                <w:lang w:eastAsia="zh-CN"/>
              </w:rPr>
              <w:t>℃</w:t>
            </w:r>
            <w:r>
              <w:rPr>
                <w:rFonts w:hint="eastAsia" w:ascii="宋体" w:hAnsi="宋体"/>
                <w:sz w:val="18"/>
                <w:szCs w:val="18"/>
                <w:highlight w:val="none"/>
              </w:rPr>
              <w:t>）</w:t>
            </w:r>
            <w:r>
              <w:rPr>
                <w:rFonts w:hint="eastAsia" w:ascii="宋体" w:hAnsi="宋体" w:cs="宋体"/>
                <w:bCs/>
                <w:sz w:val="18"/>
                <w:szCs w:val="18"/>
                <w:highlight w:val="none"/>
              </w:rPr>
              <w:t>，交流输出状态，交流占空比</w:t>
            </w:r>
            <w:r>
              <w:rPr>
                <w:rFonts w:hint="eastAsia" w:ascii="宋体" w:hAnsi="宋体"/>
                <w:sz w:val="18"/>
                <w:szCs w:val="18"/>
                <w:highlight w:val="none"/>
                <w:lang w:eastAsia="zh-CN"/>
              </w:rPr>
              <w:t>（</w:t>
            </w:r>
            <w:r>
              <w:rPr>
                <w:rFonts w:hint="eastAsia" w:ascii="宋体" w:hAnsi="宋体"/>
                <w:sz w:val="18"/>
                <w:szCs w:val="18"/>
                <w:highlight w:val="none"/>
                <w:lang w:val="en-US" w:eastAsia="zh-CN"/>
              </w:rPr>
              <w:t>%</w:t>
            </w:r>
            <w:r>
              <w:rPr>
                <w:rFonts w:hint="eastAsia" w:ascii="宋体" w:hAnsi="宋体"/>
                <w:sz w:val="18"/>
                <w:szCs w:val="18"/>
                <w:highlight w:val="none"/>
                <w:lang w:eastAsia="zh-CN"/>
              </w:rPr>
              <w:t>）</w:t>
            </w:r>
            <w:r>
              <w:rPr>
                <w:rFonts w:hint="eastAsia" w:ascii="宋体" w:hAnsi="宋体" w:cs="宋体"/>
                <w:bCs/>
                <w:sz w:val="18"/>
                <w:szCs w:val="18"/>
                <w:highlight w:val="none"/>
              </w:rPr>
              <w:t>，切断时间</w:t>
            </w:r>
            <w:r>
              <w:rPr>
                <w:rFonts w:hint="eastAsia" w:ascii="宋体" w:hAnsi="宋体"/>
                <w:sz w:val="18"/>
                <w:szCs w:val="18"/>
                <w:highlight w:val="none"/>
                <w:lang w:eastAsia="zh-CN"/>
              </w:rPr>
              <w:t>（</w:t>
            </w:r>
            <w:r>
              <w:rPr>
                <w:rFonts w:hint="eastAsia" w:ascii="宋体" w:hAnsi="宋体"/>
                <w:sz w:val="18"/>
                <w:szCs w:val="18"/>
                <w:highlight w:val="none"/>
                <w:lang w:val="en-US" w:eastAsia="zh-CN"/>
              </w:rPr>
              <w:t>ms</w:t>
            </w:r>
            <w:r>
              <w:rPr>
                <w:rFonts w:hint="eastAsia" w:ascii="宋体" w:hAnsi="宋体"/>
                <w:sz w:val="18"/>
                <w:szCs w:val="18"/>
                <w:highlight w:val="none"/>
                <w:lang w:eastAsia="zh-CN"/>
              </w:rPr>
              <w:t>）</w:t>
            </w:r>
            <w:r>
              <w:rPr>
                <w:rFonts w:hint="eastAsia" w:ascii="宋体" w:hAnsi="宋体" w:cs="宋体"/>
                <w:bCs/>
                <w:sz w:val="18"/>
                <w:szCs w:val="18"/>
                <w:highlight w:val="none"/>
              </w:rPr>
              <w:t>，是否告警</w:t>
            </w:r>
          </w:p>
        </w:tc>
        <w:tc>
          <w:tcPr>
            <w:tcW w:w="1400" w:type="dxa"/>
            <w:vAlign w:val="center"/>
          </w:tcPr>
          <w:p w14:paraId="42D286FE">
            <w:pPr>
              <w:jc w:val="center"/>
              <w:rPr>
                <w:rFonts w:ascii="宋体" w:hAnsi="宋体"/>
                <w:sz w:val="18"/>
                <w:szCs w:val="18"/>
                <w:highlight w:val="none"/>
              </w:rPr>
            </w:pPr>
            <w:r>
              <w:rPr>
                <w:rFonts w:hint="eastAsia" w:ascii="宋体" w:hAnsi="宋体"/>
                <w:sz w:val="18"/>
                <w:szCs w:val="18"/>
                <w:highlight w:val="none"/>
              </w:rPr>
              <w:t>STRING</w:t>
            </w:r>
          </w:p>
        </w:tc>
        <w:tc>
          <w:tcPr>
            <w:tcW w:w="1200" w:type="dxa"/>
            <w:vAlign w:val="center"/>
          </w:tcPr>
          <w:p w14:paraId="0BFCA0B8">
            <w:pPr>
              <w:jc w:val="center"/>
              <w:rPr>
                <w:rFonts w:ascii="宋体" w:hAnsi="宋体"/>
                <w:sz w:val="18"/>
                <w:szCs w:val="18"/>
                <w:highlight w:val="none"/>
              </w:rPr>
            </w:pPr>
            <w:r>
              <w:rPr>
                <w:rFonts w:hint="eastAsia" w:ascii="宋体" w:hAnsi="宋体"/>
                <w:sz w:val="18"/>
                <w:szCs w:val="18"/>
                <w:highlight w:val="none"/>
              </w:rPr>
              <w:t>512</w:t>
            </w:r>
          </w:p>
        </w:tc>
      </w:tr>
      <w:tr w14:paraId="32D4C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083A5196">
            <w:pPr>
              <w:jc w:val="cente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5</w:t>
            </w:r>
          </w:p>
        </w:tc>
        <w:tc>
          <w:tcPr>
            <w:tcW w:w="1400" w:type="dxa"/>
            <w:vAlign w:val="center"/>
          </w:tcPr>
          <w:p w14:paraId="3FDB3DE8">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3B226C2F">
            <w:pPr>
              <w:jc w:val="center"/>
              <w:rPr>
                <w:rFonts w:ascii="宋体" w:hAnsi="宋体"/>
                <w:sz w:val="18"/>
                <w:szCs w:val="18"/>
                <w:highlight w:val="none"/>
              </w:rPr>
            </w:pPr>
            <w:r>
              <w:rPr>
                <w:rFonts w:ascii="宋体"/>
                <w:sz w:val="18"/>
                <w:highlight w:val="none"/>
              </w:rPr>
              <w:t>NOTE</w:t>
            </w:r>
          </w:p>
        </w:tc>
        <w:tc>
          <w:tcPr>
            <w:tcW w:w="2400" w:type="dxa"/>
            <w:vAlign w:val="center"/>
          </w:tcPr>
          <w:p w14:paraId="4248FBDF">
            <w:pPr>
              <w:jc w:val="center"/>
              <w:rPr>
                <w:rFonts w:ascii="宋体" w:hAnsi="宋体"/>
                <w:sz w:val="18"/>
                <w:szCs w:val="18"/>
                <w:highlight w:val="none"/>
              </w:rPr>
            </w:pPr>
            <w:r>
              <w:rPr>
                <w:rFonts w:hint="eastAsia" w:ascii="宋体" w:hAnsi="宋体"/>
                <w:sz w:val="18"/>
                <w:szCs w:val="18"/>
                <w:highlight w:val="none"/>
              </w:rPr>
              <w:t>如有故障，需要对现象进行描述</w:t>
            </w:r>
          </w:p>
        </w:tc>
        <w:tc>
          <w:tcPr>
            <w:tcW w:w="1400" w:type="dxa"/>
            <w:vAlign w:val="center"/>
          </w:tcPr>
          <w:p w14:paraId="0C7BD07C">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07DBE63C">
            <w:pPr>
              <w:jc w:val="center"/>
              <w:rPr>
                <w:rFonts w:ascii="宋体" w:hAnsi="宋体"/>
                <w:sz w:val="18"/>
                <w:szCs w:val="18"/>
                <w:highlight w:val="none"/>
              </w:rPr>
            </w:pPr>
            <w:r>
              <w:rPr>
                <w:rFonts w:hint="eastAsia" w:ascii="宋体" w:hAnsi="宋体" w:cs="宋体"/>
                <w:sz w:val="18"/>
                <w:szCs w:val="18"/>
                <w:highlight w:val="none"/>
              </w:rPr>
              <w:t>512</w:t>
            </w:r>
          </w:p>
        </w:tc>
      </w:tr>
      <w:tr w14:paraId="416B4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6E92BF4D">
            <w:pPr>
              <w:jc w:val="cente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6</w:t>
            </w:r>
          </w:p>
        </w:tc>
        <w:tc>
          <w:tcPr>
            <w:tcW w:w="1400" w:type="dxa"/>
            <w:vAlign w:val="center"/>
          </w:tcPr>
          <w:p w14:paraId="4243F851">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046507C1">
            <w:pPr>
              <w:jc w:val="center"/>
              <w:rPr>
                <w:rFonts w:ascii="宋体" w:hAnsi="宋体"/>
                <w:sz w:val="18"/>
                <w:szCs w:val="18"/>
                <w:highlight w:val="none"/>
              </w:rPr>
            </w:pPr>
            <w:r>
              <w:rPr>
                <w:rFonts w:ascii="宋体"/>
                <w:sz w:val="18"/>
                <w:highlight w:val="none"/>
              </w:rPr>
              <w:t>CONCLUDE</w:t>
            </w:r>
          </w:p>
        </w:tc>
        <w:tc>
          <w:tcPr>
            <w:tcW w:w="2400" w:type="dxa"/>
            <w:vAlign w:val="center"/>
          </w:tcPr>
          <w:p w14:paraId="31853F71">
            <w:pPr>
              <w:jc w:val="center"/>
              <w:rPr>
                <w:rFonts w:ascii="宋体"/>
                <w:sz w:val="18"/>
                <w:szCs w:val="18"/>
                <w:highlight w:val="none"/>
              </w:rPr>
            </w:pPr>
            <w:r>
              <w:rPr>
                <w:rFonts w:ascii="宋体"/>
                <w:sz w:val="18"/>
                <w:szCs w:val="18"/>
                <w:highlight w:val="none"/>
              </w:rPr>
              <w:t>0</w:t>
            </w:r>
            <w:r>
              <w:rPr>
                <w:rFonts w:hint="eastAsia" w:ascii="宋体"/>
                <w:sz w:val="18"/>
                <w:szCs w:val="18"/>
                <w:highlight w:val="none"/>
              </w:rPr>
              <w:t>：</w:t>
            </w:r>
            <w:r>
              <w:rPr>
                <w:rFonts w:ascii="宋体"/>
                <w:sz w:val="18"/>
                <w:szCs w:val="18"/>
                <w:highlight w:val="none"/>
              </w:rPr>
              <w:t>未检</w:t>
            </w:r>
          </w:p>
          <w:p w14:paraId="59A1BF87">
            <w:pPr>
              <w:jc w:val="center"/>
              <w:rPr>
                <w:rFonts w:ascii="宋体"/>
                <w:sz w:val="18"/>
                <w:szCs w:val="18"/>
                <w:highlight w:val="none"/>
              </w:rPr>
            </w:pPr>
            <w:r>
              <w:rPr>
                <w:rFonts w:ascii="宋体"/>
                <w:sz w:val="18"/>
                <w:szCs w:val="18"/>
                <w:highlight w:val="none"/>
              </w:rPr>
              <w:t>1</w:t>
            </w:r>
            <w:r>
              <w:rPr>
                <w:rFonts w:hint="eastAsia" w:ascii="宋体"/>
                <w:sz w:val="18"/>
                <w:szCs w:val="18"/>
                <w:highlight w:val="none"/>
              </w:rPr>
              <w:t>：</w:t>
            </w:r>
            <w:r>
              <w:rPr>
                <w:rFonts w:ascii="宋体"/>
                <w:sz w:val="18"/>
                <w:szCs w:val="18"/>
                <w:highlight w:val="none"/>
              </w:rPr>
              <w:t>合格</w:t>
            </w:r>
          </w:p>
          <w:p w14:paraId="2587E7A1">
            <w:pPr>
              <w:jc w:val="center"/>
              <w:rPr>
                <w:rFonts w:ascii="宋体" w:hAnsi="宋体"/>
                <w:sz w:val="18"/>
                <w:szCs w:val="18"/>
                <w:highlight w:val="none"/>
              </w:rPr>
            </w:pPr>
            <w:r>
              <w:rPr>
                <w:rFonts w:ascii="宋体"/>
                <w:sz w:val="18"/>
                <w:szCs w:val="18"/>
                <w:highlight w:val="none"/>
              </w:rPr>
              <w:t>2</w:t>
            </w:r>
            <w:r>
              <w:rPr>
                <w:rFonts w:hint="eastAsia" w:ascii="宋体"/>
                <w:sz w:val="18"/>
                <w:szCs w:val="18"/>
                <w:highlight w:val="none"/>
              </w:rPr>
              <w:t>：</w:t>
            </w:r>
            <w:r>
              <w:rPr>
                <w:rFonts w:ascii="宋体"/>
                <w:sz w:val="18"/>
                <w:szCs w:val="18"/>
                <w:highlight w:val="none"/>
              </w:rPr>
              <w:t>不合格</w:t>
            </w:r>
          </w:p>
        </w:tc>
        <w:tc>
          <w:tcPr>
            <w:tcW w:w="1400" w:type="dxa"/>
            <w:vAlign w:val="center"/>
          </w:tcPr>
          <w:p w14:paraId="33C81456">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1931B9CA">
            <w:pPr>
              <w:jc w:val="center"/>
              <w:rPr>
                <w:rFonts w:ascii="宋体" w:hAnsi="宋体"/>
                <w:sz w:val="18"/>
                <w:szCs w:val="18"/>
                <w:highlight w:val="none"/>
              </w:rPr>
            </w:pPr>
            <w:r>
              <w:rPr>
                <w:rFonts w:hint="eastAsia" w:ascii="宋体" w:hAnsi="宋体"/>
                <w:sz w:val="18"/>
                <w:szCs w:val="18"/>
                <w:highlight w:val="none"/>
              </w:rPr>
              <w:t>4</w:t>
            </w:r>
          </w:p>
        </w:tc>
      </w:tr>
    </w:tbl>
    <w:p w14:paraId="7FA6DDA8">
      <w:pPr>
        <w:pStyle w:val="4"/>
        <w:spacing w:line="360" w:lineRule="auto"/>
        <w:ind w:left="720" w:hanging="720"/>
        <w:rPr>
          <w:rFonts w:ascii="Calibri" w:hAnsi="Calibri"/>
          <w:highlight w:val="none"/>
        </w:rPr>
      </w:pPr>
      <w:r>
        <w:rPr>
          <w:rFonts w:hint="eastAsia" w:ascii="Calibri" w:hAnsi="Calibri"/>
          <w:highlight w:val="none"/>
        </w:rPr>
        <w:t>急停保护试验</w:t>
      </w:r>
    </w:p>
    <w:p w14:paraId="486A08E9">
      <w:pPr>
        <w:pStyle w:val="175"/>
        <w:spacing w:line="308" w:lineRule="exact"/>
        <w:ind w:firstLine="440"/>
        <w:rPr>
          <w:rFonts w:hint="eastAsia"/>
          <w:highlight w:val="none"/>
          <w:lang w:val="en-US" w:eastAsia="zh-CN"/>
        </w:rPr>
      </w:pPr>
      <w:r>
        <w:rPr>
          <w:rFonts w:hint="eastAsia" w:ascii="Calibri" w:hAnsi="Calibri"/>
          <w:highlight w:val="none"/>
        </w:rPr>
        <w:t>急停保护试验</w:t>
      </w:r>
      <w:r>
        <w:rPr>
          <w:rFonts w:hint="eastAsia"/>
          <w:highlight w:val="none"/>
          <w:lang w:val="en-US" w:eastAsia="zh-CN"/>
        </w:rPr>
        <w:t>数据项见表19.</w:t>
      </w:r>
    </w:p>
    <w:p w14:paraId="46556257">
      <w:pPr>
        <w:jc w:val="center"/>
        <w:rPr>
          <w:highlight w:val="none"/>
        </w:rPr>
      </w:pPr>
      <w:r>
        <w:rPr>
          <w:rFonts w:hint="eastAsia"/>
          <w:highlight w:val="none"/>
          <w:lang w:val="en-US" w:eastAsia="zh-CN"/>
        </w:rPr>
        <w:t xml:space="preserve">表19 </w:t>
      </w:r>
      <w:r>
        <w:rPr>
          <w:rFonts w:hint="eastAsia" w:ascii="Calibri" w:hAnsi="Calibri"/>
          <w:highlight w:val="none"/>
        </w:rPr>
        <w:t>急停保护试验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1AD6E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2E4F2CFE">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3500F688">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321DC6D1">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3AEDAD16">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0E165D40">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389531FE">
            <w:pPr>
              <w:jc w:val="center"/>
              <w:rPr>
                <w:rFonts w:ascii="宋体" w:hAnsi="宋体"/>
                <w:b/>
                <w:bCs/>
                <w:sz w:val="18"/>
                <w:szCs w:val="18"/>
                <w:highlight w:val="none"/>
              </w:rPr>
            </w:pPr>
            <w:r>
              <w:rPr>
                <w:rFonts w:hint="eastAsia" w:ascii="宋体" w:hAnsi="宋体"/>
                <w:b/>
                <w:bCs/>
                <w:sz w:val="18"/>
                <w:szCs w:val="18"/>
                <w:highlight w:val="none"/>
              </w:rPr>
              <w:t>长度</w:t>
            </w:r>
          </w:p>
        </w:tc>
      </w:tr>
      <w:tr w14:paraId="61599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10AF72D3">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shd w:val="clear" w:color="auto" w:fill="auto"/>
            <w:vAlign w:val="center"/>
          </w:tcPr>
          <w:p w14:paraId="2C249840">
            <w:pPr>
              <w:jc w:val="center"/>
              <w:rPr>
                <w:rFonts w:hint="eastAsia" w:ascii="宋体" w:hAnsi="宋体" w:eastAsia="宋体" w:cs="Times New Roman"/>
                <w:bCs/>
                <w:kern w:val="2"/>
                <w:sz w:val="18"/>
                <w:szCs w:val="18"/>
                <w:highlight w:val="none"/>
                <w:lang w:val="en-US" w:eastAsia="zh-CN" w:bidi="ar-SA"/>
              </w:rPr>
            </w:pPr>
            <w:r>
              <w:rPr>
                <w:rFonts w:hint="eastAsia" w:ascii="宋体"/>
                <w:sz w:val="18"/>
                <w:szCs w:val="18"/>
                <w:highlight w:val="none"/>
              </w:rPr>
              <w:t>急停保护</w:t>
            </w:r>
            <w:r>
              <w:rPr>
                <w:rFonts w:hint="eastAsia" w:ascii="宋体" w:hAnsi="宋体"/>
                <w:bCs/>
                <w:sz w:val="18"/>
                <w:szCs w:val="18"/>
                <w:highlight w:val="none"/>
              </w:rPr>
              <w:t>检查</w:t>
            </w:r>
          </w:p>
        </w:tc>
        <w:tc>
          <w:tcPr>
            <w:tcW w:w="1000" w:type="dxa"/>
            <w:shd w:val="clear" w:color="auto" w:fill="auto"/>
            <w:vAlign w:val="center"/>
          </w:tcPr>
          <w:p w14:paraId="313D05E0">
            <w:pPr>
              <w:jc w:val="center"/>
              <w:rPr>
                <w:rFonts w:ascii="宋体" w:hAnsi="宋体" w:eastAsia="宋体" w:cs="Times New Roman"/>
                <w:kern w:val="2"/>
                <w:sz w:val="18"/>
                <w:szCs w:val="18"/>
                <w:highlight w:val="none"/>
                <w:lang w:val="en-US" w:eastAsia="zh-CN" w:bidi="ar-SA"/>
              </w:rPr>
            </w:pPr>
            <w:r>
              <w:rPr>
                <w:rFonts w:ascii="宋体"/>
                <w:sz w:val="18"/>
                <w:highlight w:val="none"/>
              </w:rPr>
              <w:t>ESP</w:t>
            </w:r>
            <w:r>
              <w:rPr>
                <w:rFonts w:hint="eastAsia" w:ascii="宋体"/>
                <w:sz w:val="18"/>
                <w:highlight w:val="none"/>
              </w:rPr>
              <w:t>II</w:t>
            </w:r>
          </w:p>
        </w:tc>
        <w:tc>
          <w:tcPr>
            <w:tcW w:w="2400" w:type="dxa"/>
            <w:shd w:val="clear" w:color="auto" w:fill="auto"/>
            <w:vAlign w:val="center"/>
          </w:tcPr>
          <w:p w14:paraId="4F6E34B9">
            <w:pPr>
              <w:widowControl/>
              <w:jc w:val="center"/>
              <w:rPr>
                <w:rFonts w:hint="eastAsia" w:ascii="宋体" w:hAnsi="宋体" w:eastAsia="宋体" w:cs="宋体"/>
                <w:bCs/>
                <w:kern w:val="2"/>
                <w:sz w:val="18"/>
                <w:szCs w:val="18"/>
                <w:highlight w:val="none"/>
                <w:lang w:val="en-US" w:eastAsia="zh-CN" w:bidi="ar-SA"/>
              </w:rPr>
            </w:pPr>
            <w:r>
              <w:rPr>
                <w:rFonts w:hint="eastAsia" w:ascii="宋体" w:hAnsi="Times New Roman" w:eastAsia="宋体" w:cs="Times New Roman"/>
                <w:i w:val="0"/>
                <w:iCs w:val="0"/>
                <w:kern w:val="2"/>
                <w:sz w:val="18"/>
                <w:szCs w:val="24"/>
                <w:highlight w:val="none"/>
                <w:u w:val="none"/>
                <w:lang w:val="en-US" w:eastAsia="zh-CN" w:bidi="ar"/>
              </w:rPr>
              <w:t>I-CPTS-005-0</w:t>
            </w:r>
            <w:r>
              <w:rPr>
                <w:rFonts w:hint="eastAsia" w:ascii="宋体" w:cs="Times New Roman"/>
                <w:i w:val="0"/>
                <w:iCs w:val="0"/>
                <w:kern w:val="2"/>
                <w:sz w:val="18"/>
                <w:szCs w:val="24"/>
                <w:highlight w:val="none"/>
                <w:u w:val="none"/>
                <w:lang w:val="en-US" w:eastAsia="zh-CN" w:bidi="ar"/>
              </w:rPr>
              <w:t>14</w:t>
            </w:r>
          </w:p>
        </w:tc>
        <w:tc>
          <w:tcPr>
            <w:tcW w:w="1400" w:type="dxa"/>
            <w:shd w:val="clear" w:color="auto" w:fill="auto"/>
            <w:vAlign w:val="center"/>
          </w:tcPr>
          <w:p w14:paraId="00C429C6">
            <w:pPr>
              <w:jc w:val="center"/>
              <w:rPr>
                <w:rFonts w:hint="eastAsia" w:ascii="宋体" w:hAnsi="宋体" w:eastAsia="宋体" w:cs="宋体"/>
                <w:bCs/>
                <w:kern w:val="0"/>
                <w:sz w:val="18"/>
                <w:szCs w:val="18"/>
                <w:highlight w:val="none"/>
                <w:u w:val="none"/>
                <w:lang w:val="en-US" w:eastAsia="zh-CN" w:bidi="ar-SA"/>
              </w:rPr>
            </w:pPr>
            <w:r>
              <w:rPr>
                <w:rFonts w:hint="eastAsia" w:ascii="宋体" w:hAnsi="宋体"/>
                <w:sz w:val="18"/>
                <w:szCs w:val="18"/>
                <w:highlight w:val="none"/>
                <w:u w:val="none"/>
              </w:rPr>
              <w:t>STRING</w:t>
            </w:r>
          </w:p>
        </w:tc>
        <w:tc>
          <w:tcPr>
            <w:tcW w:w="1200" w:type="dxa"/>
            <w:shd w:val="clear" w:color="auto" w:fill="auto"/>
            <w:vAlign w:val="center"/>
          </w:tcPr>
          <w:p w14:paraId="4C1770BC">
            <w:pPr>
              <w:jc w:val="center"/>
              <w:rPr>
                <w:rFonts w:hint="eastAsia" w:ascii="宋体" w:hAnsi="宋体" w:eastAsia="宋体" w:cs="宋体"/>
                <w:kern w:val="2"/>
                <w:sz w:val="18"/>
                <w:szCs w:val="18"/>
                <w:highlight w:val="none"/>
                <w:u w:val="none"/>
                <w:lang w:val="en-US" w:eastAsia="zh-CN" w:bidi="ar-SA"/>
              </w:rPr>
            </w:pPr>
            <w:r>
              <w:rPr>
                <w:rFonts w:hint="eastAsia" w:ascii="宋体" w:hAnsi="宋体" w:cs="宋体"/>
                <w:sz w:val="18"/>
                <w:szCs w:val="18"/>
                <w:highlight w:val="none"/>
                <w:u w:val="none"/>
                <w:lang w:val="en-US" w:eastAsia="zh-CN"/>
              </w:rPr>
              <w:t>32</w:t>
            </w:r>
          </w:p>
        </w:tc>
      </w:tr>
      <w:tr w14:paraId="06334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0EB652AA">
            <w:pPr>
              <w:jc w:val="center"/>
              <w:rPr>
                <w:rFonts w:ascii="宋体" w:hAnsi="宋体" w:eastAsia="宋体" w:cs="Times New Roman"/>
                <w:kern w:val="2"/>
                <w:sz w:val="18"/>
                <w:szCs w:val="18"/>
                <w:highlight w:val="none"/>
                <w:lang w:val="en-US" w:eastAsia="zh-CN" w:bidi="ar-SA"/>
              </w:rPr>
            </w:pPr>
            <w:r>
              <w:rPr>
                <w:rFonts w:hint="eastAsia" w:ascii="宋体" w:hAnsi="宋体"/>
                <w:sz w:val="18"/>
                <w:szCs w:val="18"/>
                <w:highlight w:val="none"/>
              </w:rPr>
              <w:t>2</w:t>
            </w:r>
          </w:p>
        </w:tc>
        <w:tc>
          <w:tcPr>
            <w:tcW w:w="1400" w:type="dxa"/>
            <w:shd w:val="clear" w:color="auto" w:fill="auto"/>
            <w:vAlign w:val="center"/>
          </w:tcPr>
          <w:p w14:paraId="68082446">
            <w:pPr>
              <w:jc w:val="center"/>
              <w:rPr>
                <w:rFonts w:ascii="宋体" w:hAnsi="宋体" w:eastAsia="宋体" w:cs="Times New Roman"/>
                <w:bCs/>
                <w:kern w:val="2"/>
                <w:sz w:val="18"/>
                <w:szCs w:val="18"/>
                <w:highlight w:val="none"/>
                <w:lang w:val="en-US" w:eastAsia="zh-CN" w:bidi="ar-SA"/>
              </w:rPr>
            </w:pPr>
            <w:r>
              <w:rPr>
                <w:rFonts w:hint="eastAsia" w:ascii="宋体" w:hAnsi="宋体"/>
                <w:bCs/>
                <w:sz w:val="18"/>
                <w:szCs w:val="18"/>
                <w:highlight w:val="none"/>
              </w:rPr>
              <w:t>检查项目</w:t>
            </w:r>
          </w:p>
        </w:tc>
        <w:tc>
          <w:tcPr>
            <w:tcW w:w="1000" w:type="dxa"/>
            <w:shd w:val="clear" w:color="auto" w:fill="auto"/>
            <w:vAlign w:val="center"/>
          </w:tcPr>
          <w:p w14:paraId="2DDA90EE">
            <w:pPr>
              <w:jc w:val="center"/>
              <w:rPr>
                <w:rFonts w:ascii="宋体" w:hAnsi="宋体" w:eastAsia="宋体" w:cs="Times New Roman"/>
                <w:kern w:val="2"/>
                <w:sz w:val="18"/>
                <w:szCs w:val="18"/>
                <w:highlight w:val="none"/>
                <w:lang w:val="en-US" w:eastAsia="zh-CN" w:bidi="ar-SA"/>
              </w:rPr>
            </w:pPr>
            <w:r>
              <w:rPr>
                <w:rFonts w:ascii="宋体"/>
                <w:sz w:val="18"/>
                <w:highlight w:val="none"/>
              </w:rPr>
              <w:t>TEST_SITE</w:t>
            </w:r>
          </w:p>
        </w:tc>
        <w:tc>
          <w:tcPr>
            <w:tcW w:w="2400" w:type="dxa"/>
            <w:vAlign w:val="center"/>
          </w:tcPr>
          <w:p w14:paraId="12716989">
            <w:pPr>
              <w:jc w:val="center"/>
              <w:rPr>
                <w:rFonts w:ascii="宋体"/>
                <w:sz w:val="18"/>
                <w:szCs w:val="18"/>
                <w:highlight w:val="none"/>
              </w:rPr>
            </w:pPr>
            <w:r>
              <w:rPr>
                <w:rFonts w:hint="eastAsia" w:ascii="宋体" w:hAnsi="宋体" w:cs="宋体"/>
                <w:bCs/>
                <w:sz w:val="18"/>
                <w:szCs w:val="18"/>
                <w:highlight w:val="none"/>
              </w:rPr>
              <w:t>1：</w:t>
            </w:r>
            <w:r>
              <w:rPr>
                <w:rFonts w:hint="eastAsia" w:ascii="宋体"/>
                <w:sz w:val="18"/>
                <w:szCs w:val="18"/>
                <w:highlight w:val="none"/>
              </w:rPr>
              <w:t>急停保护</w:t>
            </w:r>
          </w:p>
        </w:tc>
        <w:tc>
          <w:tcPr>
            <w:tcW w:w="1400" w:type="dxa"/>
            <w:vAlign w:val="center"/>
          </w:tcPr>
          <w:p w14:paraId="4E48901E">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0C43922C">
            <w:pPr>
              <w:jc w:val="center"/>
              <w:rPr>
                <w:rFonts w:ascii="宋体" w:hAnsi="宋体"/>
                <w:sz w:val="18"/>
                <w:szCs w:val="18"/>
                <w:highlight w:val="none"/>
              </w:rPr>
            </w:pPr>
            <w:r>
              <w:rPr>
                <w:rFonts w:hint="eastAsia" w:ascii="宋体" w:hAnsi="宋体"/>
                <w:sz w:val="18"/>
                <w:szCs w:val="18"/>
                <w:highlight w:val="none"/>
              </w:rPr>
              <w:t>4</w:t>
            </w:r>
          </w:p>
        </w:tc>
      </w:tr>
      <w:tr w14:paraId="64B77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336D7314">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5C49C733">
            <w:pPr>
              <w:jc w:val="center"/>
              <w:rPr>
                <w:rFonts w:ascii="宋体" w:hAnsi="宋体"/>
                <w:bCs/>
                <w:sz w:val="18"/>
                <w:szCs w:val="18"/>
                <w:highlight w:val="none"/>
              </w:rPr>
            </w:pPr>
            <w:r>
              <w:rPr>
                <w:rFonts w:hint="eastAsia" w:ascii="宋体" w:hAnsi="宋体"/>
                <w:bCs/>
                <w:sz w:val="18"/>
                <w:szCs w:val="18"/>
                <w:highlight w:val="none"/>
              </w:rPr>
              <w:t>条件参数</w:t>
            </w:r>
          </w:p>
        </w:tc>
        <w:tc>
          <w:tcPr>
            <w:tcW w:w="1000" w:type="dxa"/>
            <w:vAlign w:val="center"/>
          </w:tcPr>
          <w:p w14:paraId="49935CE1">
            <w:pPr>
              <w:jc w:val="center"/>
              <w:rPr>
                <w:rFonts w:ascii="宋体" w:hAnsi="宋体"/>
                <w:sz w:val="18"/>
                <w:szCs w:val="18"/>
                <w:highlight w:val="none"/>
              </w:rPr>
            </w:pPr>
            <w:r>
              <w:rPr>
                <w:rFonts w:ascii="宋体"/>
                <w:sz w:val="18"/>
                <w:highlight w:val="none"/>
              </w:rPr>
              <w:t>CONDITIONAL_PARAMETERS</w:t>
            </w:r>
          </w:p>
        </w:tc>
        <w:tc>
          <w:tcPr>
            <w:tcW w:w="2400" w:type="dxa"/>
            <w:vAlign w:val="center"/>
          </w:tcPr>
          <w:p w14:paraId="2C1B923B">
            <w:pPr>
              <w:jc w:val="center"/>
              <w:rPr>
                <w:rFonts w:ascii="宋体" w:hAnsi="宋体"/>
                <w:sz w:val="18"/>
                <w:szCs w:val="18"/>
                <w:highlight w:val="none"/>
              </w:rPr>
            </w:pPr>
            <w:r>
              <w:rPr>
                <w:rFonts w:hint="eastAsia" w:ascii="宋体" w:hAnsi="宋体" w:cs="宋体"/>
                <w:bCs/>
                <w:sz w:val="18"/>
                <w:szCs w:val="18"/>
                <w:highlight w:val="none"/>
              </w:rPr>
              <w:t>格式：充电电压</w:t>
            </w:r>
            <w:r>
              <w:rPr>
                <w:rFonts w:hint="eastAsia" w:ascii="宋体" w:hAnsi="宋体" w:cs="宋体"/>
                <w:bCs/>
                <w:sz w:val="18"/>
                <w:szCs w:val="18"/>
                <w:highlight w:val="none"/>
                <w:lang w:val="en-US" w:eastAsia="zh-CN"/>
              </w:rPr>
              <w:t>（V）</w:t>
            </w:r>
            <w:r>
              <w:rPr>
                <w:rFonts w:hint="eastAsia" w:ascii="宋体" w:hAnsi="宋体" w:cs="宋体"/>
                <w:bCs/>
                <w:sz w:val="18"/>
                <w:szCs w:val="18"/>
                <w:highlight w:val="none"/>
              </w:rPr>
              <w:t>，充电电流</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A</w:t>
            </w:r>
            <w:r>
              <w:rPr>
                <w:rFonts w:hint="eastAsia" w:ascii="宋体" w:hAnsi="宋体" w:cs="宋体"/>
                <w:bCs/>
                <w:sz w:val="18"/>
                <w:szCs w:val="18"/>
                <w:highlight w:val="none"/>
                <w:lang w:eastAsia="zh-CN"/>
              </w:rPr>
              <w:t>）</w:t>
            </w:r>
            <w:r>
              <w:rPr>
                <w:rFonts w:hint="eastAsia" w:ascii="宋体" w:hAnsi="宋体" w:cs="宋体"/>
                <w:bCs/>
                <w:sz w:val="18"/>
                <w:szCs w:val="18"/>
                <w:highlight w:val="none"/>
              </w:rPr>
              <w:t>，PWM占空比</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w:t>
            </w:r>
            <w:r>
              <w:rPr>
                <w:rFonts w:hint="eastAsia" w:ascii="宋体" w:hAnsi="宋体" w:cs="宋体"/>
                <w:bCs/>
                <w:sz w:val="18"/>
                <w:szCs w:val="18"/>
                <w:highlight w:val="none"/>
                <w:lang w:eastAsia="zh-CN"/>
              </w:rPr>
              <w:t>）</w:t>
            </w:r>
            <w:r>
              <w:rPr>
                <w:rFonts w:hint="eastAsia" w:ascii="宋体" w:hAnsi="宋体" w:cs="宋体"/>
                <w:bCs/>
                <w:sz w:val="18"/>
                <w:szCs w:val="18"/>
                <w:highlight w:val="none"/>
              </w:rPr>
              <w:t>，最大允许输出电流</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A</w:t>
            </w:r>
            <w:r>
              <w:rPr>
                <w:rFonts w:hint="eastAsia" w:ascii="宋体" w:hAnsi="宋体" w:cs="宋体"/>
                <w:bCs/>
                <w:sz w:val="18"/>
                <w:szCs w:val="18"/>
                <w:highlight w:val="none"/>
              </w:rPr>
              <w:t>)</w:t>
            </w:r>
          </w:p>
        </w:tc>
        <w:tc>
          <w:tcPr>
            <w:tcW w:w="1400" w:type="dxa"/>
            <w:vAlign w:val="center"/>
          </w:tcPr>
          <w:p w14:paraId="7CD45A04">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6791F67C">
            <w:pPr>
              <w:jc w:val="center"/>
              <w:rPr>
                <w:rFonts w:ascii="宋体" w:hAnsi="宋体"/>
                <w:sz w:val="18"/>
                <w:szCs w:val="18"/>
                <w:highlight w:val="none"/>
              </w:rPr>
            </w:pPr>
            <w:r>
              <w:rPr>
                <w:rFonts w:hint="eastAsia" w:ascii="宋体" w:hAnsi="宋体" w:cs="宋体"/>
                <w:sz w:val="18"/>
                <w:szCs w:val="18"/>
                <w:highlight w:val="none"/>
              </w:rPr>
              <w:t>512</w:t>
            </w:r>
          </w:p>
        </w:tc>
      </w:tr>
      <w:tr w14:paraId="4ADB0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1B32A968">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0540EEDF">
            <w:pPr>
              <w:jc w:val="center"/>
              <w:rPr>
                <w:rFonts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3D78078D">
            <w:pPr>
              <w:jc w:val="center"/>
              <w:rPr>
                <w:rFonts w:ascii="宋体" w:hAnsi="宋体"/>
                <w:sz w:val="18"/>
                <w:szCs w:val="18"/>
                <w:highlight w:val="none"/>
              </w:rPr>
            </w:pPr>
            <w:r>
              <w:rPr>
                <w:rFonts w:hint="eastAsia" w:ascii="宋体"/>
                <w:sz w:val="18"/>
                <w:highlight w:val="none"/>
              </w:rPr>
              <w:t>TD</w:t>
            </w:r>
          </w:p>
        </w:tc>
        <w:tc>
          <w:tcPr>
            <w:tcW w:w="2400" w:type="dxa"/>
            <w:vAlign w:val="center"/>
          </w:tcPr>
          <w:p w14:paraId="512D919F">
            <w:pPr>
              <w:jc w:val="center"/>
              <w:rPr>
                <w:rFonts w:ascii="宋体" w:hAnsi="宋体"/>
                <w:sz w:val="18"/>
                <w:szCs w:val="18"/>
                <w:highlight w:val="none"/>
              </w:rPr>
            </w:pPr>
            <w:r>
              <w:rPr>
                <w:rFonts w:hint="eastAsia" w:ascii="宋体" w:hAnsi="宋体" w:cs="宋体"/>
                <w:bCs/>
                <w:sz w:val="18"/>
                <w:szCs w:val="18"/>
                <w:highlight w:val="none"/>
              </w:rPr>
              <w:t>格式：能否断电，切断交流输出时间</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ms</w:t>
            </w:r>
            <w:r>
              <w:rPr>
                <w:rFonts w:hint="eastAsia" w:ascii="宋体" w:hAnsi="宋体" w:cs="宋体"/>
                <w:bCs/>
                <w:sz w:val="18"/>
                <w:szCs w:val="18"/>
                <w:highlight w:val="none"/>
              </w:rPr>
              <w:t>)</w:t>
            </w:r>
          </w:p>
        </w:tc>
        <w:tc>
          <w:tcPr>
            <w:tcW w:w="1400" w:type="dxa"/>
            <w:vAlign w:val="center"/>
          </w:tcPr>
          <w:p w14:paraId="025EF43D">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58D8E4E4">
            <w:pPr>
              <w:jc w:val="center"/>
              <w:rPr>
                <w:rFonts w:ascii="宋体" w:hAnsi="宋体"/>
                <w:sz w:val="18"/>
                <w:szCs w:val="18"/>
                <w:highlight w:val="none"/>
              </w:rPr>
            </w:pPr>
            <w:r>
              <w:rPr>
                <w:rFonts w:hint="eastAsia" w:ascii="宋体" w:hAnsi="宋体" w:cs="宋体"/>
                <w:sz w:val="18"/>
                <w:szCs w:val="18"/>
                <w:highlight w:val="none"/>
              </w:rPr>
              <w:t>512</w:t>
            </w:r>
          </w:p>
        </w:tc>
      </w:tr>
      <w:tr w14:paraId="1F113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469BE3FF">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5</w:t>
            </w:r>
          </w:p>
        </w:tc>
        <w:tc>
          <w:tcPr>
            <w:tcW w:w="1400" w:type="dxa"/>
            <w:vAlign w:val="center"/>
          </w:tcPr>
          <w:p w14:paraId="72AFC649">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48961CB0">
            <w:pPr>
              <w:jc w:val="center"/>
              <w:rPr>
                <w:rFonts w:ascii="宋体" w:hAnsi="宋体"/>
                <w:sz w:val="18"/>
                <w:szCs w:val="18"/>
                <w:highlight w:val="none"/>
              </w:rPr>
            </w:pPr>
            <w:r>
              <w:rPr>
                <w:rFonts w:ascii="宋体"/>
                <w:sz w:val="18"/>
                <w:highlight w:val="none"/>
              </w:rPr>
              <w:t>NOTE</w:t>
            </w:r>
          </w:p>
        </w:tc>
        <w:tc>
          <w:tcPr>
            <w:tcW w:w="2400" w:type="dxa"/>
            <w:vAlign w:val="center"/>
          </w:tcPr>
          <w:p w14:paraId="7F1256FC">
            <w:pPr>
              <w:jc w:val="center"/>
              <w:rPr>
                <w:rFonts w:ascii="宋体" w:hAnsi="宋体"/>
                <w:sz w:val="18"/>
                <w:szCs w:val="18"/>
                <w:highlight w:val="none"/>
              </w:rPr>
            </w:pPr>
            <w:r>
              <w:rPr>
                <w:rFonts w:hint="eastAsia" w:ascii="宋体" w:hAnsi="宋体"/>
                <w:sz w:val="18"/>
                <w:szCs w:val="18"/>
                <w:highlight w:val="none"/>
              </w:rPr>
              <w:t>如有故障，需要对现象进行描述</w:t>
            </w:r>
          </w:p>
        </w:tc>
        <w:tc>
          <w:tcPr>
            <w:tcW w:w="1400" w:type="dxa"/>
            <w:vAlign w:val="center"/>
          </w:tcPr>
          <w:p w14:paraId="7EF0AC1B">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748B2F98">
            <w:pPr>
              <w:jc w:val="center"/>
              <w:rPr>
                <w:rFonts w:ascii="宋体" w:hAnsi="宋体"/>
                <w:sz w:val="18"/>
                <w:szCs w:val="18"/>
                <w:highlight w:val="none"/>
              </w:rPr>
            </w:pPr>
            <w:r>
              <w:rPr>
                <w:rFonts w:hint="eastAsia" w:ascii="宋体" w:hAnsi="宋体" w:cs="宋体"/>
                <w:sz w:val="18"/>
                <w:szCs w:val="18"/>
                <w:highlight w:val="none"/>
              </w:rPr>
              <w:t>512</w:t>
            </w:r>
          </w:p>
        </w:tc>
      </w:tr>
      <w:tr w14:paraId="64105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09E07E59">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6</w:t>
            </w:r>
          </w:p>
        </w:tc>
        <w:tc>
          <w:tcPr>
            <w:tcW w:w="1400" w:type="dxa"/>
            <w:vAlign w:val="center"/>
          </w:tcPr>
          <w:p w14:paraId="4DE50164">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371D23E7">
            <w:pPr>
              <w:jc w:val="center"/>
              <w:rPr>
                <w:rFonts w:ascii="宋体" w:hAnsi="宋体"/>
                <w:sz w:val="18"/>
                <w:szCs w:val="18"/>
                <w:highlight w:val="none"/>
              </w:rPr>
            </w:pPr>
            <w:r>
              <w:rPr>
                <w:rFonts w:ascii="宋体"/>
                <w:sz w:val="18"/>
                <w:highlight w:val="none"/>
              </w:rPr>
              <w:t>CONCLUDE</w:t>
            </w:r>
          </w:p>
        </w:tc>
        <w:tc>
          <w:tcPr>
            <w:tcW w:w="2400" w:type="dxa"/>
            <w:vAlign w:val="center"/>
          </w:tcPr>
          <w:p w14:paraId="68926BA4">
            <w:pPr>
              <w:jc w:val="center"/>
              <w:rPr>
                <w:rFonts w:ascii="宋体"/>
                <w:sz w:val="18"/>
                <w:szCs w:val="18"/>
                <w:highlight w:val="none"/>
              </w:rPr>
            </w:pPr>
            <w:r>
              <w:rPr>
                <w:rFonts w:ascii="宋体"/>
                <w:sz w:val="18"/>
                <w:szCs w:val="18"/>
                <w:highlight w:val="none"/>
              </w:rPr>
              <w:t>0</w:t>
            </w:r>
            <w:r>
              <w:rPr>
                <w:rFonts w:hint="eastAsia" w:ascii="宋体"/>
                <w:sz w:val="18"/>
                <w:szCs w:val="18"/>
                <w:highlight w:val="none"/>
              </w:rPr>
              <w:t>：</w:t>
            </w:r>
            <w:r>
              <w:rPr>
                <w:rFonts w:ascii="宋体"/>
                <w:sz w:val="18"/>
                <w:szCs w:val="18"/>
                <w:highlight w:val="none"/>
              </w:rPr>
              <w:t>未检</w:t>
            </w:r>
          </w:p>
          <w:p w14:paraId="136B3DF8">
            <w:pPr>
              <w:jc w:val="center"/>
              <w:rPr>
                <w:rFonts w:ascii="宋体"/>
                <w:sz w:val="18"/>
                <w:szCs w:val="18"/>
                <w:highlight w:val="none"/>
              </w:rPr>
            </w:pPr>
            <w:r>
              <w:rPr>
                <w:rFonts w:ascii="宋体"/>
                <w:sz w:val="18"/>
                <w:szCs w:val="18"/>
                <w:highlight w:val="none"/>
              </w:rPr>
              <w:t>1</w:t>
            </w:r>
            <w:r>
              <w:rPr>
                <w:rFonts w:hint="eastAsia" w:ascii="宋体"/>
                <w:sz w:val="18"/>
                <w:szCs w:val="18"/>
                <w:highlight w:val="none"/>
              </w:rPr>
              <w:t>：</w:t>
            </w:r>
            <w:r>
              <w:rPr>
                <w:rFonts w:ascii="宋体"/>
                <w:sz w:val="18"/>
                <w:szCs w:val="18"/>
                <w:highlight w:val="none"/>
              </w:rPr>
              <w:t>合格</w:t>
            </w:r>
          </w:p>
          <w:p w14:paraId="29C931B6">
            <w:pPr>
              <w:jc w:val="center"/>
              <w:rPr>
                <w:rFonts w:ascii="宋体" w:hAnsi="宋体"/>
                <w:sz w:val="18"/>
                <w:szCs w:val="18"/>
                <w:highlight w:val="none"/>
              </w:rPr>
            </w:pPr>
            <w:r>
              <w:rPr>
                <w:rFonts w:ascii="宋体"/>
                <w:sz w:val="18"/>
                <w:szCs w:val="18"/>
                <w:highlight w:val="none"/>
              </w:rPr>
              <w:t>2</w:t>
            </w:r>
            <w:r>
              <w:rPr>
                <w:rFonts w:hint="eastAsia" w:ascii="宋体"/>
                <w:sz w:val="18"/>
                <w:szCs w:val="18"/>
                <w:highlight w:val="none"/>
              </w:rPr>
              <w:t>：</w:t>
            </w:r>
            <w:r>
              <w:rPr>
                <w:rFonts w:ascii="宋体"/>
                <w:sz w:val="18"/>
                <w:szCs w:val="18"/>
                <w:highlight w:val="none"/>
              </w:rPr>
              <w:t>不合格</w:t>
            </w:r>
          </w:p>
        </w:tc>
        <w:tc>
          <w:tcPr>
            <w:tcW w:w="1400" w:type="dxa"/>
            <w:vAlign w:val="center"/>
          </w:tcPr>
          <w:p w14:paraId="2E1B66B7">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31BE4541">
            <w:pPr>
              <w:jc w:val="center"/>
              <w:rPr>
                <w:rFonts w:ascii="宋体" w:hAnsi="宋体"/>
                <w:sz w:val="18"/>
                <w:szCs w:val="18"/>
                <w:highlight w:val="none"/>
              </w:rPr>
            </w:pPr>
            <w:r>
              <w:rPr>
                <w:rFonts w:hint="eastAsia" w:ascii="宋体" w:hAnsi="宋体"/>
                <w:sz w:val="18"/>
                <w:szCs w:val="18"/>
                <w:highlight w:val="none"/>
              </w:rPr>
              <w:t>4</w:t>
            </w:r>
          </w:p>
        </w:tc>
      </w:tr>
    </w:tbl>
    <w:p w14:paraId="3E70C4EE">
      <w:pPr>
        <w:pStyle w:val="4"/>
        <w:spacing w:line="360" w:lineRule="auto"/>
        <w:ind w:left="720" w:hanging="720"/>
        <w:rPr>
          <w:rFonts w:ascii="Calibri" w:hAnsi="Calibri"/>
          <w:highlight w:val="none"/>
        </w:rPr>
      </w:pPr>
      <w:r>
        <w:rPr>
          <w:rFonts w:hint="eastAsia" w:ascii="Calibri" w:hAnsi="Calibri"/>
          <w:highlight w:val="none"/>
        </w:rPr>
        <w:t>接触电流试验</w:t>
      </w:r>
    </w:p>
    <w:p w14:paraId="2EDCEFEE">
      <w:pPr>
        <w:pStyle w:val="175"/>
        <w:spacing w:line="308" w:lineRule="exact"/>
        <w:ind w:firstLine="440"/>
        <w:rPr>
          <w:rFonts w:hint="eastAsia"/>
          <w:highlight w:val="none"/>
          <w:lang w:val="en-US" w:eastAsia="zh-CN"/>
        </w:rPr>
      </w:pPr>
      <w:r>
        <w:rPr>
          <w:rFonts w:hint="eastAsia" w:ascii="Calibri" w:hAnsi="Calibri"/>
          <w:highlight w:val="none"/>
        </w:rPr>
        <w:t>接触电流试验</w:t>
      </w:r>
      <w:r>
        <w:rPr>
          <w:rFonts w:hint="eastAsia"/>
          <w:highlight w:val="none"/>
          <w:lang w:val="en-US" w:eastAsia="zh-CN"/>
        </w:rPr>
        <w:t>数据项见表20.</w:t>
      </w:r>
    </w:p>
    <w:p w14:paraId="1D9A07DB">
      <w:pPr>
        <w:jc w:val="center"/>
        <w:rPr>
          <w:highlight w:val="none"/>
        </w:rPr>
      </w:pPr>
      <w:r>
        <w:rPr>
          <w:rFonts w:hint="eastAsia"/>
          <w:highlight w:val="none"/>
          <w:lang w:val="en-US" w:eastAsia="zh-CN"/>
        </w:rPr>
        <w:t xml:space="preserve">表20 </w:t>
      </w:r>
      <w:r>
        <w:rPr>
          <w:rFonts w:hint="eastAsia" w:ascii="Calibri" w:hAnsi="Calibri"/>
          <w:highlight w:val="none"/>
        </w:rPr>
        <w:t>接触电流试验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405BF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47BC803B">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695F260A">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3D4F840D">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20C9D090">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43FB7FD3">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377E054A">
            <w:pPr>
              <w:jc w:val="center"/>
              <w:rPr>
                <w:rFonts w:ascii="宋体" w:hAnsi="宋体"/>
                <w:b/>
                <w:bCs/>
                <w:sz w:val="18"/>
                <w:szCs w:val="18"/>
                <w:highlight w:val="none"/>
              </w:rPr>
            </w:pPr>
            <w:r>
              <w:rPr>
                <w:rFonts w:hint="eastAsia" w:ascii="宋体" w:hAnsi="宋体"/>
                <w:b/>
                <w:bCs/>
                <w:sz w:val="18"/>
                <w:szCs w:val="18"/>
                <w:highlight w:val="none"/>
              </w:rPr>
              <w:t>长度</w:t>
            </w:r>
          </w:p>
        </w:tc>
      </w:tr>
      <w:tr w14:paraId="64925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5FDE1AF6">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shd w:val="clear" w:color="auto" w:fill="auto"/>
            <w:vAlign w:val="center"/>
          </w:tcPr>
          <w:p w14:paraId="1D3667E3">
            <w:pPr>
              <w:jc w:val="center"/>
              <w:rPr>
                <w:rFonts w:hint="eastAsia" w:ascii="宋体" w:hAnsi="宋体" w:eastAsia="宋体" w:cs="Times New Roman"/>
                <w:bCs/>
                <w:kern w:val="2"/>
                <w:sz w:val="18"/>
                <w:szCs w:val="18"/>
                <w:highlight w:val="none"/>
                <w:lang w:val="en-US" w:eastAsia="zh-CN" w:bidi="ar-SA"/>
              </w:rPr>
            </w:pPr>
            <w:r>
              <w:rPr>
                <w:rFonts w:hint="eastAsia" w:ascii="宋体"/>
                <w:sz w:val="18"/>
                <w:szCs w:val="18"/>
                <w:highlight w:val="none"/>
              </w:rPr>
              <w:t>接触电流试验</w:t>
            </w:r>
          </w:p>
        </w:tc>
        <w:tc>
          <w:tcPr>
            <w:tcW w:w="1000" w:type="dxa"/>
            <w:shd w:val="clear" w:color="auto" w:fill="auto"/>
            <w:vAlign w:val="center"/>
          </w:tcPr>
          <w:p w14:paraId="66DB6190">
            <w:pPr>
              <w:jc w:val="center"/>
              <w:rPr>
                <w:rFonts w:ascii="宋体" w:hAnsi="宋体" w:eastAsia="宋体" w:cs="Times New Roman"/>
                <w:kern w:val="2"/>
                <w:sz w:val="18"/>
                <w:szCs w:val="18"/>
                <w:highlight w:val="none"/>
                <w:lang w:val="en-US" w:eastAsia="zh-CN" w:bidi="ar-SA"/>
              </w:rPr>
            </w:pPr>
            <w:r>
              <w:rPr>
                <w:rFonts w:ascii="宋体"/>
                <w:sz w:val="18"/>
                <w:highlight w:val="none"/>
              </w:rPr>
              <w:t>CONTACT_CURRENT_</w:t>
            </w:r>
            <w:r>
              <w:rPr>
                <w:rFonts w:hint="eastAsia" w:ascii="宋体"/>
                <w:sz w:val="18"/>
                <w:highlight w:val="none"/>
              </w:rPr>
              <w:t>TI</w:t>
            </w:r>
          </w:p>
        </w:tc>
        <w:tc>
          <w:tcPr>
            <w:tcW w:w="2400" w:type="dxa"/>
            <w:shd w:val="clear" w:color="auto" w:fill="auto"/>
            <w:vAlign w:val="center"/>
          </w:tcPr>
          <w:p w14:paraId="3676F85F">
            <w:pPr>
              <w:widowControl/>
              <w:jc w:val="center"/>
              <w:rPr>
                <w:rFonts w:hint="eastAsia" w:ascii="宋体" w:hAnsi="宋体" w:eastAsia="宋体" w:cs="宋体"/>
                <w:bCs/>
                <w:kern w:val="2"/>
                <w:sz w:val="18"/>
                <w:szCs w:val="18"/>
                <w:highlight w:val="none"/>
                <w:lang w:val="en-US" w:eastAsia="zh-CN" w:bidi="ar-SA"/>
              </w:rPr>
            </w:pPr>
            <w:r>
              <w:rPr>
                <w:rFonts w:hint="eastAsia" w:ascii="宋体" w:hAnsi="Times New Roman" w:eastAsia="宋体" w:cs="Times New Roman"/>
                <w:i w:val="0"/>
                <w:iCs w:val="0"/>
                <w:kern w:val="2"/>
                <w:sz w:val="18"/>
                <w:szCs w:val="24"/>
                <w:highlight w:val="none"/>
                <w:u w:val="none"/>
                <w:lang w:val="en-US" w:eastAsia="zh-CN" w:bidi="ar"/>
              </w:rPr>
              <w:t>I-CPTS-005-0</w:t>
            </w:r>
            <w:r>
              <w:rPr>
                <w:rFonts w:hint="eastAsia" w:ascii="宋体" w:cs="Times New Roman"/>
                <w:i w:val="0"/>
                <w:iCs w:val="0"/>
                <w:kern w:val="2"/>
                <w:sz w:val="18"/>
                <w:szCs w:val="24"/>
                <w:highlight w:val="none"/>
                <w:u w:val="none"/>
                <w:lang w:val="en-US" w:eastAsia="zh-CN" w:bidi="ar"/>
              </w:rPr>
              <w:t>15</w:t>
            </w:r>
          </w:p>
        </w:tc>
        <w:tc>
          <w:tcPr>
            <w:tcW w:w="1400" w:type="dxa"/>
            <w:shd w:val="clear" w:color="auto" w:fill="auto"/>
            <w:vAlign w:val="center"/>
          </w:tcPr>
          <w:p w14:paraId="35C30F30">
            <w:pPr>
              <w:jc w:val="center"/>
              <w:rPr>
                <w:rFonts w:hint="eastAsia" w:ascii="宋体" w:hAnsi="宋体" w:eastAsia="宋体" w:cs="宋体"/>
                <w:bCs/>
                <w:kern w:val="0"/>
                <w:sz w:val="18"/>
                <w:szCs w:val="18"/>
                <w:highlight w:val="none"/>
                <w:u w:val="none"/>
                <w:lang w:val="en-US" w:eastAsia="zh-CN" w:bidi="ar-SA"/>
              </w:rPr>
            </w:pPr>
            <w:r>
              <w:rPr>
                <w:rFonts w:hint="eastAsia" w:ascii="宋体" w:hAnsi="宋体"/>
                <w:sz w:val="18"/>
                <w:szCs w:val="18"/>
                <w:highlight w:val="none"/>
                <w:u w:val="none"/>
              </w:rPr>
              <w:t>STRING</w:t>
            </w:r>
          </w:p>
        </w:tc>
        <w:tc>
          <w:tcPr>
            <w:tcW w:w="1200" w:type="dxa"/>
            <w:shd w:val="clear" w:color="auto" w:fill="auto"/>
            <w:vAlign w:val="center"/>
          </w:tcPr>
          <w:p w14:paraId="68A0F9BB">
            <w:pPr>
              <w:jc w:val="center"/>
              <w:rPr>
                <w:rFonts w:hint="eastAsia" w:ascii="宋体" w:hAnsi="宋体" w:eastAsia="宋体" w:cs="宋体"/>
                <w:kern w:val="2"/>
                <w:sz w:val="18"/>
                <w:szCs w:val="18"/>
                <w:highlight w:val="none"/>
                <w:u w:val="none"/>
                <w:lang w:val="en-US" w:eastAsia="zh-CN" w:bidi="ar-SA"/>
              </w:rPr>
            </w:pPr>
            <w:r>
              <w:rPr>
                <w:rFonts w:hint="eastAsia" w:ascii="宋体" w:hAnsi="宋体" w:cs="宋体"/>
                <w:sz w:val="18"/>
                <w:szCs w:val="18"/>
                <w:highlight w:val="none"/>
                <w:u w:val="none"/>
                <w:lang w:val="en-US" w:eastAsia="zh-CN"/>
              </w:rPr>
              <w:t>32</w:t>
            </w:r>
          </w:p>
        </w:tc>
      </w:tr>
      <w:tr w14:paraId="40AF1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01A7B958">
            <w:pPr>
              <w:jc w:val="center"/>
              <w:rPr>
                <w:rFonts w:ascii="宋体" w:hAnsi="宋体" w:eastAsia="宋体" w:cs="Times New Roman"/>
                <w:kern w:val="2"/>
                <w:sz w:val="18"/>
                <w:szCs w:val="18"/>
                <w:highlight w:val="none"/>
                <w:lang w:val="en-US" w:eastAsia="zh-CN" w:bidi="ar-SA"/>
              </w:rPr>
            </w:pPr>
            <w:r>
              <w:rPr>
                <w:rFonts w:hint="eastAsia" w:ascii="宋体" w:hAnsi="宋体"/>
                <w:sz w:val="18"/>
                <w:szCs w:val="18"/>
                <w:highlight w:val="none"/>
              </w:rPr>
              <w:t>2</w:t>
            </w:r>
          </w:p>
        </w:tc>
        <w:tc>
          <w:tcPr>
            <w:tcW w:w="1400" w:type="dxa"/>
            <w:shd w:val="clear" w:color="auto" w:fill="auto"/>
            <w:vAlign w:val="center"/>
          </w:tcPr>
          <w:p w14:paraId="28926B94">
            <w:pPr>
              <w:jc w:val="center"/>
              <w:rPr>
                <w:rFonts w:ascii="宋体" w:hAnsi="宋体" w:eastAsia="宋体" w:cs="Times New Roman"/>
                <w:bCs/>
                <w:kern w:val="2"/>
                <w:sz w:val="18"/>
                <w:szCs w:val="18"/>
                <w:highlight w:val="none"/>
                <w:lang w:val="en-US" w:eastAsia="zh-CN" w:bidi="ar-SA"/>
              </w:rPr>
            </w:pPr>
            <w:r>
              <w:rPr>
                <w:rFonts w:hint="eastAsia" w:ascii="宋体" w:hAnsi="宋体"/>
                <w:bCs/>
                <w:sz w:val="18"/>
                <w:szCs w:val="18"/>
                <w:highlight w:val="none"/>
              </w:rPr>
              <w:t>检查项目</w:t>
            </w:r>
          </w:p>
        </w:tc>
        <w:tc>
          <w:tcPr>
            <w:tcW w:w="1000" w:type="dxa"/>
            <w:shd w:val="clear" w:color="auto" w:fill="auto"/>
            <w:vAlign w:val="center"/>
          </w:tcPr>
          <w:p w14:paraId="2CDD7BD7">
            <w:pPr>
              <w:jc w:val="center"/>
              <w:rPr>
                <w:rFonts w:ascii="宋体" w:hAnsi="宋体" w:eastAsia="宋体" w:cs="Times New Roman"/>
                <w:kern w:val="2"/>
                <w:sz w:val="18"/>
                <w:szCs w:val="18"/>
                <w:highlight w:val="none"/>
                <w:lang w:val="en-US" w:eastAsia="zh-CN" w:bidi="ar-SA"/>
              </w:rPr>
            </w:pPr>
            <w:r>
              <w:rPr>
                <w:rFonts w:ascii="宋体"/>
                <w:sz w:val="18"/>
                <w:highlight w:val="none"/>
              </w:rPr>
              <w:t>TEST_SITE</w:t>
            </w:r>
          </w:p>
        </w:tc>
        <w:tc>
          <w:tcPr>
            <w:tcW w:w="2400" w:type="dxa"/>
            <w:vAlign w:val="center"/>
          </w:tcPr>
          <w:p w14:paraId="25C8B32A">
            <w:pPr>
              <w:jc w:val="center"/>
              <w:rPr>
                <w:rFonts w:ascii="宋体"/>
                <w:sz w:val="18"/>
                <w:szCs w:val="18"/>
                <w:highlight w:val="none"/>
              </w:rPr>
            </w:pPr>
            <w:r>
              <w:rPr>
                <w:rFonts w:hint="eastAsia" w:ascii="宋体" w:hAnsi="宋体"/>
                <w:sz w:val="18"/>
                <w:szCs w:val="18"/>
                <w:highlight w:val="none"/>
              </w:rPr>
              <w:t>1：接触电流试验</w:t>
            </w:r>
          </w:p>
        </w:tc>
        <w:tc>
          <w:tcPr>
            <w:tcW w:w="1400" w:type="dxa"/>
            <w:vAlign w:val="center"/>
          </w:tcPr>
          <w:p w14:paraId="78517A6B">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7CC931AB">
            <w:pPr>
              <w:jc w:val="center"/>
              <w:rPr>
                <w:rFonts w:ascii="宋体" w:hAnsi="宋体"/>
                <w:sz w:val="18"/>
                <w:szCs w:val="18"/>
                <w:highlight w:val="none"/>
              </w:rPr>
            </w:pPr>
            <w:r>
              <w:rPr>
                <w:rFonts w:hint="eastAsia" w:ascii="宋体" w:hAnsi="宋体"/>
                <w:sz w:val="18"/>
                <w:szCs w:val="18"/>
                <w:highlight w:val="none"/>
              </w:rPr>
              <w:t>4</w:t>
            </w:r>
          </w:p>
        </w:tc>
      </w:tr>
      <w:tr w14:paraId="3A808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39BF618D">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2622AAC2">
            <w:pPr>
              <w:jc w:val="center"/>
              <w:rPr>
                <w:rFonts w:ascii="宋体" w:hAnsi="宋体"/>
                <w:bCs/>
                <w:sz w:val="18"/>
                <w:szCs w:val="18"/>
                <w:highlight w:val="none"/>
              </w:rPr>
            </w:pPr>
            <w:r>
              <w:rPr>
                <w:rFonts w:hint="eastAsia" w:ascii="宋体" w:hAnsi="宋体"/>
                <w:bCs/>
                <w:sz w:val="18"/>
                <w:szCs w:val="18"/>
                <w:highlight w:val="none"/>
              </w:rPr>
              <w:t>条件参数</w:t>
            </w:r>
          </w:p>
        </w:tc>
        <w:tc>
          <w:tcPr>
            <w:tcW w:w="1000" w:type="dxa"/>
            <w:vAlign w:val="center"/>
          </w:tcPr>
          <w:p w14:paraId="4ED7B45A">
            <w:pPr>
              <w:jc w:val="center"/>
              <w:rPr>
                <w:rFonts w:ascii="宋体" w:hAnsi="宋体"/>
                <w:sz w:val="18"/>
                <w:szCs w:val="18"/>
                <w:highlight w:val="none"/>
              </w:rPr>
            </w:pPr>
            <w:r>
              <w:rPr>
                <w:rFonts w:ascii="宋体"/>
                <w:sz w:val="18"/>
                <w:highlight w:val="none"/>
              </w:rPr>
              <w:t>CONDITIONAL_PARAMETERS</w:t>
            </w:r>
          </w:p>
        </w:tc>
        <w:tc>
          <w:tcPr>
            <w:tcW w:w="2400" w:type="dxa"/>
            <w:vAlign w:val="center"/>
          </w:tcPr>
          <w:p w14:paraId="50A7EACF">
            <w:pPr>
              <w:jc w:val="center"/>
              <w:rPr>
                <w:rFonts w:ascii="宋体" w:hAnsi="宋体"/>
                <w:sz w:val="18"/>
                <w:szCs w:val="18"/>
                <w:highlight w:val="none"/>
              </w:rPr>
            </w:pPr>
            <w:r>
              <w:rPr>
                <w:rFonts w:hint="eastAsia" w:ascii="宋体" w:hAnsi="宋体" w:cs="宋体"/>
                <w:bCs/>
                <w:sz w:val="18"/>
                <w:szCs w:val="18"/>
                <w:highlight w:val="none"/>
              </w:rPr>
              <w:t>格式：额定电压</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V</w:t>
            </w:r>
            <w:r>
              <w:rPr>
                <w:rFonts w:hint="eastAsia" w:ascii="宋体" w:hAnsi="宋体" w:cs="宋体"/>
                <w:bCs/>
                <w:sz w:val="18"/>
                <w:szCs w:val="18"/>
                <w:highlight w:val="none"/>
                <w:lang w:eastAsia="zh-CN"/>
              </w:rPr>
              <w:t>）</w:t>
            </w:r>
            <w:r>
              <w:rPr>
                <w:rFonts w:hint="eastAsia" w:ascii="宋体" w:hAnsi="宋体" w:cs="宋体"/>
                <w:bCs/>
                <w:sz w:val="18"/>
                <w:szCs w:val="18"/>
                <w:highlight w:val="none"/>
              </w:rPr>
              <w:t>，试验点描述</w:t>
            </w:r>
          </w:p>
        </w:tc>
        <w:tc>
          <w:tcPr>
            <w:tcW w:w="1400" w:type="dxa"/>
            <w:vAlign w:val="center"/>
          </w:tcPr>
          <w:p w14:paraId="58AE793B">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170397E3">
            <w:pPr>
              <w:jc w:val="center"/>
              <w:rPr>
                <w:rFonts w:ascii="宋体" w:hAnsi="宋体"/>
                <w:sz w:val="18"/>
                <w:szCs w:val="18"/>
                <w:highlight w:val="none"/>
              </w:rPr>
            </w:pPr>
            <w:r>
              <w:rPr>
                <w:rFonts w:hint="eastAsia" w:ascii="宋体" w:hAnsi="宋体" w:cs="宋体"/>
                <w:sz w:val="18"/>
                <w:szCs w:val="18"/>
                <w:highlight w:val="none"/>
              </w:rPr>
              <w:t>512</w:t>
            </w:r>
          </w:p>
        </w:tc>
      </w:tr>
      <w:tr w14:paraId="6C93D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2A777909">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65AE7174">
            <w:pPr>
              <w:jc w:val="center"/>
              <w:rPr>
                <w:rFonts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5E0BA8CC">
            <w:pPr>
              <w:jc w:val="center"/>
              <w:rPr>
                <w:rFonts w:ascii="宋体" w:hAnsi="宋体"/>
                <w:sz w:val="18"/>
                <w:szCs w:val="18"/>
                <w:highlight w:val="none"/>
              </w:rPr>
            </w:pPr>
            <w:r>
              <w:rPr>
                <w:rFonts w:hint="eastAsia" w:ascii="宋体"/>
                <w:sz w:val="18"/>
                <w:highlight w:val="none"/>
              </w:rPr>
              <w:t>TD</w:t>
            </w:r>
          </w:p>
        </w:tc>
        <w:tc>
          <w:tcPr>
            <w:tcW w:w="2400" w:type="dxa"/>
            <w:vAlign w:val="center"/>
          </w:tcPr>
          <w:p w14:paraId="011CA2E7">
            <w:pPr>
              <w:jc w:val="center"/>
              <w:rPr>
                <w:rFonts w:ascii="宋体" w:hAnsi="宋体"/>
                <w:sz w:val="18"/>
                <w:szCs w:val="18"/>
                <w:highlight w:val="none"/>
              </w:rPr>
            </w:pPr>
            <w:r>
              <w:rPr>
                <w:rFonts w:hint="eastAsia" w:ascii="宋体" w:hAnsi="宋体" w:cs="宋体"/>
                <w:bCs/>
                <w:sz w:val="18"/>
                <w:szCs w:val="18"/>
                <w:highlight w:val="none"/>
              </w:rPr>
              <w:t>格式：试验电压</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V</w:t>
            </w:r>
            <w:r>
              <w:rPr>
                <w:rFonts w:hint="eastAsia" w:ascii="宋体" w:hAnsi="宋体" w:cs="宋体"/>
                <w:bCs/>
                <w:sz w:val="18"/>
                <w:szCs w:val="18"/>
                <w:highlight w:val="none"/>
                <w:lang w:eastAsia="zh-CN"/>
              </w:rPr>
              <w:t>）</w:t>
            </w:r>
            <w:r>
              <w:rPr>
                <w:rFonts w:hint="eastAsia" w:ascii="宋体" w:hAnsi="宋体" w:cs="宋体"/>
                <w:bCs/>
                <w:sz w:val="18"/>
                <w:szCs w:val="18"/>
                <w:highlight w:val="none"/>
              </w:rPr>
              <w:t>，输出功率</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kW</w:t>
            </w:r>
            <w:r>
              <w:rPr>
                <w:rFonts w:hint="eastAsia" w:ascii="宋体" w:hAnsi="宋体" w:cs="宋体"/>
                <w:bCs/>
                <w:sz w:val="18"/>
                <w:szCs w:val="18"/>
                <w:highlight w:val="none"/>
                <w:lang w:eastAsia="zh-CN"/>
              </w:rPr>
              <w:t>），</w:t>
            </w:r>
            <w:r>
              <w:rPr>
                <w:rFonts w:hint="eastAsia" w:ascii="宋体" w:hAnsi="宋体" w:cs="宋体"/>
                <w:bCs/>
                <w:sz w:val="18"/>
                <w:szCs w:val="18"/>
                <w:highlight w:val="none"/>
              </w:rPr>
              <w:t>接触电流</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mA</w:t>
            </w:r>
            <w:r>
              <w:rPr>
                <w:rFonts w:hint="eastAsia" w:ascii="宋体" w:hAnsi="宋体" w:cs="宋体"/>
                <w:bCs/>
                <w:sz w:val="18"/>
                <w:szCs w:val="18"/>
                <w:highlight w:val="none"/>
              </w:rPr>
              <w:t>)</w:t>
            </w:r>
          </w:p>
        </w:tc>
        <w:tc>
          <w:tcPr>
            <w:tcW w:w="1400" w:type="dxa"/>
            <w:vAlign w:val="center"/>
          </w:tcPr>
          <w:p w14:paraId="42A38B9A">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2080E59B">
            <w:pPr>
              <w:jc w:val="center"/>
              <w:rPr>
                <w:rFonts w:ascii="宋体" w:hAnsi="宋体"/>
                <w:sz w:val="18"/>
                <w:szCs w:val="18"/>
                <w:highlight w:val="none"/>
              </w:rPr>
            </w:pPr>
            <w:r>
              <w:rPr>
                <w:rFonts w:hint="eastAsia" w:ascii="宋体" w:hAnsi="宋体" w:cs="宋体"/>
                <w:sz w:val="18"/>
                <w:szCs w:val="18"/>
                <w:highlight w:val="none"/>
              </w:rPr>
              <w:t>512</w:t>
            </w:r>
          </w:p>
        </w:tc>
      </w:tr>
      <w:tr w14:paraId="262C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03860308">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5</w:t>
            </w:r>
          </w:p>
        </w:tc>
        <w:tc>
          <w:tcPr>
            <w:tcW w:w="1400" w:type="dxa"/>
            <w:vAlign w:val="center"/>
          </w:tcPr>
          <w:p w14:paraId="75A9B60D">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083C9806">
            <w:pPr>
              <w:jc w:val="center"/>
              <w:rPr>
                <w:rFonts w:ascii="宋体" w:hAnsi="宋体"/>
                <w:sz w:val="18"/>
                <w:szCs w:val="18"/>
                <w:highlight w:val="none"/>
              </w:rPr>
            </w:pPr>
            <w:r>
              <w:rPr>
                <w:rFonts w:ascii="宋体"/>
                <w:sz w:val="18"/>
                <w:highlight w:val="none"/>
              </w:rPr>
              <w:t>NOTE</w:t>
            </w:r>
          </w:p>
        </w:tc>
        <w:tc>
          <w:tcPr>
            <w:tcW w:w="2400" w:type="dxa"/>
            <w:vAlign w:val="center"/>
          </w:tcPr>
          <w:p w14:paraId="709C2A99">
            <w:pPr>
              <w:jc w:val="center"/>
              <w:rPr>
                <w:rFonts w:ascii="宋体" w:hAnsi="宋体"/>
                <w:sz w:val="18"/>
                <w:szCs w:val="18"/>
                <w:highlight w:val="none"/>
              </w:rPr>
            </w:pPr>
            <w:r>
              <w:rPr>
                <w:rFonts w:hint="eastAsia" w:ascii="宋体" w:hAnsi="宋体"/>
                <w:sz w:val="18"/>
                <w:szCs w:val="18"/>
                <w:highlight w:val="none"/>
              </w:rPr>
              <w:t>如有故障，需要对现象进行描述</w:t>
            </w:r>
          </w:p>
        </w:tc>
        <w:tc>
          <w:tcPr>
            <w:tcW w:w="1400" w:type="dxa"/>
            <w:vAlign w:val="center"/>
          </w:tcPr>
          <w:p w14:paraId="7A3F164B">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178D41D9">
            <w:pPr>
              <w:jc w:val="center"/>
              <w:rPr>
                <w:rFonts w:ascii="宋体" w:hAnsi="宋体"/>
                <w:sz w:val="18"/>
                <w:szCs w:val="18"/>
                <w:highlight w:val="none"/>
              </w:rPr>
            </w:pPr>
            <w:r>
              <w:rPr>
                <w:rFonts w:hint="eastAsia" w:ascii="宋体" w:hAnsi="宋体" w:cs="宋体"/>
                <w:sz w:val="18"/>
                <w:szCs w:val="18"/>
                <w:highlight w:val="none"/>
              </w:rPr>
              <w:t>512</w:t>
            </w:r>
          </w:p>
        </w:tc>
      </w:tr>
      <w:tr w14:paraId="4EF9D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66D4F0AC">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6</w:t>
            </w:r>
          </w:p>
        </w:tc>
        <w:tc>
          <w:tcPr>
            <w:tcW w:w="1400" w:type="dxa"/>
            <w:vAlign w:val="center"/>
          </w:tcPr>
          <w:p w14:paraId="7FA04559">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3136ABFD">
            <w:pPr>
              <w:jc w:val="center"/>
              <w:rPr>
                <w:rFonts w:ascii="宋体" w:hAnsi="宋体"/>
                <w:sz w:val="18"/>
                <w:szCs w:val="18"/>
                <w:highlight w:val="none"/>
              </w:rPr>
            </w:pPr>
            <w:r>
              <w:rPr>
                <w:rFonts w:ascii="宋体"/>
                <w:sz w:val="18"/>
                <w:highlight w:val="none"/>
              </w:rPr>
              <w:t>CONCLUDE</w:t>
            </w:r>
          </w:p>
        </w:tc>
        <w:tc>
          <w:tcPr>
            <w:tcW w:w="2400" w:type="dxa"/>
            <w:vAlign w:val="center"/>
          </w:tcPr>
          <w:p w14:paraId="54F185A8">
            <w:pPr>
              <w:jc w:val="center"/>
              <w:rPr>
                <w:rFonts w:ascii="宋体"/>
                <w:sz w:val="18"/>
                <w:szCs w:val="18"/>
                <w:highlight w:val="none"/>
              </w:rPr>
            </w:pPr>
            <w:r>
              <w:rPr>
                <w:rFonts w:ascii="宋体"/>
                <w:sz w:val="18"/>
                <w:szCs w:val="18"/>
                <w:highlight w:val="none"/>
              </w:rPr>
              <w:t>0</w:t>
            </w:r>
            <w:r>
              <w:rPr>
                <w:rFonts w:hint="eastAsia" w:ascii="宋体"/>
                <w:sz w:val="18"/>
                <w:szCs w:val="18"/>
                <w:highlight w:val="none"/>
              </w:rPr>
              <w:t>：</w:t>
            </w:r>
            <w:r>
              <w:rPr>
                <w:rFonts w:ascii="宋体"/>
                <w:sz w:val="18"/>
                <w:szCs w:val="18"/>
                <w:highlight w:val="none"/>
              </w:rPr>
              <w:t>未检</w:t>
            </w:r>
          </w:p>
          <w:p w14:paraId="1081517A">
            <w:pPr>
              <w:jc w:val="center"/>
              <w:rPr>
                <w:rFonts w:ascii="宋体"/>
                <w:sz w:val="18"/>
                <w:szCs w:val="18"/>
                <w:highlight w:val="none"/>
              </w:rPr>
            </w:pPr>
            <w:r>
              <w:rPr>
                <w:rFonts w:ascii="宋体"/>
                <w:sz w:val="18"/>
                <w:szCs w:val="18"/>
                <w:highlight w:val="none"/>
              </w:rPr>
              <w:t>1</w:t>
            </w:r>
            <w:r>
              <w:rPr>
                <w:rFonts w:hint="eastAsia" w:ascii="宋体"/>
                <w:sz w:val="18"/>
                <w:szCs w:val="18"/>
                <w:highlight w:val="none"/>
              </w:rPr>
              <w:t>：</w:t>
            </w:r>
            <w:r>
              <w:rPr>
                <w:rFonts w:ascii="宋体"/>
                <w:sz w:val="18"/>
                <w:szCs w:val="18"/>
                <w:highlight w:val="none"/>
              </w:rPr>
              <w:t>合格</w:t>
            </w:r>
          </w:p>
          <w:p w14:paraId="0BE3B9F9">
            <w:pPr>
              <w:jc w:val="center"/>
              <w:rPr>
                <w:rFonts w:ascii="宋体" w:hAnsi="宋体"/>
                <w:sz w:val="18"/>
                <w:szCs w:val="18"/>
                <w:highlight w:val="none"/>
              </w:rPr>
            </w:pPr>
            <w:r>
              <w:rPr>
                <w:rFonts w:ascii="宋体"/>
                <w:sz w:val="18"/>
                <w:szCs w:val="18"/>
                <w:highlight w:val="none"/>
              </w:rPr>
              <w:t>2</w:t>
            </w:r>
            <w:r>
              <w:rPr>
                <w:rFonts w:hint="eastAsia" w:ascii="宋体"/>
                <w:sz w:val="18"/>
                <w:szCs w:val="18"/>
                <w:highlight w:val="none"/>
              </w:rPr>
              <w:t>：</w:t>
            </w:r>
            <w:r>
              <w:rPr>
                <w:rFonts w:ascii="宋体"/>
                <w:sz w:val="18"/>
                <w:szCs w:val="18"/>
                <w:highlight w:val="none"/>
              </w:rPr>
              <w:t>不合格</w:t>
            </w:r>
          </w:p>
        </w:tc>
        <w:tc>
          <w:tcPr>
            <w:tcW w:w="1400" w:type="dxa"/>
            <w:vAlign w:val="center"/>
          </w:tcPr>
          <w:p w14:paraId="22968792">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1D7A1D41">
            <w:pPr>
              <w:jc w:val="center"/>
              <w:rPr>
                <w:rFonts w:ascii="宋体" w:hAnsi="宋体"/>
                <w:sz w:val="18"/>
                <w:szCs w:val="18"/>
                <w:highlight w:val="none"/>
              </w:rPr>
            </w:pPr>
            <w:r>
              <w:rPr>
                <w:rFonts w:hint="eastAsia" w:ascii="宋体" w:hAnsi="宋体"/>
                <w:sz w:val="18"/>
                <w:szCs w:val="18"/>
                <w:highlight w:val="none"/>
              </w:rPr>
              <w:t>4</w:t>
            </w:r>
          </w:p>
        </w:tc>
      </w:tr>
    </w:tbl>
    <w:p w14:paraId="1D51F7B7">
      <w:pPr>
        <w:pStyle w:val="4"/>
        <w:spacing w:line="360" w:lineRule="auto"/>
        <w:ind w:left="720" w:hanging="720"/>
        <w:rPr>
          <w:rFonts w:ascii="Calibri" w:hAnsi="Calibri"/>
          <w:highlight w:val="none"/>
        </w:rPr>
      </w:pPr>
      <w:r>
        <w:rPr>
          <w:rFonts w:hint="eastAsia" w:ascii="Calibri" w:hAnsi="Calibri"/>
          <w:highlight w:val="none"/>
        </w:rPr>
        <w:t>漏电保护试验</w:t>
      </w:r>
    </w:p>
    <w:p w14:paraId="72BF3AAE">
      <w:pPr>
        <w:pStyle w:val="175"/>
        <w:spacing w:line="308" w:lineRule="exact"/>
        <w:ind w:firstLine="440"/>
        <w:rPr>
          <w:rFonts w:hint="eastAsia"/>
          <w:highlight w:val="none"/>
          <w:lang w:val="en-US" w:eastAsia="zh-CN"/>
        </w:rPr>
      </w:pPr>
      <w:r>
        <w:rPr>
          <w:rFonts w:hint="eastAsia" w:ascii="Calibri" w:hAnsi="Calibri"/>
          <w:highlight w:val="none"/>
        </w:rPr>
        <w:t>漏电保护试验</w:t>
      </w:r>
      <w:r>
        <w:rPr>
          <w:rFonts w:hint="eastAsia"/>
          <w:highlight w:val="none"/>
          <w:lang w:val="en-US" w:eastAsia="zh-CN"/>
        </w:rPr>
        <w:t>数据项见表21.</w:t>
      </w:r>
    </w:p>
    <w:p w14:paraId="468D3467">
      <w:pPr>
        <w:jc w:val="center"/>
        <w:rPr>
          <w:highlight w:val="none"/>
        </w:rPr>
      </w:pPr>
      <w:r>
        <w:rPr>
          <w:rFonts w:hint="eastAsia"/>
          <w:highlight w:val="none"/>
          <w:lang w:val="en-US" w:eastAsia="zh-CN"/>
        </w:rPr>
        <w:t xml:space="preserve">表21 </w:t>
      </w:r>
      <w:r>
        <w:rPr>
          <w:rFonts w:hint="eastAsia" w:ascii="Calibri" w:hAnsi="Calibri"/>
          <w:highlight w:val="none"/>
        </w:rPr>
        <w:t>漏电保护试验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2CC04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56FEE209">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2C3AC067">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458DEBA4">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67E8AB5B">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3DA87122">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6DC9DAAD">
            <w:pPr>
              <w:jc w:val="center"/>
              <w:rPr>
                <w:rFonts w:ascii="宋体" w:hAnsi="宋体"/>
                <w:b/>
                <w:bCs/>
                <w:sz w:val="18"/>
                <w:szCs w:val="18"/>
                <w:highlight w:val="none"/>
              </w:rPr>
            </w:pPr>
            <w:r>
              <w:rPr>
                <w:rFonts w:hint="eastAsia" w:ascii="宋体" w:hAnsi="宋体"/>
                <w:b/>
                <w:bCs/>
                <w:sz w:val="18"/>
                <w:szCs w:val="18"/>
                <w:highlight w:val="none"/>
              </w:rPr>
              <w:t>长度</w:t>
            </w:r>
          </w:p>
        </w:tc>
      </w:tr>
      <w:tr w14:paraId="13FB1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4B9EF71E">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shd w:val="clear" w:color="auto" w:fill="auto"/>
            <w:vAlign w:val="center"/>
          </w:tcPr>
          <w:p w14:paraId="5DCA5272">
            <w:pPr>
              <w:jc w:val="center"/>
              <w:rPr>
                <w:rFonts w:hint="eastAsia" w:ascii="宋体" w:hAnsi="宋体" w:eastAsia="宋体" w:cs="Times New Roman"/>
                <w:bCs/>
                <w:kern w:val="2"/>
                <w:sz w:val="18"/>
                <w:szCs w:val="18"/>
                <w:highlight w:val="none"/>
                <w:lang w:val="en-US" w:eastAsia="zh-CN" w:bidi="ar-SA"/>
              </w:rPr>
            </w:pPr>
            <w:r>
              <w:rPr>
                <w:rFonts w:hint="eastAsia" w:ascii="宋体"/>
                <w:sz w:val="18"/>
                <w:szCs w:val="18"/>
                <w:highlight w:val="none"/>
              </w:rPr>
              <w:t>漏电保护试验</w:t>
            </w:r>
          </w:p>
        </w:tc>
        <w:tc>
          <w:tcPr>
            <w:tcW w:w="1000" w:type="dxa"/>
            <w:shd w:val="clear" w:color="auto" w:fill="auto"/>
            <w:vAlign w:val="center"/>
          </w:tcPr>
          <w:p w14:paraId="32400581">
            <w:pPr>
              <w:jc w:val="center"/>
              <w:rPr>
                <w:rFonts w:ascii="宋体" w:hAnsi="宋体" w:eastAsia="宋体" w:cs="Times New Roman"/>
                <w:kern w:val="2"/>
                <w:sz w:val="18"/>
                <w:szCs w:val="18"/>
                <w:highlight w:val="none"/>
                <w:lang w:val="en-US" w:eastAsia="zh-CN" w:bidi="ar-SA"/>
              </w:rPr>
            </w:pPr>
            <w:r>
              <w:rPr>
                <w:rFonts w:ascii="宋体"/>
                <w:sz w:val="18"/>
                <w:highlight w:val="none"/>
              </w:rPr>
              <w:t>ELP</w:t>
            </w:r>
            <w:r>
              <w:rPr>
                <w:rFonts w:hint="eastAsia" w:ascii="宋体"/>
                <w:sz w:val="18"/>
                <w:highlight w:val="none"/>
              </w:rPr>
              <w:t>TI</w:t>
            </w:r>
          </w:p>
        </w:tc>
        <w:tc>
          <w:tcPr>
            <w:tcW w:w="2400" w:type="dxa"/>
            <w:shd w:val="clear" w:color="auto" w:fill="auto"/>
            <w:vAlign w:val="center"/>
          </w:tcPr>
          <w:p w14:paraId="088B8EDA">
            <w:pPr>
              <w:widowControl/>
              <w:jc w:val="center"/>
              <w:rPr>
                <w:rFonts w:hint="eastAsia" w:ascii="宋体" w:hAnsi="宋体" w:eastAsia="宋体" w:cs="宋体"/>
                <w:bCs/>
                <w:kern w:val="2"/>
                <w:sz w:val="18"/>
                <w:szCs w:val="18"/>
                <w:highlight w:val="none"/>
                <w:lang w:val="en-US" w:eastAsia="zh-CN" w:bidi="ar-SA"/>
              </w:rPr>
            </w:pPr>
            <w:r>
              <w:rPr>
                <w:rFonts w:hint="eastAsia" w:ascii="宋体" w:hAnsi="Times New Roman" w:eastAsia="宋体" w:cs="Times New Roman"/>
                <w:i w:val="0"/>
                <w:iCs w:val="0"/>
                <w:kern w:val="2"/>
                <w:sz w:val="18"/>
                <w:szCs w:val="24"/>
                <w:highlight w:val="none"/>
                <w:u w:val="none"/>
                <w:lang w:val="en-US" w:eastAsia="zh-CN" w:bidi="ar"/>
              </w:rPr>
              <w:t>I-CPTS-005-0</w:t>
            </w:r>
            <w:r>
              <w:rPr>
                <w:rFonts w:hint="eastAsia" w:ascii="宋体" w:cs="Times New Roman"/>
                <w:i w:val="0"/>
                <w:iCs w:val="0"/>
                <w:kern w:val="2"/>
                <w:sz w:val="18"/>
                <w:szCs w:val="24"/>
                <w:highlight w:val="none"/>
                <w:u w:val="none"/>
                <w:lang w:val="en-US" w:eastAsia="zh-CN" w:bidi="ar"/>
              </w:rPr>
              <w:t>16</w:t>
            </w:r>
          </w:p>
        </w:tc>
        <w:tc>
          <w:tcPr>
            <w:tcW w:w="1400" w:type="dxa"/>
            <w:shd w:val="clear" w:color="auto" w:fill="auto"/>
            <w:vAlign w:val="center"/>
          </w:tcPr>
          <w:p w14:paraId="0B9D2117">
            <w:pPr>
              <w:jc w:val="center"/>
              <w:rPr>
                <w:rFonts w:hint="eastAsia" w:ascii="宋体" w:hAnsi="宋体" w:eastAsia="宋体" w:cs="宋体"/>
                <w:bCs/>
                <w:kern w:val="0"/>
                <w:sz w:val="18"/>
                <w:szCs w:val="18"/>
                <w:highlight w:val="none"/>
                <w:u w:val="none"/>
                <w:lang w:val="en-US" w:eastAsia="zh-CN" w:bidi="ar-SA"/>
              </w:rPr>
            </w:pPr>
            <w:r>
              <w:rPr>
                <w:rFonts w:hint="eastAsia" w:ascii="宋体" w:hAnsi="宋体"/>
                <w:sz w:val="18"/>
                <w:szCs w:val="18"/>
                <w:highlight w:val="none"/>
                <w:u w:val="none"/>
              </w:rPr>
              <w:t>STRING</w:t>
            </w:r>
          </w:p>
        </w:tc>
        <w:tc>
          <w:tcPr>
            <w:tcW w:w="1200" w:type="dxa"/>
            <w:shd w:val="clear" w:color="auto" w:fill="auto"/>
            <w:vAlign w:val="center"/>
          </w:tcPr>
          <w:p w14:paraId="30D88AEB">
            <w:pPr>
              <w:jc w:val="center"/>
              <w:rPr>
                <w:rFonts w:hint="eastAsia" w:ascii="宋体" w:hAnsi="宋体" w:eastAsia="宋体" w:cs="宋体"/>
                <w:kern w:val="2"/>
                <w:sz w:val="18"/>
                <w:szCs w:val="18"/>
                <w:highlight w:val="none"/>
                <w:u w:val="none"/>
                <w:lang w:val="en-US" w:eastAsia="zh-CN" w:bidi="ar-SA"/>
              </w:rPr>
            </w:pPr>
            <w:r>
              <w:rPr>
                <w:rFonts w:hint="eastAsia" w:ascii="宋体" w:hAnsi="宋体" w:cs="宋体"/>
                <w:sz w:val="18"/>
                <w:szCs w:val="18"/>
                <w:highlight w:val="none"/>
                <w:u w:val="none"/>
                <w:lang w:val="en-US" w:eastAsia="zh-CN"/>
              </w:rPr>
              <w:t>32</w:t>
            </w:r>
          </w:p>
        </w:tc>
      </w:tr>
      <w:tr w14:paraId="0B679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28225E61">
            <w:pPr>
              <w:jc w:val="center"/>
              <w:rPr>
                <w:rFonts w:ascii="宋体" w:hAnsi="宋体" w:eastAsia="宋体" w:cs="Times New Roman"/>
                <w:kern w:val="2"/>
                <w:sz w:val="18"/>
                <w:szCs w:val="18"/>
                <w:highlight w:val="none"/>
                <w:lang w:val="en-US" w:eastAsia="zh-CN" w:bidi="ar-SA"/>
              </w:rPr>
            </w:pPr>
            <w:r>
              <w:rPr>
                <w:rFonts w:hint="eastAsia" w:ascii="宋体" w:hAnsi="宋体"/>
                <w:sz w:val="18"/>
                <w:szCs w:val="18"/>
                <w:highlight w:val="none"/>
              </w:rPr>
              <w:t>2</w:t>
            </w:r>
          </w:p>
        </w:tc>
        <w:tc>
          <w:tcPr>
            <w:tcW w:w="1400" w:type="dxa"/>
            <w:shd w:val="clear" w:color="auto" w:fill="auto"/>
            <w:vAlign w:val="center"/>
          </w:tcPr>
          <w:p w14:paraId="725DF995">
            <w:pPr>
              <w:jc w:val="center"/>
              <w:rPr>
                <w:rFonts w:ascii="宋体" w:hAnsi="宋体" w:eastAsia="宋体" w:cs="Times New Roman"/>
                <w:bCs/>
                <w:kern w:val="2"/>
                <w:sz w:val="18"/>
                <w:szCs w:val="18"/>
                <w:highlight w:val="none"/>
                <w:lang w:val="en-US" w:eastAsia="zh-CN" w:bidi="ar-SA"/>
              </w:rPr>
            </w:pPr>
            <w:r>
              <w:rPr>
                <w:rFonts w:hint="eastAsia" w:ascii="宋体" w:hAnsi="宋体"/>
                <w:bCs/>
                <w:sz w:val="18"/>
                <w:szCs w:val="18"/>
                <w:highlight w:val="none"/>
              </w:rPr>
              <w:t>检查项目</w:t>
            </w:r>
          </w:p>
        </w:tc>
        <w:tc>
          <w:tcPr>
            <w:tcW w:w="1000" w:type="dxa"/>
            <w:shd w:val="clear" w:color="auto" w:fill="auto"/>
            <w:vAlign w:val="center"/>
          </w:tcPr>
          <w:p w14:paraId="0264203F">
            <w:pPr>
              <w:jc w:val="center"/>
              <w:rPr>
                <w:rFonts w:ascii="宋体" w:hAnsi="宋体" w:eastAsia="宋体" w:cs="Times New Roman"/>
                <w:kern w:val="2"/>
                <w:sz w:val="18"/>
                <w:szCs w:val="18"/>
                <w:highlight w:val="none"/>
                <w:lang w:val="en-US" w:eastAsia="zh-CN" w:bidi="ar-SA"/>
              </w:rPr>
            </w:pPr>
            <w:r>
              <w:rPr>
                <w:rFonts w:ascii="宋体"/>
                <w:sz w:val="18"/>
                <w:highlight w:val="none"/>
              </w:rPr>
              <w:t>TEST_SITE</w:t>
            </w:r>
          </w:p>
        </w:tc>
        <w:tc>
          <w:tcPr>
            <w:tcW w:w="2400" w:type="dxa"/>
            <w:vAlign w:val="center"/>
          </w:tcPr>
          <w:p w14:paraId="39027A84">
            <w:pPr>
              <w:jc w:val="center"/>
              <w:rPr>
                <w:rFonts w:ascii="宋体"/>
                <w:sz w:val="18"/>
                <w:szCs w:val="18"/>
                <w:highlight w:val="none"/>
              </w:rPr>
            </w:pPr>
            <w:r>
              <w:rPr>
                <w:rFonts w:hint="eastAsia" w:ascii="宋体" w:hAnsi="宋体" w:cs="宋体"/>
                <w:bCs/>
                <w:sz w:val="18"/>
                <w:szCs w:val="18"/>
                <w:highlight w:val="none"/>
              </w:rPr>
              <w:t>1：</w:t>
            </w:r>
            <w:r>
              <w:rPr>
                <w:rFonts w:hint="eastAsia" w:ascii="宋体"/>
                <w:sz w:val="18"/>
                <w:szCs w:val="18"/>
                <w:highlight w:val="none"/>
              </w:rPr>
              <w:t>漏电保护试验</w:t>
            </w:r>
          </w:p>
        </w:tc>
        <w:tc>
          <w:tcPr>
            <w:tcW w:w="1400" w:type="dxa"/>
            <w:vAlign w:val="center"/>
          </w:tcPr>
          <w:p w14:paraId="26BB211D">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6236750E">
            <w:pPr>
              <w:jc w:val="center"/>
              <w:rPr>
                <w:rFonts w:ascii="宋体" w:hAnsi="宋体"/>
                <w:sz w:val="18"/>
                <w:szCs w:val="18"/>
                <w:highlight w:val="none"/>
              </w:rPr>
            </w:pPr>
            <w:r>
              <w:rPr>
                <w:rFonts w:hint="eastAsia" w:ascii="宋体" w:hAnsi="宋体"/>
                <w:sz w:val="18"/>
                <w:szCs w:val="18"/>
                <w:highlight w:val="none"/>
              </w:rPr>
              <w:t>4</w:t>
            </w:r>
          </w:p>
        </w:tc>
      </w:tr>
      <w:tr w14:paraId="3CA6F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14B536A8">
            <w:pPr>
              <w:jc w:val="cente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3</w:t>
            </w:r>
          </w:p>
        </w:tc>
        <w:tc>
          <w:tcPr>
            <w:tcW w:w="1400" w:type="dxa"/>
            <w:vAlign w:val="center"/>
          </w:tcPr>
          <w:p w14:paraId="2A3D7733">
            <w:pPr>
              <w:jc w:val="center"/>
              <w:rPr>
                <w:rFonts w:ascii="宋体" w:hAnsi="宋体"/>
                <w:bCs/>
                <w:sz w:val="18"/>
                <w:szCs w:val="18"/>
                <w:highlight w:val="none"/>
              </w:rPr>
            </w:pPr>
            <w:r>
              <w:rPr>
                <w:rFonts w:hint="eastAsia" w:ascii="宋体" w:hAnsi="宋体"/>
                <w:bCs/>
                <w:sz w:val="18"/>
                <w:szCs w:val="18"/>
                <w:highlight w:val="none"/>
              </w:rPr>
              <w:t>条件参数</w:t>
            </w:r>
          </w:p>
        </w:tc>
        <w:tc>
          <w:tcPr>
            <w:tcW w:w="1000" w:type="dxa"/>
            <w:vAlign w:val="center"/>
          </w:tcPr>
          <w:p w14:paraId="1AA6C811">
            <w:pPr>
              <w:jc w:val="center"/>
              <w:rPr>
                <w:rFonts w:ascii="宋体" w:hAnsi="宋体"/>
                <w:sz w:val="18"/>
                <w:szCs w:val="18"/>
                <w:highlight w:val="none"/>
              </w:rPr>
            </w:pPr>
            <w:r>
              <w:rPr>
                <w:rFonts w:ascii="宋体"/>
                <w:sz w:val="18"/>
                <w:highlight w:val="none"/>
              </w:rPr>
              <w:t>CONDITIONAL_PARAMETERS</w:t>
            </w:r>
          </w:p>
        </w:tc>
        <w:tc>
          <w:tcPr>
            <w:tcW w:w="2400" w:type="dxa"/>
            <w:vAlign w:val="center"/>
          </w:tcPr>
          <w:p w14:paraId="78BD2131">
            <w:pPr>
              <w:jc w:val="center"/>
              <w:rPr>
                <w:rFonts w:ascii="宋体" w:hAnsi="宋体"/>
                <w:sz w:val="18"/>
                <w:szCs w:val="18"/>
                <w:highlight w:val="none"/>
              </w:rPr>
            </w:pPr>
            <w:r>
              <w:rPr>
                <w:rFonts w:hint="eastAsia" w:ascii="宋体" w:hAnsi="宋体" w:cs="宋体"/>
                <w:bCs/>
                <w:sz w:val="18"/>
                <w:szCs w:val="18"/>
                <w:highlight w:val="none"/>
              </w:rPr>
              <w:t>格式：额定电压</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V</w:t>
            </w:r>
            <w:r>
              <w:rPr>
                <w:rFonts w:hint="eastAsia" w:ascii="宋体" w:hAnsi="宋体" w:cs="宋体"/>
                <w:bCs/>
                <w:sz w:val="18"/>
                <w:szCs w:val="18"/>
                <w:highlight w:val="none"/>
                <w:lang w:eastAsia="zh-CN"/>
              </w:rPr>
              <w:t>）</w:t>
            </w:r>
            <w:r>
              <w:rPr>
                <w:rFonts w:hint="eastAsia" w:ascii="宋体" w:hAnsi="宋体" w:cs="宋体"/>
                <w:bCs/>
                <w:sz w:val="18"/>
                <w:szCs w:val="18"/>
                <w:highlight w:val="none"/>
              </w:rPr>
              <w:t>，充电电压</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V</w:t>
            </w:r>
            <w:r>
              <w:rPr>
                <w:rFonts w:hint="eastAsia" w:ascii="宋体" w:hAnsi="宋体" w:cs="宋体"/>
                <w:bCs/>
                <w:sz w:val="18"/>
                <w:szCs w:val="18"/>
                <w:highlight w:val="none"/>
                <w:lang w:eastAsia="zh-CN"/>
              </w:rPr>
              <w:t>）</w:t>
            </w:r>
            <w:r>
              <w:rPr>
                <w:rFonts w:hint="eastAsia" w:ascii="宋体" w:hAnsi="宋体" w:cs="宋体"/>
                <w:bCs/>
                <w:sz w:val="18"/>
                <w:szCs w:val="18"/>
                <w:highlight w:val="none"/>
              </w:rPr>
              <w:t>，充电电流</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A</w:t>
            </w:r>
            <w:r>
              <w:rPr>
                <w:rFonts w:hint="eastAsia" w:ascii="宋体" w:hAnsi="宋体" w:cs="宋体"/>
                <w:bCs/>
                <w:sz w:val="18"/>
                <w:szCs w:val="18"/>
                <w:highlight w:val="none"/>
              </w:rPr>
              <w:t>)，漏电保护值</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mA</w:t>
            </w:r>
            <w:r>
              <w:rPr>
                <w:rFonts w:hint="eastAsia" w:ascii="宋体" w:hAnsi="宋体" w:cs="宋体"/>
                <w:bCs/>
                <w:sz w:val="18"/>
                <w:szCs w:val="18"/>
                <w:highlight w:val="none"/>
              </w:rPr>
              <w:t>)</w:t>
            </w:r>
          </w:p>
        </w:tc>
        <w:tc>
          <w:tcPr>
            <w:tcW w:w="1400" w:type="dxa"/>
            <w:vAlign w:val="center"/>
          </w:tcPr>
          <w:p w14:paraId="54F465BE">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39CC0BC1">
            <w:pPr>
              <w:jc w:val="center"/>
              <w:rPr>
                <w:rFonts w:ascii="宋体" w:hAnsi="宋体"/>
                <w:sz w:val="18"/>
                <w:szCs w:val="18"/>
                <w:highlight w:val="none"/>
              </w:rPr>
            </w:pPr>
            <w:r>
              <w:rPr>
                <w:rFonts w:hint="eastAsia" w:ascii="宋体" w:hAnsi="宋体" w:cs="宋体"/>
                <w:sz w:val="18"/>
                <w:szCs w:val="18"/>
                <w:highlight w:val="none"/>
              </w:rPr>
              <w:t>512</w:t>
            </w:r>
          </w:p>
        </w:tc>
      </w:tr>
      <w:tr w14:paraId="0CC8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7C964F24">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4</w:t>
            </w:r>
          </w:p>
        </w:tc>
        <w:tc>
          <w:tcPr>
            <w:tcW w:w="1400" w:type="dxa"/>
            <w:vAlign w:val="center"/>
          </w:tcPr>
          <w:p w14:paraId="2217677D">
            <w:pPr>
              <w:jc w:val="center"/>
              <w:rPr>
                <w:rFonts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681321C7">
            <w:pPr>
              <w:jc w:val="center"/>
              <w:rPr>
                <w:rFonts w:ascii="宋体" w:hAnsi="宋体"/>
                <w:sz w:val="18"/>
                <w:szCs w:val="18"/>
                <w:highlight w:val="none"/>
              </w:rPr>
            </w:pPr>
            <w:r>
              <w:rPr>
                <w:rFonts w:hint="eastAsia" w:ascii="宋体"/>
                <w:sz w:val="18"/>
                <w:highlight w:val="none"/>
              </w:rPr>
              <w:t>TD</w:t>
            </w:r>
          </w:p>
        </w:tc>
        <w:tc>
          <w:tcPr>
            <w:tcW w:w="2400" w:type="dxa"/>
            <w:vAlign w:val="center"/>
          </w:tcPr>
          <w:p w14:paraId="189B86A6">
            <w:pPr>
              <w:jc w:val="center"/>
              <w:rPr>
                <w:rFonts w:ascii="宋体" w:hAnsi="宋体"/>
                <w:sz w:val="18"/>
                <w:szCs w:val="18"/>
                <w:highlight w:val="none"/>
              </w:rPr>
            </w:pPr>
            <w:r>
              <w:rPr>
                <w:rFonts w:hint="eastAsia" w:ascii="宋体" w:hAnsi="宋体" w:cs="宋体"/>
                <w:bCs/>
                <w:sz w:val="18"/>
                <w:szCs w:val="18"/>
                <w:highlight w:val="none"/>
              </w:rPr>
              <w:t>格式：漏电流</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mA</w:t>
            </w:r>
            <w:r>
              <w:rPr>
                <w:rFonts w:hint="eastAsia" w:ascii="宋体" w:hAnsi="宋体" w:cs="宋体"/>
                <w:bCs/>
                <w:sz w:val="18"/>
                <w:szCs w:val="18"/>
                <w:highlight w:val="none"/>
              </w:rPr>
              <w:t>)，是否断电，切断时间</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ms</w:t>
            </w:r>
            <w:r>
              <w:rPr>
                <w:rFonts w:hint="eastAsia" w:ascii="宋体" w:hAnsi="宋体" w:cs="宋体"/>
                <w:bCs/>
                <w:sz w:val="18"/>
                <w:szCs w:val="18"/>
                <w:highlight w:val="none"/>
              </w:rPr>
              <w:t>)</w:t>
            </w:r>
          </w:p>
        </w:tc>
        <w:tc>
          <w:tcPr>
            <w:tcW w:w="1400" w:type="dxa"/>
            <w:vAlign w:val="center"/>
          </w:tcPr>
          <w:p w14:paraId="0F72510B">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172548CA">
            <w:pPr>
              <w:jc w:val="center"/>
              <w:rPr>
                <w:rFonts w:ascii="宋体" w:hAnsi="宋体"/>
                <w:sz w:val="18"/>
                <w:szCs w:val="18"/>
                <w:highlight w:val="none"/>
              </w:rPr>
            </w:pPr>
            <w:r>
              <w:rPr>
                <w:rFonts w:hint="eastAsia" w:ascii="宋体" w:hAnsi="宋体" w:cs="宋体"/>
                <w:sz w:val="18"/>
                <w:szCs w:val="18"/>
                <w:highlight w:val="none"/>
              </w:rPr>
              <w:t>512</w:t>
            </w:r>
          </w:p>
        </w:tc>
      </w:tr>
      <w:tr w14:paraId="7BB1C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6BFF1134">
            <w:pPr>
              <w:jc w:val="cente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5</w:t>
            </w:r>
          </w:p>
        </w:tc>
        <w:tc>
          <w:tcPr>
            <w:tcW w:w="1400" w:type="dxa"/>
            <w:vAlign w:val="center"/>
          </w:tcPr>
          <w:p w14:paraId="4079B436">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43507A37">
            <w:pPr>
              <w:jc w:val="center"/>
              <w:rPr>
                <w:rFonts w:ascii="宋体" w:hAnsi="宋体"/>
                <w:sz w:val="18"/>
                <w:szCs w:val="18"/>
                <w:highlight w:val="none"/>
              </w:rPr>
            </w:pPr>
            <w:r>
              <w:rPr>
                <w:rFonts w:ascii="宋体"/>
                <w:sz w:val="18"/>
                <w:highlight w:val="none"/>
              </w:rPr>
              <w:t>NOTE</w:t>
            </w:r>
          </w:p>
        </w:tc>
        <w:tc>
          <w:tcPr>
            <w:tcW w:w="2400" w:type="dxa"/>
            <w:vAlign w:val="center"/>
          </w:tcPr>
          <w:p w14:paraId="2A5E2854">
            <w:pPr>
              <w:jc w:val="center"/>
              <w:rPr>
                <w:rFonts w:ascii="宋体" w:hAnsi="宋体"/>
                <w:sz w:val="18"/>
                <w:szCs w:val="18"/>
                <w:highlight w:val="none"/>
              </w:rPr>
            </w:pPr>
            <w:r>
              <w:rPr>
                <w:rFonts w:hint="eastAsia" w:ascii="宋体" w:hAnsi="宋体"/>
                <w:sz w:val="18"/>
                <w:szCs w:val="18"/>
                <w:highlight w:val="none"/>
              </w:rPr>
              <w:t>如有故障，需要对现象进行描述</w:t>
            </w:r>
          </w:p>
        </w:tc>
        <w:tc>
          <w:tcPr>
            <w:tcW w:w="1400" w:type="dxa"/>
            <w:vAlign w:val="center"/>
          </w:tcPr>
          <w:p w14:paraId="17B14CDD">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1BE82F84">
            <w:pPr>
              <w:jc w:val="center"/>
              <w:rPr>
                <w:rFonts w:ascii="宋体" w:hAnsi="宋体"/>
                <w:sz w:val="18"/>
                <w:szCs w:val="18"/>
                <w:highlight w:val="none"/>
              </w:rPr>
            </w:pPr>
            <w:r>
              <w:rPr>
                <w:rFonts w:hint="eastAsia" w:ascii="宋体" w:hAnsi="宋体" w:cs="宋体"/>
                <w:sz w:val="18"/>
                <w:szCs w:val="18"/>
                <w:highlight w:val="none"/>
              </w:rPr>
              <w:t>512</w:t>
            </w:r>
          </w:p>
        </w:tc>
      </w:tr>
      <w:tr w14:paraId="60EB1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48AACB19">
            <w:pPr>
              <w:jc w:val="cente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6</w:t>
            </w:r>
          </w:p>
        </w:tc>
        <w:tc>
          <w:tcPr>
            <w:tcW w:w="1400" w:type="dxa"/>
            <w:vAlign w:val="center"/>
          </w:tcPr>
          <w:p w14:paraId="06D23487">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5A16FB1B">
            <w:pPr>
              <w:jc w:val="center"/>
              <w:rPr>
                <w:rFonts w:ascii="宋体" w:hAnsi="宋体"/>
                <w:sz w:val="18"/>
                <w:szCs w:val="18"/>
                <w:highlight w:val="none"/>
              </w:rPr>
            </w:pPr>
            <w:r>
              <w:rPr>
                <w:rFonts w:ascii="宋体"/>
                <w:sz w:val="18"/>
                <w:highlight w:val="none"/>
              </w:rPr>
              <w:t>CONCLUDE</w:t>
            </w:r>
          </w:p>
        </w:tc>
        <w:tc>
          <w:tcPr>
            <w:tcW w:w="2400" w:type="dxa"/>
            <w:vAlign w:val="center"/>
          </w:tcPr>
          <w:p w14:paraId="60E9DABB">
            <w:pPr>
              <w:jc w:val="center"/>
              <w:rPr>
                <w:rFonts w:ascii="宋体"/>
                <w:sz w:val="18"/>
                <w:szCs w:val="18"/>
                <w:highlight w:val="none"/>
              </w:rPr>
            </w:pPr>
            <w:r>
              <w:rPr>
                <w:rFonts w:ascii="宋体"/>
                <w:sz w:val="18"/>
                <w:szCs w:val="18"/>
                <w:highlight w:val="none"/>
              </w:rPr>
              <w:t>0</w:t>
            </w:r>
            <w:r>
              <w:rPr>
                <w:rFonts w:hint="eastAsia" w:ascii="宋体"/>
                <w:sz w:val="18"/>
                <w:szCs w:val="18"/>
                <w:highlight w:val="none"/>
              </w:rPr>
              <w:t>：</w:t>
            </w:r>
            <w:r>
              <w:rPr>
                <w:rFonts w:ascii="宋体"/>
                <w:sz w:val="18"/>
                <w:szCs w:val="18"/>
                <w:highlight w:val="none"/>
              </w:rPr>
              <w:t>未检</w:t>
            </w:r>
          </w:p>
          <w:p w14:paraId="044B408E">
            <w:pPr>
              <w:jc w:val="center"/>
              <w:rPr>
                <w:rFonts w:ascii="宋体"/>
                <w:sz w:val="18"/>
                <w:szCs w:val="18"/>
                <w:highlight w:val="none"/>
              </w:rPr>
            </w:pPr>
            <w:r>
              <w:rPr>
                <w:rFonts w:ascii="宋体"/>
                <w:sz w:val="18"/>
                <w:szCs w:val="18"/>
                <w:highlight w:val="none"/>
              </w:rPr>
              <w:t>1</w:t>
            </w:r>
            <w:r>
              <w:rPr>
                <w:rFonts w:hint="eastAsia" w:ascii="宋体"/>
                <w:sz w:val="18"/>
                <w:szCs w:val="18"/>
                <w:highlight w:val="none"/>
              </w:rPr>
              <w:t>：</w:t>
            </w:r>
            <w:r>
              <w:rPr>
                <w:rFonts w:ascii="宋体"/>
                <w:sz w:val="18"/>
                <w:szCs w:val="18"/>
                <w:highlight w:val="none"/>
              </w:rPr>
              <w:t>合格</w:t>
            </w:r>
          </w:p>
          <w:p w14:paraId="4A2765BE">
            <w:pPr>
              <w:jc w:val="center"/>
              <w:rPr>
                <w:rFonts w:ascii="宋体" w:hAnsi="宋体"/>
                <w:sz w:val="18"/>
                <w:szCs w:val="18"/>
                <w:highlight w:val="none"/>
              </w:rPr>
            </w:pPr>
            <w:r>
              <w:rPr>
                <w:rFonts w:ascii="宋体"/>
                <w:sz w:val="18"/>
                <w:szCs w:val="18"/>
                <w:highlight w:val="none"/>
              </w:rPr>
              <w:t>2</w:t>
            </w:r>
            <w:r>
              <w:rPr>
                <w:rFonts w:hint="eastAsia" w:ascii="宋体"/>
                <w:sz w:val="18"/>
                <w:szCs w:val="18"/>
                <w:highlight w:val="none"/>
              </w:rPr>
              <w:t>：</w:t>
            </w:r>
            <w:r>
              <w:rPr>
                <w:rFonts w:ascii="宋体"/>
                <w:sz w:val="18"/>
                <w:szCs w:val="18"/>
                <w:highlight w:val="none"/>
              </w:rPr>
              <w:t>不合格</w:t>
            </w:r>
          </w:p>
        </w:tc>
        <w:tc>
          <w:tcPr>
            <w:tcW w:w="1400" w:type="dxa"/>
            <w:vAlign w:val="center"/>
          </w:tcPr>
          <w:p w14:paraId="148AF8EC">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6EED519B">
            <w:pPr>
              <w:jc w:val="center"/>
              <w:rPr>
                <w:rFonts w:ascii="宋体" w:hAnsi="宋体"/>
                <w:sz w:val="18"/>
                <w:szCs w:val="18"/>
                <w:highlight w:val="none"/>
              </w:rPr>
            </w:pPr>
            <w:r>
              <w:rPr>
                <w:rFonts w:hint="eastAsia" w:ascii="宋体" w:hAnsi="宋体"/>
                <w:sz w:val="18"/>
                <w:szCs w:val="18"/>
                <w:highlight w:val="none"/>
              </w:rPr>
              <w:t>4</w:t>
            </w:r>
          </w:p>
        </w:tc>
      </w:tr>
    </w:tbl>
    <w:p w14:paraId="6D545B16">
      <w:pPr>
        <w:rPr>
          <w:highlight w:val="none"/>
        </w:rPr>
      </w:pPr>
    </w:p>
    <w:p w14:paraId="26A15CA0">
      <w:pPr>
        <w:pStyle w:val="4"/>
        <w:spacing w:line="360" w:lineRule="auto"/>
        <w:ind w:left="720" w:hanging="720"/>
        <w:rPr>
          <w:rFonts w:ascii="Calibri" w:hAnsi="Calibri"/>
          <w:highlight w:val="none"/>
        </w:rPr>
      </w:pPr>
      <w:r>
        <w:rPr>
          <w:rFonts w:hint="eastAsia" w:ascii="Calibri" w:hAnsi="Calibri"/>
          <w:highlight w:val="none"/>
        </w:rPr>
        <w:t>充电模式和连接方式检查</w:t>
      </w:r>
    </w:p>
    <w:p w14:paraId="58CC3E3B">
      <w:pPr>
        <w:pStyle w:val="175"/>
        <w:spacing w:line="308" w:lineRule="exact"/>
        <w:ind w:firstLine="440"/>
        <w:rPr>
          <w:rFonts w:hint="eastAsia"/>
          <w:highlight w:val="none"/>
          <w:lang w:val="en-US" w:eastAsia="zh-CN"/>
        </w:rPr>
      </w:pPr>
      <w:r>
        <w:rPr>
          <w:rFonts w:hint="eastAsia" w:ascii="Calibri" w:hAnsi="Calibri"/>
          <w:highlight w:val="none"/>
        </w:rPr>
        <w:t>充电模式和连接方式试验</w:t>
      </w:r>
      <w:r>
        <w:rPr>
          <w:rFonts w:hint="eastAsia"/>
          <w:highlight w:val="none"/>
          <w:lang w:val="en-US" w:eastAsia="zh-CN"/>
        </w:rPr>
        <w:t>数据项见表22.</w:t>
      </w:r>
    </w:p>
    <w:p w14:paraId="2789BFBF">
      <w:pPr>
        <w:jc w:val="center"/>
        <w:rPr>
          <w:highlight w:val="none"/>
        </w:rPr>
      </w:pPr>
      <w:r>
        <w:rPr>
          <w:rFonts w:hint="eastAsia"/>
          <w:highlight w:val="none"/>
          <w:lang w:val="en-US" w:eastAsia="zh-CN"/>
        </w:rPr>
        <w:t xml:space="preserve">表22 </w:t>
      </w:r>
      <w:r>
        <w:rPr>
          <w:rFonts w:hint="eastAsia" w:ascii="Calibri" w:hAnsi="Calibri"/>
          <w:highlight w:val="none"/>
        </w:rPr>
        <w:t>充电模式和连接方式试验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5B9CE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vAlign w:val="center"/>
          </w:tcPr>
          <w:p w14:paraId="36EF4028">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70D81896">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39112D11">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184C15A2">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4678CCDF">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40FBBB1D">
            <w:pPr>
              <w:jc w:val="center"/>
              <w:rPr>
                <w:rFonts w:ascii="宋体" w:hAnsi="宋体"/>
                <w:b/>
                <w:bCs/>
                <w:sz w:val="18"/>
                <w:szCs w:val="18"/>
                <w:highlight w:val="none"/>
              </w:rPr>
            </w:pPr>
            <w:r>
              <w:rPr>
                <w:rFonts w:hint="eastAsia" w:ascii="宋体" w:hAnsi="宋体"/>
                <w:b/>
                <w:bCs/>
                <w:sz w:val="18"/>
                <w:szCs w:val="18"/>
                <w:highlight w:val="none"/>
              </w:rPr>
              <w:t>长度</w:t>
            </w:r>
          </w:p>
        </w:tc>
      </w:tr>
      <w:tr w14:paraId="4E26F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0" w:type="dxa"/>
            <w:shd w:val="clear" w:color="auto" w:fill="auto"/>
            <w:vAlign w:val="center"/>
          </w:tcPr>
          <w:p w14:paraId="0D0EB9A6">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shd w:val="clear" w:color="auto" w:fill="auto"/>
            <w:vAlign w:val="center"/>
          </w:tcPr>
          <w:p w14:paraId="0698C674">
            <w:pPr>
              <w:jc w:val="center"/>
              <w:rPr>
                <w:rFonts w:hint="eastAsia" w:ascii="宋体" w:hAnsi="宋体" w:eastAsia="宋体" w:cs="Times New Roman"/>
                <w:bCs/>
                <w:kern w:val="2"/>
                <w:sz w:val="18"/>
                <w:szCs w:val="18"/>
                <w:highlight w:val="none"/>
                <w:lang w:val="en-US" w:eastAsia="zh-CN" w:bidi="ar-SA"/>
              </w:rPr>
            </w:pPr>
            <w:r>
              <w:rPr>
                <w:rFonts w:hint="eastAsia" w:ascii="宋体" w:hAnsi="宋体"/>
                <w:bCs/>
                <w:sz w:val="18"/>
                <w:szCs w:val="18"/>
                <w:highlight w:val="none"/>
              </w:rPr>
              <w:t>充电模式和连接方式检查</w:t>
            </w:r>
          </w:p>
        </w:tc>
        <w:tc>
          <w:tcPr>
            <w:tcW w:w="1000" w:type="dxa"/>
            <w:shd w:val="clear" w:color="auto" w:fill="auto"/>
            <w:vAlign w:val="center"/>
          </w:tcPr>
          <w:p w14:paraId="4253E31D">
            <w:pPr>
              <w:jc w:val="center"/>
              <w:rPr>
                <w:rFonts w:ascii="宋体" w:hAnsi="宋体" w:eastAsia="宋体" w:cs="Times New Roman"/>
                <w:kern w:val="2"/>
                <w:sz w:val="18"/>
                <w:szCs w:val="18"/>
                <w:highlight w:val="none"/>
                <w:lang w:val="en-US" w:eastAsia="zh-CN" w:bidi="ar-SA"/>
              </w:rPr>
            </w:pPr>
            <w:r>
              <w:rPr>
                <w:rFonts w:ascii="宋体"/>
                <w:sz w:val="18"/>
                <w:highlight w:val="none"/>
              </w:rPr>
              <w:t>CMCM</w:t>
            </w:r>
            <w:r>
              <w:rPr>
                <w:rFonts w:hint="eastAsia" w:ascii="宋体"/>
                <w:sz w:val="18"/>
                <w:highlight w:val="none"/>
              </w:rPr>
              <w:t>II</w:t>
            </w:r>
          </w:p>
        </w:tc>
        <w:tc>
          <w:tcPr>
            <w:tcW w:w="2400" w:type="dxa"/>
            <w:shd w:val="clear" w:color="auto" w:fill="auto"/>
            <w:vAlign w:val="center"/>
          </w:tcPr>
          <w:p w14:paraId="4F2EB126">
            <w:pPr>
              <w:widowControl/>
              <w:jc w:val="center"/>
              <w:rPr>
                <w:rFonts w:hint="eastAsia" w:ascii="宋体" w:hAnsi="宋体" w:eastAsia="宋体" w:cs="宋体"/>
                <w:bCs/>
                <w:kern w:val="2"/>
                <w:sz w:val="18"/>
                <w:szCs w:val="18"/>
                <w:highlight w:val="none"/>
                <w:lang w:val="en-US" w:eastAsia="zh-CN" w:bidi="ar-SA"/>
              </w:rPr>
            </w:pPr>
            <w:r>
              <w:rPr>
                <w:rFonts w:hint="eastAsia" w:ascii="宋体" w:hAnsi="Times New Roman" w:eastAsia="宋体" w:cs="Times New Roman"/>
                <w:i w:val="0"/>
                <w:iCs w:val="0"/>
                <w:kern w:val="2"/>
                <w:sz w:val="18"/>
                <w:szCs w:val="24"/>
                <w:highlight w:val="none"/>
                <w:u w:val="none"/>
                <w:lang w:val="en-US" w:eastAsia="zh-CN" w:bidi="ar"/>
              </w:rPr>
              <w:t>I-CPTS-005-0</w:t>
            </w:r>
            <w:r>
              <w:rPr>
                <w:rFonts w:hint="eastAsia" w:ascii="宋体" w:cs="Times New Roman"/>
                <w:i w:val="0"/>
                <w:iCs w:val="0"/>
                <w:kern w:val="2"/>
                <w:sz w:val="18"/>
                <w:szCs w:val="24"/>
                <w:highlight w:val="none"/>
                <w:u w:val="none"/>
                <w:lang w:val="en-US" w:eastAsia="zh-CN" w:bidi="ar"/>
              </w:rPr>
              <w:t>17</w:t>
            </w:r>
          </w:p>
        </w:tc>
        <w:tc>
          <w:tcPr>
            <w:tcW w:w="1400" w:type="dxa"/>
            <w:shd w:val="clear" w:color="auto" w:fill="auto"/>
            <w:vAlign w:val="center"/>
          </w:tcPr>
          <w:p w14:paraId="69BD35C8">
            <w:pPr>
              <w:jc w:val="center"/>
              <w:rPr>
                <w:rFonts w:hint="eastAsia" w:ascii="宋体" w:hAnsi="宋体" w:eastAsia="宋体" w:cs="宋体"/>
                <w:bCs/>
                <w:kern w:val="0"/>
                <w:sz w:val="18"/>
                <w:szCs w:val="18"/>
                <w:highlight w:val="none"/>
                <w:u w:val="none"/>
                <w:lang w:val="en-US" w:eastAsia="zh-CN" w:bidi="ar-SA"/>
              </w:rPr>
            </w:pPr>
            <w:r>
              <w:rPr>
                <w:rFonts w:hint="eastAsia" w:ascii="宋体" w:hAnsi="宋体"/>
                <w:sz w:val="18"/>
                <w:szCs w:val="18"/>
                <w:highlight w:val="none"/>
                <w:u w:val="none"/>
              </w:rPr>
              <w:t>STRING</w:t>
            </w:r>
          </w:p>
        </w:tc>
        <w:tc>
          <w:tcPr>
            <w:tcW w:w="1200" w:type="dxa"/>
            <w:shd w:val="clear" w:color="auto" w:fill="auto"/>
            <w:vAlign w:val="center"/>
          </w:tcPr>
          <w:p w14:paraId="4D97A9EE">
            <w:pPr>
              <w:jc w:val="center"/>
              <w:rPr>
                <w:rFonts w:hint="eastAsia" w:ascii="宋体" w:hAnsi="宋体" w:eastAsia="宋体" w:cs="宋体"/>
                <w:kern w:val="2"/>
                <w:sz w:val="18"/>
                <w:szCs w:val="18"/>
                <w:highlight w:val="none"/>
                <w:u w:val="none"/>
                <w:lang w:val="en-US" w:eastAsia="zh-CN" w:bidi="ar-SA"/>
              </w:rPr>
            </w:pPr>
            <w:r>
              <w:rPr>
                <w:rFonts w:hint="eastAsia" w:ascii="宋体" w:hAnsi="宋体" w:cs="宋体"/>
                <w:sz w:val="18"/>
                <w:szCs w:val="18"/>
                <w:highlight w:val="none"/>
                <w:u w:val="none"/>
                <w:lang w:val="en-US" w:eastAsia="zh-CN"/>
              </w:rPr>
              <w:t>32</w:t>
            </w:r>
          </w:p>
        </w:tc>
      </w:tr>
      <w:tr w14:paraId="2E460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3CAD5262">
            <w:pPr>
              <w:jc w:val="center"/>
              <w:rPr>
                <w:rFonts w:ascii="宋体" w:hAnsi="宋体" w:eastAsia="宋体" w:cs="Times New Roman"/>
                <w:kern w:val="2"/>
                <w:sz w:val="18"/>
                <w:szCs w:val="18"/>
                <w:highlight w:val="none"/>
                <w:lang w:val="en-US" w:eastAsia="zh-CN" w:bidi="ar-SA"/>
              </w:rPr>
            </w:pPr>
            <w:r>
              <w:rPr>
                <w:rFonts w:hint="eastAsia" w:ascii="宋体" w:hAnsi="宋体"/>
                <w:sz w:val="18"/>
                <w:szCs w:val="18"/>
                <w:highlight w:val="none"/>
              </w:rPr>
              <w:t>2</w:t>
            </w:r>
          </w:p>
        </w:tc>
        <w:tc>
          <w:tcPr>
            <w:tcW w:w="1400" w:type="dxa"/>
            <w:shd w:val="clear" w:color="auto" w:fill="auto"/>
            <w:vAlign w:val="center"/>
          </w:tcPr>
          <w:p w14:paraId="095F0F85">
            <w:pPr>
              <w:jc w:val="center"/>
              <w:rPr>
                <w:rFonts w:ascii="宋体" w:hAnsi="宋体" w:eastAsia="宋体" w:cs="Times New Roman"/>
                <w:bCs/>
                <w:kern w:val="2"/>
                <w:sz w:val="18"/>
                <w:szCs w:val="18"/>
                <w:highlight w:val="none"/>
                <w:lang w:val="en-US" w:eastAsia="zh-CN" w:bidi="ar-SA"/>
              </w:rPr>
            </w:pPr>
            <w:r>
              <w:rPr>
                <w:rFonts w:hint="eastAsia" w:ascii="宋体" w:hAnsi="宋体"/>
                <w:bCs/>
                <w:sz w:val="18"/>
                <w:szCs w:val="18"/>
                <w:highlight w:val="none"/>
              </w:rPr>
              <w:t>检查项目</w:t>
            </w:r>
          </w:p>
        </w:tc>
        <w:tc>
          <w:tcPr>
            <w:tcW w:w="1000" w:type="dxa"/>
            <w:shd w:val="clear" w:color="auto" w:fill="auto"/>
            <w:vAlign w:val="center"/>
          </w:tcPr>
          <w:p w14:paraId="3FD54612">
            <w:pPr>
              <w:jc w:val="center"/>
              <w:rPr>
                <w:rFonts w:ascii="宋体" w:hAnsi="宋体" w:eastAsia="宋体" w:cs="Times New Roman"/>
                <w:kern w:val="2"/>
                <w:sz w:val="18"/>
                <w:szCs w:val="18"/>
                <w:highlight w:val="none"/>
                <w:lang w:val="en-US" w:eastAsia="zh-CN" w:bidi="ar-SA"/>
              </w:rPr>
            </w:pPr>
            <w:r>
              <w:rPr>
                <w:rFonts w:ascii="宋体"/>
                <w:sz w:val="18"/>
                <w:highlight w:val="none"/>
              </w:rPr>
              <w:t>TEST_SITE</w:t>
            </w:r>
          </w:p>
        </w:tc>
        <w:tc>
          <w:tcPr>
            <w:tcW w:w="2400" w:type="dxa"/>
            <w:vAlign w:val="center"/>
          </w:tcPr>
          <w:p w14:paraId="64CCE1C5">
            <w:pPr>
              <w:jc w:val="center"/>
              <w:rPr>
                <w:rFonts w:ascii="宋体" w:hAnsi="宋体"/>
                <w:sz w:val="18"/>
                <w:szCs w:val="18"/>
                <w:highlight w:val="none"/>
              </w:rPr>
            </w:pPr>
            <w:r>
              <w:rPr>
                <w:rFonts w:hint="eastAsia" w:ascii="宋体" w:hAnsi="宋体" w:cs="宋体"/>
                <w:bCs/>
                <w:sz w:val="18"/>
                <w:szCs w:val="18"/>
                <w:highlight w:val="none"/>
              </w:rPr>
              <w:t>1：</w:t>
            </w:r>
            <w:r>
              <w:rPr>
                <w:rFonts w:hint="eastAsia" w:ascii="宋体" w:hAnsi="宋体"/>
                <w:sz w:val="18"/>
                <w:szCs w:val="18"/>
                <w:highlight w:val="none"/>
              </w:rPr>
              <w:t>充电模式和连接方式</w:t>
            </w:r>
          </w:p>
        </w:tc>
        <w:tc>
          <w:tcPr>
            <w:tcW w:w="1400" w:type="dxa"/>
            <w:vAlign w:val="center"/>
          </w:tcPr>
          <w:p w14:paraId="028EAD4D">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72FFEE06">
            <w:pPr>
              <w:jc w:val="center"/>
              <w:rPr>
                <w:rFonts w:ascii="宋体" w:hAnsi="宋体"/>
                <w:sz w:val="18"/>
                <w:szCs w:val="18"/>
                <w:highlight w:val="none"/>
              </w:rPr>
            </w:pPr>
            <w:r>
              <w:rPr>
                <w:rFonts w:hint="eastAsia" w:ascii="宋体" w:hAnsi="宋体"/>
                <w:sz w:val="18"/>
                <w:szCs w:val="18"/>
                <w:highlight w:val="none"/>
              </w:rPr>
              <w:t>4</w:t>
            </w:r>
          </w:p>
        </w:tc>
      </w:tr>
      <w:tr w14:paraId="6E44C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002CF824">
            <w:pPr>
              <w:jc w:val="cente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3</w:t>
            </w:r>
          </w:p>
        </w:tc>
        <w:tc>
          <w:tcPr>
            <w:tcW w:w="1400" w:type="dxa"/>
            <w:vAlign w:val="center"/>
          </w:tcPr>
          <w:p w14:paraId="46F5D786">
            <w:pPr>
              <w:jc w:val="center"/>
              <w:rPr>
                <w:rFonts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4E9B3D10">
            <w:pPr>
              <w:jc w:val="center"/>
              <w:rPr>
                <w:rFonts w:ascii="宋体" w:hAnsi="宋体"/>
                <w:sz w:val="18"/>
                <w:szCs w:val="18"/>
                <w:highlight w:val="none"/>
              </w:rPr>
            </w:pPr>
            <w:r>
              <w:rPr>
                <w:rFonts w:hint="eastAsia" w:ascii="宋体"/>
                <w:sz w:val="18"/>
                <w:highlight w:val="none"/>
              </w:rPr>
              <w:t>TD</w:t>
            </w:r>
          </w:p>
        </w:tc>
        <w:tc>
          <w:tcPr>
            <w:tcW w:w="2400" w:type="dxa"/>
            <w:vAlign w:val="center"/>
          </w:tcPr>
          <w:p w14:paraId="40BF66E1">
            <w:pPr>
              <w:jc w:val="center"/>
              <w:rPr>
                <w:rFonts w:ascii="宋体" w:hAnsi="宋体"/>
                <w:sz w:val="18"/>
                <w:szCs w:val="18"/>
                <w:highlight w:val="none"/>
              </w:rPr>
            </w:pPr>
            <w:r>
              <w:rPr>
                <w:rFonts w:hint="eastAsia" w:ascii="宋体" w:hAnsi="宋体"/>
                <w:sz w:val="18"/>
                <w:szCs w:val="18"/>
                <w:highlight w:val="none"/>
              </w:rPr>
              <w:t>格式：充电模式，连接方式</w:t>
            </w:r>
          </w:p>
        </w:tc>
        <w:tc>
          <w:tcPr>
            <w:tcW w:w="1400" w:type="dxa"/>
            <w:vAlign w:val="center"/>
          </w:tcPr>
          <w:p w14:paraId="76E55909">
            <w:pPr>
              <w:jc w:val="center"/>
              <w:rPr>
                <w:rFonts w:ascii="宋体" w:hAnsi="宋体"/>
                <w:sz w:val="18"/>
                <w:szCs w:val="18"/>
                <w:highlight w:val="none"/>
              </w:rPr>
            </w:pPr>
            <w:r>
              <w:rPr>
                <w:rFonts w:hint="eastAsia" w:ascii="宋体" w:hAnsi="宋体"/>
                <w:sz w:val="18"/>
                <w:szCs w:val="18"/>
                <w:highlight w:val="none"/>
              </w:rPr>
              <w:t>STRING</w:t>
            </w:r>
          </w:p>
        </w:tc>
        <w:tc>
          <w:tcPr>
            <w:tcW w:w="1200" w:type="dxa"/>
            <w:vAlign w:val="center"/>
          </w:tcPr>
          <w:p w14:paraId="49598E1D">
            <w:pPr>
              <w:jc w:val="center"/>
              <w:rPr>
                <w:rFonts w:ascii="宋体" w:hAnsi="宋体"/>
                <w:sz w:val="18"/>
                <w:szCs w:val="18"/>
                <w:highlight w:val="none"/>
              </w:rPr>
            </w:pPr>
            <w:r>
              <w:rPr>
                <w:rFonts w:hint="eastAsia" w:ascii="宋体" w:hAnsi="宋体"/>
                <w:sz w:val="18"/>
                <w:szCs w:val="18"/>
                <w:highlight w:val="none"/>
              </w:rPr>
              <w:t>512</w:t>
            </w:r>
          </w:p>
        </w:tc>
      </w:tr>
      <w:tr w14:paraId="52335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76C24731">
            <w:pPr>
              <w:jc w:val="cente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4</w:t>
            </w:r>
          </w:p>
        </w:tc>
        <w:tc>
          <w:tcPr>
            <w:tcW w:w="1400" w:type="dxa"/>
            <w:vAlign w:val="center"/>
          </w:tcPr>
          <w:p w14:paraId="1B2F3387">
            <w:pPr>
              <w:jc w:val="center"/>
              <w:rPr>
                <w:rFonts w:hint="eastAsia" w:ascii="宋体" w:hAnsi="宋体" w:eastAsia="宋体"/>
                <w:bCs/>
                <w:sz w:val="18"/>
                <w:szCs w:val="18"/>
                <w:highlight w:val="none"/>
                <w:lang w:eastAsia="zh-CN"/>
              </w:rPr>
            </w:pPr>
            <w:r>
              <w:rPr>
                <w:rFonts w:hint="eastAsia" w:ascii="宋体" w:hAnsi="宋体"/>
                <w:bCs/>
                <w:sz w:val="18"/>
                <w:szCs w:val="18"/>
                <w:highlight w:val="none"/>
              </w:rPr>
              <w:t>证明</w:t>
            </w:r>
            <w:r>
              <w:rPr>
                <w:rFonts w:hint="eastAsia" w:ascii="宋体" w:hAnsi="宋体"/>
                <w:bCs/>
                <w:sz w:val="18"/>
                <w:szCs w:val="18"/>
                <w:highlight w:val="none"/>
                <w:lang w:eastAsia="zh-CN"/>
              </w:rPr>
              <w:t>文件名称</w:t>
            </w:r>
          </w:p>
        </w:tc>
        <w:tc>
          <w:tcPr>
            <w:tcW w:w="1000" w:type="dxa"/>
            <w:vAlign w:val="center"/>
          </w:tcPr>
          <w:p w14:paraId="24353E4E">
            <w:pPr>
              <w:jc w:val="center"/>
              <w:rPr>
                <w:rFonts w:ascii="宋体" w:hAnsi="宋体"/>
                <w:sz w:val="18"/>
                <w:szCs w:val="18"/>
                <w:highlight w:val="none"/>
              </w:rPr>
            </w:pPr>
            <w:r>
              <w:rPr>
                <w:rFonts w:hint="eastAsia" w:ascii="宋体"/>
                <w:sz w:val="18"/>
                <w:highlight w:val="none"/>
              </w:rPr>
              <w:t>SD_ADDRESS</w:t>
            </w:r>
          </w:p>
        </w:tc>
        <w:tc>
          <w:tcPr>
            <w:tcW w:w="2400" w:type="dxa"/>
            <w:vAlign w:val="center"/>
          </w:tcPr>
          <w:p w14:paraId="434D6EFB">
            <w:pPr>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文件名称</w:t>
            </w:r>
          </w:p>
        </w:tc>
        <w:tc>
          <w:tcPr>
            <w:tcW w:w="1400" w:type="dxa"/>
            <w:vAlign w:val="center"/>
          </w:tcPr>
          <w:p w14:paraId="7A5921D3">
            <w:pPr>
              <w:jc w:val="center"/>
              <w:rPr>
                <w:rFonts w:ascii="宋体" w:hAnsi="宋体"/>
                <w:sz w:val="18"/>
                <w:szCs w:val="18"/>
                <w:highlight w:val="none"/>
              </w:rPr>
            </w:pPr>
            <w:r>
              <w:rPr>
                <w:rFonts w:hint="eastAsia" w:ascii="宋体" w:hAnsi="宋体"/>
                <w:sz w:val="18"/>
                <w:szCs w:val="18"/>
                <w:highlight w:val="none"/>
              </w:rPr>
              <w:t>STRING</w:t>
            </w:r>
          </w:p>
        </w:tc>
        <w:tc>
          <w:tcPr>
            <w:tcW w:w="1200" w:type="dxa"/>
            <w:vAlign w:val="center"/>
          </w:tcPr>
          <w:p w14:paraId="2600C224">
            <w:pPr>
              <w:jc w:val="center"/>
              <w:rPr>
                <w:rFonts w:ascii="宋体" w:hAnsi="宋体"/>
                <w:sz w:val="18"/>
                <w:szCs w:val="18"/>
                <w:highlight w:val="none"/>
              </w:rPr>
            </w:pPr>
            <w:r>
              <w:rPr>
                <w:rFonts w:hint="eastAsia" w:ascii="宋体" w:hAnsi="宋体"/>
                <w:sz w:val="18"/>
                <w:szCs w:val="18"/>
                <w:highlight w:val="none"/>
              </w:rPr>
              <w:t>128</w:t>
            </w:r>
          </w:p>
        </w:tc>
      </w:tr>
      <w:tr w14:paraId="23DE8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2DDA08F7">
            <w:pPr>
              <w:jc w:val="cente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5</w:t>
            </w:r>
          </w:p>
        </w:tc>
        <w:tc>
          <w:tcPr>
            <w:tcW w:w="1400" w:type="dxa"/>
            <w:vAlign w:val="center"/>
          </w:tcPr>
          <w:p w14:paraId="7A7D4571">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3DA23512">
            <w:pPr>
              <w:jc w:val="center"/>
              <w:rPr>
                <w:rFonts w:ascii="宋体" w:hAnsi="宋体"/>
                <w:sz w:val="18"/>
                <w:szCs w:val="18"/>
                <w:highlight w:val="none"/>
              </w:rPr>
            </w:pPr>
            <w:r>
              <w:rPr>
                <w:rFonts w:ascii="宋体"/>
                <w:sz w:val="18"/>
                <w:highlight w:val="none"/>
              </w:rPr>
              <w:t>NOTE</w:t>
            </w:r>
          </w:p>
        </w:tc>
        <w:tc>
          <w:tcPr>
            <w:tcW w:w="2400" w:type="dxa"/>
            <w:vAlign w:val="center"/>
          </w:tcPr>
          <w:p w14:paraId="03E00103">
            <w:pPr>
              <w:jc w:val="center"/>
              <w:rPr>
                <w:rFonts w:ascii="宋体" w:hAnsi="宋体"/>
                <w:sz w:val="18"/>
                <w:szCs w:val="18"/>
                <w:highlight w:val="none"/>
              </w:rPr>
            </w:pPr>
            <w:r>
              <w:rPr>
                <w:rFonts w:hint="eastAsia" w:ascii="宋体" w:hAnsi="宋体"/>
                <w:sz w:val="18"/>
                <w:szCs w:val="18"/>
                <w:highlight w:val="none"/>
              </w:rPr>
              <w:t>如有故障，需要对现象进行描述；对其他构成进行描述</w:t>
            </w:r>
          </w:p>
        </w:tc>
        <w:tc>
          <w:tcPr>
            <w:tcW w:w="1400" w:type="dxa"/>
            <w:vAlign w:val="center"/>
          </w:tcPr>
          <w:p w14:paraId="7E86ECD6">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00A8DF56">
            <w:pPr>
              <w:jc w:val="center"/>
              <w:rPr>
                <w:rFonts w:ascii="宋体" w:hAnsi="宋体"/>
                <w:sz w:val="18"/>
                <w:szCs w:val="18"/>
                <w:highlight w:val="none"/>
              </w:rPr>
            </w:pPr>
            <w:r>
              <w:rPr>
                <w:rFonts w:hint="eastAsia" w:ascii="宋体" w:hAnsi="宋体" w:cs="宋体"/>
                <w:sz w:val="18"/>
                <w:szCs w:val="18"/>
                <w:highlight w:val="none"/>
              </w:rPr>
              <w:t>512</w:t>
            </w:r>
          </w:p>
        </w:tc>
      </w:tr>
      <w:tr w14:paraId="1EB0C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696760BA">
            <w:pPr>
              <w:jc w:val="cente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6</w:t>
            </w:r>
          </w:p>
        </w:tc>
        <w:tc>
          <w:tcPr>
            <w:tcW w:w="1400" w:type="dxa"/>
            <w:vAlign w:val="center"/>
          </w:tcPr>
          <w:p w14:paraId="6D6870E9">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663E2911">
            <w:pPr>
              <w:jc w:val="center"/>
              <w:rPr>
                <w:rFonts w:ascii="宋体" w:hAnsi="宋体"/>
                <w:sz w:val="18"/>
                <w:szCs w:val="18"/>
                <w:highlight w:val="none"/>
              </w:rPr>
            </w:pPr>
            <w:r>
              <w:rPr>
                <w:rFonts w:ascii="宋体"/>
                <w:sz w:val="18"/>
                <w:highlight w:val="none"/>
              </w:rPr>
              <w:t>CONCLUDE</w:t>
            </w:r>
          </w:p>
        </w:tc>
        <w:tc>
          <w:tcPr>
            <w:tcW w:w="2400" w:type="dxa"/>
            <w:vAlign w:val="center"/>
          </w:tcPr>
          <w:p w14:paraId="1A6D8636">
            <w:pPr>
              <w:jc w:val="center"/>
              <w:rPr>
                <w:rFonts w:ascii="宋体"/>
                <w:sz w:val="18"/>
                <w:szCs w:val="18"/>
                <w:highlight w:val="none"/>
              </w:rPr>
            </w:pPr>
            <w:r>
              <w:rPr>
                <w:rFonts w:ascii="宋体"/>
                <w:sz w:val="18"/>
                <w:szCs w:val="18"/>
                <w:highlight w:val="none"/>
              </w:rPr>
              <w:t>0</w:t>
            </w:r>
            <w:r>
              <w:rPr>
                <w:rFonts w:hint="eastAsia" w:ascii="宋体"/>
                <w:sz w:val="18"/>
                <w:szCs w:val="18"/>
                <w:highlight w:val="none"/>
              </w:rPr>
              <w:t>：</w:t>
            </w:r>
            <w:r>
              <w:rPr>
                <w:rFonts w:ascii="宋体"/>
                <w:sz w:val="18"/>
                <w:szCs w:val="18"/>
                <w:highlight w:val="none"/>
              </w:rPr>
              <w:t>未检</w:t>
            </w:r>
          </w:p>
          <w:p w14:paraId="191C6A34">
            <w:pPr>
              <w:jc w:val="center"/>
              <w:rPr>
                <w:rFonts w:ascii="宋体"/>
                <w:sz w:val="18"/>
                <w:szCs w:val="18"/>
                <w:highlight w:val="none"/>
              </w:rPr>
            </w:pPr>
            <w:r>
              <w:rPr>
                <w:rFonts w:ascii="宋体"/>
                <w:sz w:val="18"/>
                <w:szCs w:val="18"/>
                <w:highlight w:val="none"/>
              </w:rPr>
              <w:t>1</w:t>
            </w:r>
            <w:r>
              <w:rPr>
                <w:rFonts w:hint="eastAsia" w:ascii="宋体"/>
                <w:sz w:val="18"/>
                <w:szCs w:val="18"/>
                <w:highlight w:val="none"/>
              </w:rPr>
              <w:t>：</w:t>
            </w:r>
            <w:r>
              <w:rPr>
                <w:rFonts w:ascii="宋体"/>
                <w:sz w:val="18"/>
                <w:szCs w:val="18"/>
                <w:highlight w:val="none"/>
              </w:rPr>
              <w:t>合格</w:t>
            </w:r>
          </w:p>
          <w:p w14:paraId="742320AC">
            <w:pPr>
              <w:jc w:val="center"/>
              <w:rPr>
                <w:rFonts w:ascii="宋体" w:hAnsi="宋体"/>
                <w:sz w:val="18"/>
                <w:szCs w:val="18"/>
                <w:highlight w:val="none"/>
              </w:rPr>
            </w:pPr>
            <w:r>
              <w:rPr>
                <w:rFonts w:ascii="宋体"/>
                <w:sz w:val="18"/>
                <w:szCs w:val="18"/>
                <w:highlight w:val="none"/>
              </w:rPr>
              <w:t>2</w:t>
            </w:r>
            <w:r>
              <w:rPr>
                <w:rFonts w:hint="eastAsia" w:ascii="宋体"/>
                <w:sz w:val="18"/>
                <w:szCs w:val="18"/>
                <w:highlight w:val="none"/>
              </w:rPr>
              <w:t>：</w:t>
            </w:r>
            <w:r>
              <w:rPr>
                <w:rFonts w:ascii="宋体"/>
                <w:sz w:val="18"/>
                <w:szCs w:val="18"/>
                <w:highlight w:val="none"/>
              </w:rPr>
              <w:t>不合格</w:t>
            </w:r>
          </w:p>
        </w:tc>
        <w:tc>
          <w:tcPr>
            <w:tcW w:w="1400" w:type="dxa"/>
            <w:vAlign w:val="center"/>
          </w:tcPr>
          <w:p w14:paraId="29946821">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16745690">
            <w:pPr>
              <w:jc w:val="center"/>
              <w:rPr>
                <w:rFonts w:ascii="宋体" w:hAnsi="宋体"/>
                <w:sz w:val="18"/>
                <w:szCs w:val="18"/>
                <w:highlight w:val="none"/>
              </w:rPr>
            </w:pPr>
            <w:r>
              <w:rPr>
                <w:rFonts w:hint="eastAsia" w:ascii="宋体" w:hAnsi="宋体"/>
                <w:sz w:val="18"/>
                <w:szCs w:val="18"/>
                <w:highlight w:val="none"/>
              </w:rPr>
              <w:t>4</w:t>
            </w:r>
          </w:p>
        </w:tc>
      </w:tr>
    </w:tbl>
    <w:p w14:paraId="0E53FCEA">
      <w:pPr>
        <w:pStyle w:val="4"/>
        <w:spacing w:line="360" w:lineRule="auto"/>
        <w:ind w:left="720" w:hanging="720"/>
        <w:rPr>
          <w:rFonts w:ascii="Calibri" w:hAnsi="Calibri"/>
          <w:highlight w:val="none"/>
        </w:rPr>
      </w:pPr>
      <w:r>
        <w:rPr>
          <w:rFonts w:hint="eastAsia" w:ascii="Calibri" w:hAnsi="Calibri"/>
          <w:highlight w:val="none"/>
        </w:rPr>
        <w:t>电缆管理及贮存检查</w:t>
      </w:r>
    </w:p>
    <w:p w14:paraId="360ED0F3">
      <w:pPr>
        <w:pStyle w:val="175"/>
        <w:spacing w:line="308" w:lineRule="exact"/>
        <w:ind w:firstLine="440"/>
        <w:rPr>
          <w:rFonts w:hint="eastAsia"/>
          <w:highlight w:val="none"/>
          <w:lang w:val="en-US" w:eastAsia="zh-CN"/>
        </w:rPr>
      </w:pPr>
      <w:r>
        <w:rPr>
          <w:rFonts w:hint="eastAsia" w:ascii="Calibri" w:hAnsi="Calibri"/>
          <w:highlight w:val="none"/>
        </w:rPr>
        <w:t>电缆管理及贮存检查</w:t>
      </w:r>
      <w:r>
        <w:rPr>
          <w:rFonts w:hint="eastAsia"/>
          <w:highlight w:val="none"/>
          <w:lang w:val="en-US" w:eastAsia="zh-CN"/>
        </w:rPr>
        <w:t>数据项见表23.</w:t>
      </w:r>
    </w:p>
    <w:p w14:paraId="3B35CB20">
      <w:pPr>
        <w:jc w:val="center"/>
        <w:rPr>
          <w:highlight w:val="none"/>
        </w:rPr>
      </w:pPr>
      <w:r>
        <w:rPr>
          <w:rFonts w:hint="eastAsia"/>
          <w:highlight w:val="none"/>
          <w:lang w:val="en-US" w:eastAsia="zh-CN"/>
        </w:rPr>
        <w:t xml:space="preserve">表23 </w:t>
      </w:r>
      <w:r>
        <w:rPr>
          <w:rFonts w:hint="eastAsia" w:ascii="Calibri" w:hAnsi="Calibri"/>
          <w:highlight w:val="none"/>
        </w:rPr>
        <w:t>电缆管理及贮存检查</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418A3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130723A9">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33DBC5E3">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6DD825E5">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7C540D7C">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54A9DC91">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125D2672">
            <w:pPr>
              <w:jc w:val="center"/>
              <w:rPr>
                <w:rFonts w:ascii="宋体" w:hAnsi="宋体"/>
                <w:b/>
                <w:bCs/>
                <w:sz w:val="18"/>
                <w:szCs w:val="18"/>
                <w:highlight w:val="none"/>
              </w:rPr>
            </w:pPr>
            <w:r>
              <w:rPr>
                <w:rFonts w:hint="eastAsia" w:ascii="宋体" w:hAnsi="宋体"/>
                <w:b/>
                <w:bCs/>
                <w:sz w:val="18"/>
                <w:szCs w:val="18"/>
                <w:highlight w:val="none"/>
              </w:rPr>
              <w:t>长度</w:t>
            </w:r>
          </w:p>
        </w:tc>
      </w:tr>
      <w:tr w14:paraId="51A45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0" w:type="dxa"/>
            <w:shd w:val="clear" w:color="auto" w:fill="auto"/>
            <w:vAlign w:val="center"/>
          </w:tcPr>
          <w:p w14:paraId="2B7552C4">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shd w:val="clear" w:color="auto" w:fill="auto"/>
            <w:vAlign w:val="center"/>
          </w:tcPr>
          <w:p w14:paraId="56F2D9C9">
            <w:pPr>
              <w:numPr>
                <w:ilvl w:val="0"/>
                <w:numId w:val="0"/>
              </w:numPr>
              <w:ind w:left="0" w:leftChars="0" w:firstLine="0" w:firstLineChars="0"/>
              <w:jc w:val="center"/>
              <w:outlineLvl w:val="4"/>
              <w:rPr>
                <w:rFonts w:hint="eastAsia" w:ascii="宋体" w:hAnsi="宋体" w:eastAsia="宋体" w:cs="Times New Roman"/>
                <w:b w:val="0"/>
                <w:kern w:val="2"/>
                <w:sz w:val="18"/>
                <w:szCs w:val="18"/>
                <w:highlight w:val="none"/>
                <w:lang w:val="en-US" w:eastAsia="zh-CN" w:bidi="ar-SA"/>
              </w:rPr>
            </w:pPr>
            <w:r>
              <w:rPr>
                <w:rFonts w:hint="eastAsia" w:ascii="宋体" w:hAnsi="宋体"/>
                <w:b w:val="0"/>
                <w:sz w:val="18"/>
                <w:szCs w:val="18"/>
                <w:highlight w:val="none"/>
              </w:rPr>
              <w:t>充电连接装置及电缆检查</w:t>
            </w:r>
          </w:p>
        </w:tc>
        <w:tc>
          <w:tcPr>
            <w:tcW w:w="1000" w:type="dxa"/>
            <w:shd w:val="clear" w:color="auto" w:fill="auto"/>
            <w:vAlign w:val="center"/>
          </w:tcPr>
          <w:p w14:paraId="3D14BF4C">
            <w:pPr>
              <w:jc w:val="center"/>
              <w:rPr>
                <w:rFonts w:ascii="宋体" w:hAnsi="宋体" w:eastAsia="宋体" w:cs="Times New Roman"/>
                <w:kern w:val="2"/>
                <w:sz w:val="18"/>
                <w:szCs w:val="18"/>
                <w:highlight w:val="none"/>
                <w:lang w:val="en-US" w:eastAsia="zh-CN" w:bidi="ar-SA"/>
              </w:rPr>
            </w:pPr>
            <w:r>
              <w:rPr>
                <w:rFonts w:ascii="宋体"/>
                <w:sz w:val="18"/>
                <w:highlight w:val="none"/>
              </w:rPr>
              <w:t>CCDC</w:t>
            </w:r>
            <w:r>
              <w:rPr>
                <w:rFonts w:hint="eastAsia" w:ascii="宋体"/>
                <w:sz w:val="18"/>
                <w:highlight w:val="none"/>
              </w:rPr>
              <w:t>II</w:t>
            </w:r>
          </w:p>
        </w:tc>
        <w:tc>
          <w:tcPr>
            <w:tcW w:w="2400" w:type="dxa"/>
            <w:shd w:val="clear" w:color="auto" w:fill="auto"/>
            <w:vAlign w:val="center"/>
          </w:tcPr>
          <w:p w14:paraId="6D7A4B07">
            <w:pPr>
              <w:widowControl/>
              <w:jc w:val="center"/>
              <w:rPr>
                <w:rFonts w:hint="default" w:ascii="宋体" w:hAnsi="宋体" w:eastAsia="宋体" w:cs="宋体"/>
                <w:bCs/>
                <w:kern w:val="2"/>
                <w:sz w:val="18"/>
                <w:szCs w:val="18"/>
                <w:highlight w:val="none"/>
                <w:lang w:val="en-US" w:eastAsia="zh-CN" w:bidi="ar-SA"/>
              </w:rPr>
            </w:pPr>
            <w:r>
              <w:rPr>
                <w:rFonts w:hint="eastAsia" w:ascii="宋体" w:hAnsi="Times New Roman" w:eastAsia="宋体" w:cs="Times New Roman"/>
                <w:i w:val="0"/>
                <w:iCs w:val="0"/>
                <w:kern w:val="2"/>
                <w:sz w:val="18"/>
                <w:szCs w:val="24"/>
                <w:highlight w:val="none"/>
                <w:u w:val="none"/>
                <w:lang w:val="en-US" w:eastAsia="zh-CN" w:bidi="ar"/>
              </w:rPr>
              <w:t>I-CPTS-005-0</w:t>
            </w:r>
            <w:r>
              <w:rPr>
                <w:rFonts w:hint="eastAsia" w:ascii="宋体" w:cs="Times New Roman"/>
                <w:i w:val="0"/>
                <w:iCs w:val="0"/>
                <w:kern w:val="2"/>
                <w:sz w:val="18"/>
                <w:szCs w:val="24"/>
                <w:highlight w:val="none"/>
                <w:u w:val="none"/>
                <w:lang w:val="en-US" w:eastAsia="zh-CN" w:bidi="ar"/>
              </w:rPr>
              <w:t>18</w:t>
            </w:r>
          </w:p>
        </w:tc>
        <w:tc>
          <w:tcPr>
            <w:tcW w:w="1400" w:type="dxa"/>
            <w:shd w:val="clear" w:color="auto" w:fill="auto"/>
            <w:vAlign w:val="center"/>
          </w:tcPr>
          <w:p w14:paraId="3B819631">
            <w:pPr>
              <w:jc w:val="center"/>
              <w:rPr>
                <w:rFonts w:hint="eastAsia" w:ascii="宋体" w:hAnsi="宋体" w:eastAsia="宋体" w:cs="宋体"/>
                <w:bCs/>
                <w:kern w:val="0"/>
                <w:sz w:val="18"/>
                <w:szCs w:val="18"/>
                <w:highlight w:val="none"/>
                <w:u w:val="none"/>
                <w:lang w:val="en-US" w:eastAsia="zh-CN" w:bidi="ar-SA"/>
              </w:rPr>
            </w:pPr>
            <w:r>
              <w:rPr>
                <w:rFonts w:hint="eastAsia" w:ascii="宋体" w:hAnsi="宋体"/>
                <w:sz w:val="18"/>
                <w:szCs w:val="18"/>
                <w:highlight w:val="none"/>
                <w:u w:val="none"/>
              </w:rPr>
              <w:t>STRING</w:t>
            </w:r>
          </w:p>
        </w:tc>
        <w:tc>
          <w:tcPr>
            <w:tcW w:w="1200" w:type="dxa"/>
            <w:shd w:val="clear" w:color="auto" w:fill="auto"/>
            <w:vAlign w:val="center"/>
          </w:tcPr>
          <w:p w14:paraId="71065315">
            <w:pPr>
              <w:jc w:val="center"/>
              <w:rPr>
                <w:rFonts w:hint="eastAsia" w:ascii="宋体" w:hAnsi="宋体" w:eastAsia="宋体" w:cs="宋体"/>
                <w:kern w:val="2"/>
                <w:sz w:val="18"/>
                <w:szCs w:val="18"/>
                <w:highlight w:val="none"/>
                <w:u w:val="none"/>
                <w:lang w:val="en-US" w:eastAsia="zh-CN" w:bidi="ar-SA"/>
              </w:rPr>
            </w:pPr>
            <w:r>
              <w:rPr>
                <w:rFonts w:hint="eastAsia" w:ascii="宋体" w:hAnsi="宋体" w:cs="宋体"/>
                <w:sz w:val="18"/>
                <w:szCs w:val="18"/>
                <w:highlight w:val="none"/>
                <w:u w:val="none"/>
                <w:lang w:val="en-US" w:eastAsia="zh-CN"/>
              </w:rPr>
              <w:t>32</w:t>
            </w:r>
          </w:p>
        </w:tc>
      </w:tr>
      <w:tr w14:paraId="17A0C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0" w:type="dxa"/>
            <w:shd w:val="clear" w:color="auto" w:fill="auto"/>
            <w:vAlign w:val="center"/>
          </w:tcPr>
          <w:p w14:paraId="2B4853AE">
            <w:pPr>
              <w:jc w:val="center"/>
              <w:rPr>
                <w:rFonts w:ascii="宋体" w:hAnsi="宋体" w:eastAsia="宋体" w:cs="Times New Roman"/>
                <w:kern w:val="2"/>
                <w:sz w:val="18"/>
                <w:szCs w:val="18"/>
                <w:highlight w:val="none"/>
                <w:lang w:val="en-US" w:eastAsia="zh-CN" w:bidi="ar-SA"/>
              </w:rPr>
            </w:pPr>
            <w:r>
              <w:rPr>
                <w:rFonts w:hint="eastAsia" w:ascii="宋体" w:hAnsi="宋体"/>
                <w:sz w:val="18"/>
                <w:szCs w:val="18"/>
                <w:highlight w:val="none"/>
              </w:rPr>
              <w:t>2</w:t>
            </w:r>
          </w:p>
        </w:tc>
        <w:tc>
          <w:tcPr>
            <w:tcW w:w="1400" w:type="dxa"/>
            <w:shd w:val="clear" w:color="auto" w:fill="auto"/>
            <w:vAlign w:val="center"/>
          </w:tcPr>
          <w:p w14:paraId="6EA047A1">
            <w:pPr>
              <w:jc w:val="center"/>
              <w:rPr>
                <w:rFonts w:ascii="宋体" w:hAnsi="宋体" w:eastAsia="宋体" w:cs="Times New Roman"/>
                <w:bCs/>
                <w:kern w:val="2"/>
                <w:sz w:val="18"/>
                <w:szCs w:val="18"/>
                <w:highlight w:val="none"/>
                <w:lang w:val="en-US" w:eastAsia="zh-CN" w:bidi="ar-SA"/>
              </w:rPr>
            </w:pPr>
            <w:r>
              <w:rPr>
                <w:rFonts w:hint="eastAsia" w:ascii="宋体" w:hAnsi="宋体"/>
                <w:bCs/>
                <w:sz w:val="18"/>
                <w:szCs w:val="18"/>
                <w:highlight w:val="none"/>
              </w:rPr>
              <w:t>检查项目</w:t>
            </w:r>
          </w:p>
        </w:tc>
        <w:tc>
          <w:tcPr>
            <w:tcW w:w="1000" w:type="dxa"/>
            <w:shd w:val="clear" w:color="auto" w:fill="auto"/>
            <w:vAlign w:val="center"/>
          </w:tcPr>
          <w:p w14:paraId="26EE8933">
            <w:pPr>
              <w:jc w:val="center"/>
              <w:rPr>
                <w:rFonts w:ascii="宋体" w:hAnsi="宋体" w:eastAsia="宋体" w:cs="Times New Roman"/>
                <w:kern w:val="2"/>
                <w:sz w:val="18"/>
                <w:szCs w:val="18"/>
                <w:highlight w:val="none"/>
                <w:lang w:val="en-US" w:eastAsia="zh-CN" w:bidi="ar-SA"/>
              </w:rPr>
            </w:pPr>
            <w:r>
              <w:rPr>
                <w:rFonts w:ascii="宋体"/>
                <w:sz w:val="18"/>
                <w:highlight w:val="none"/>
              </w:rPr>
              <w:t>TEST_SITE</w:t>
            </w:r>
          </w:p>
        </w:tc>
        <w:tc>
          <w:tcPr>
            <w:tcW w:w="2400" w:type="dxa"/>
            <w:vAlign w:val="center"/>
          </w:tcPr>
          <w:p w14:paraId="251D5632">
            <w:pPr>
              <w:jc w:val="center"/>
              <w:rPr>
                <w:rFonts w:ascii="宋体" w:hAnsi="宋体"/>
                <w:sz w:val="18"/>
                <w:szCs w:val="18"/>
                <w:highlight w:val="none"/>
              </w:rPr>
            </w:pPr>
            <w:r>
              <w:rPr>
                <w:rFonts w:hint="eastAsia" w:ascii="宋体" w:hAnsi="宋体" w:cs="宋体"/>
                <w:bCs/>
                <w:sz w:val="18"/>
                <w:szCs w:val="18"/>
                <w:highlight w:val="none"/>
              </w:rPr>
              <w:t>1：</w:t>
            </w:r>
            <w:r>
              <w:rPr>
                <w:rFonts w:hint="eastAsia" w:ascii="宋体" w:hAnsi="宋体"/>
                <w:sz w:val="18"/>
                <w:szCs w:val="18"/>
                <w:highlight w:val="none"/>
              </w:rPr>
              <w:t>充电连接装置及电缆检查</w:t>
            </w:r>
          </w:p>
        </w:tc>
        <w:tc>
          <w:tcPr>
            <w:tcW w:w="1400" w:type="dxa"/>
            <w:vAlign w:val="center"/>
          </w:tcPr>
          <w:p w14:paraId="3BA3EDD9">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1B0CF3A4">
            <w:pPr>
              <w:jc w:val="center"/>
              <w:rPr>
                <w:rFonts w:ascii="宋体" w:hAnsi="宋体"/>
                <w:sz w:val="18"/>
                <w:szCs w:val="18"/>
                <w:highlight w:val="none"/>
              </w:rPr>
            </w:pPr>
            <w:r>
              <w:rPr>
                <w:rFonts w:hint="eastAsia" w:ascii="宋体" w:hAnsi="宋体"/>
                <w:sz w:val="18"/>
                <w:szCs w:val="18"/>
                <w:highlight w:val="none"/>
              </w:rPr>
              <w:t>4</w:t>
            </w:r>
          </w:p>
        </w:tc>
      </w:tr>
      <w:tr w14:paraId="7B2B7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0202363C">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5C3630A1">
            <w:pPr>
              <w:jc w:val="center"/>
              <w:rPr>
                <w:rFonts w:hint="eastAsia" w:ascii="宋体" w:hAnsi="宋体"/>
                <w:bCs w:val="0"/>
                <w:sz w:val="18"/>
                <w:szCs w:val="18"/>
                <w:highlight w:val="none"/>
              </w:rPr>
            </w:pPr>
            <w:r>
              <w:rPr>
                <w:rFonts w:hint="eastAsia" w:ascii="宋体" w:hAnsi="宋体"/>
                <w:bCs w:val="0"/>
                <w:sz w:val="18"/>
                <w:szCs w:val="18"/>
                <w:highlight w:val="none"/>
              </w:rPr>
              <w:t>测试数据</w:t>
            </w:r>
          </w:p>
        </w:tc>
        <w:tc>
          <w:tcPr>
            <w:tcW w:w="1000" w:type="dxa"/>
            <w:vAlign w:val="center"/>
          </w:tcPr>
          <w:p w14:paraId="2F2B9DC4">
            <w:pPr>
              <w:jc w:val="center"/>
              <w:rPr>
                <w:rFonts w:ascii="宋体" w:hAnsi="宋体"/>
                <w:sz w:val="18"/>
                <w:szCs w:val="18"/>
                <w:highlight w:val="none"/>
              </w:rPr>
            </w:pPr>
            <w:r>
              <w:rPr>
                <w:rFonts w:hint="eastAsia" w:ascii="宋体"/>
                <w:sz w:val="18"/>
                <w:highlight w:val="none"/>
              </w:rPr>
              <w:t>TD</w:t>
            </w:r>
          </w:p>
        </w:tc>
        <w:tc>
          <w:tcPr>
            <w:tcW w:w="2400" w:type="dxa"/>
            <w:vAlign w:val="center"/>
          </w:tcPr>
          <w:p w14:paraId="52B18D50">
            <w:pPr>
              <w:jc w:val="center"/>
              <w:rPr>
                <w:rFonts w:ascii="宋体" w:hAnsi="宋体"/>
                <w:sz w:val="18"/>
                <w:szCs w:val="18"/>
                <w:highlight w:val="none"/>
              </w:rPr>
            </w:pPr>
            <w:r>
              <w:rPr>
                <w:rFonts w:hint="eastAsia" w:ascii="宋体" w:hAnsi="宋体"/>
                <w:sz w:val="18"/>
                <w:szCs w:val="18"/>
                <w:highlight w:val="none"/>
              </w:rPr>
              <w:t>格式：是否具备插头贮存装置，存放位置，线缆长度</w:t>
            </w:r>
            <w:r>
              <w:rPr>
                <w:rFonts w:hint="eastAsia" w:ascii="宋体" w:hAnsi="宋体"/>
                <w:sz w:val="18"/>
                <w:szCs w:val="18"/>
                <w:highlight w:val="none"/>
                <w:lang w:eastAsia="zh-CN"/>
              </w:rPr>
              <w:t>（</w:t>
            </w:r>
            <w:r>
              <w:rPr>
                <w:rFonts w:hint="eastAsia" w:ascii="宋体" w:hAnsi="宋体"/>
                <w:sz w:val="18"/>
                <w:szCs w:val="18"/>
                <w:highlight w:val="none"/>
                <w:lang w:val="en-US" w:eastAsia="zh-CN"/>
              </w:rPr>
              <w:t>m</w:t>
            </w:r>
            <w:r>
              <w:rPr>
                <w:rFonts w:hint="eastAsia" w:ascii="宋体" w:hAnsi="宋体"/>
                <w:sz w:val="18"/>
                <w:szCs w:val="18"/>
                <w:highlight w:val="none"/>
                <w:lang w:eastAsia="zh-CN"/>
              </w:rPr>
              <w:t>）</w:t>
            </w:r>
            <w:r>
              <w:rPr>
                <w:rFonts w:hint="eastAsia" w:ascii="宋体" w:hAnsi="宋体"/>
                <w:sz w:val="18"/>
                <w:szCs w:val="18"/>
                <w:highlight w:val="none"/>
              </w:rPr>
              <w:t>，是否具有线缆存储装置</w:t>
            </w:r>
          </w:p>
        </w:tc>
        <w:tc>
          <w:tcPr>
            <w:tcW w:w="1400" w:type="dxa"/>
            <w:vAlign w:val="center"/>
          </w:tcPr>
          <w:p w14:paraId="1E8B6720">
            <w:pPr>
              <w:jc w:val="center"/>
              <w:rPr>
                <w:rFonts w:ascii="宋体" w:hAnsi="宋体"/>
                <w:sz w:val="18"/>
                <w:szCs w:val="18"/>
                <w:highlight w:val="none"/>
              </w:rPr>
            </w:pPr>
            <w:r>
              <w:rPr>
                <w:rFonts w:hint="eastAsia" w:ascii="宋体" w:hAnsi="宋体"/>
                <w:sz w:val="18"/>
                <w:szCs w:val="18"/>
                <w:highlight w:val="none"/>
              </w:rPr>
              <w:t>STRING</w:t>
            </w:r>
          </w:p>
        </w:tc>
        <w:tc>
          <w:tcPr>
            <w:tcW w:w="1200" w:type="dxa"/>
            <w:vAlign w:val="center"/>
          </w:tcPr>
          <w:p w14:paraId="306D0A3C">
            <w:pPr>
              <w:jc w:val="center"/>
              <w:rPr>
                <w:rFonts w:ascii="宋体" w:hAnsi="宋体"/>
                <w:sz w:val="18"/>
                <w:szCs w:val="18"/>
                <w:highlight w:val="none"/>
              </w:rPr>
            </w:pPr>
            <w:r>
              <w:rPr>
                <w:rFonts w:hint="eastAsia" w:ascii="宋体" w:hAnsi="宋体"/>
                <w:sz w:val="18"/>
                <w:szCs w:val="18"/>
                <w:highlight w:val="none"/>
              </w:rPr>
              <w:t>512</w:t>
            </w:r>
          </w:p>
        </w:tc>
      </w:tr>
      <w:tr w14:paraId="6AC18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5C7ADB42">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2D018D5A">
            <w:pPr>
              <w:jc w:val="center"/>
              <w:rPr>
                <w:rFonts w:hint="eastAsia" w:ascii="宋体" w:hAnsi="宋体" w:eastAsia="宋体"/>
                <w:bCs/>
                <w:sz w:val="18"/>
                <w:szCs w:val="18"/>
                <w:highlight w:val="none"/>
                <w:lang w:eastAsia="zh-CN"/>
              </w:rPr>
            </w:pPr>
            <w:r>
              <w:rPr>
                <w:rFonts w:hint="eastAsia" w:ascii="宋体" w:hAnsi="宋体"/>
                <w:bCs/>
                <w:sz w:val="18"/>
                <w:szCs w:val="18"/>
                <w:highlight w:val="none"/>
              </w:rPr>
              <w:t>证明</w:t>
            </w:r>
            <w:r>
              <w:rPr>
                <w:rFonts w:hint="eastAsia" w:ascii="宋体" w:hAnsi="宋体"/>
                <w:bCs/>
                <w:sz w:val="18"/>
                <w:szCs w:val="18"/>
                <w:highlight w:val="none"/>
                <w:lang w:eastAsia="zh-CN"/>
              </w:rPr>
              <w:t>文件名称</w:t>
            </w:r>
          </w:p>
        </w:tc>
        <w:tc>
          <w:tcPr>
            <w:tcW w:w="1000" w:type="dxa"/>
            <w:vAlign w:val="center"/>
          </w:tcPr>
          <w:p w14:paraId="1EC04097">
            <w:pPr>
              <w:jc w:val="center"/>
              <w:rPr>
                <w:rFonts w:ascii="宋体" w:hAnsi="宋体"/>
                <w:sz w:val="18"/>
                <w:szCs w:val="18"/>
                <w:highlight w:val="none"/>
              </w:rPr>
            </w:pPr>
            <w:r>
              <w:rPr>
                <w:rFonts w:hint="eastAsia" w:ascii="宋体"/>
                <w:sz w:val="18"/>
                <w:highlight w:val="none"/>
              </w:rPr>
              <w:t>SD_ADDRESS</w:t>
            </w:r>
          </w:p>
        </w:tc>
        <w:tc>
          <w:tcPr>
            <w:tcW w:w="2400" w:type="dxa"/>
            <w:vAlign w:val="center"/>
          </w:tcPr>
          <w:p w14:paraId="58B3707C">
            <w:pPr>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文件名称</w:t>
            </w:r>
          </w:p>
        </w:tc>
        <w:tc>
          <w:tcPr>
            <w:tcW w:w="1400" w:type="dxa"/>
            <w:vAlign w:val="center"/>
          </w:tcPr>
          <w:p w14:paraId="1B3C95D1">
            <w:pPr>
              <w:jc w:val="center"/>
              <w:rPr>
                <w:rFonts w:ascii="宋体" w:hAnsi="宋体"/>
                <w:sz w:val="18"/>
                <w:szCs w:val="18"/>
                <w:highlight w:val="none"/>
              </w:rPr>
            </w:pPr>
            <w:r>
              <w:rPr>
                <w:rFonts w:hint="eastAsia" w:ascii="宋体" w:hAnsi="宋体"/>
                <w:sz w:val="18"/>
                <w:szCs w:val="18"/>
                <w:highlight w:val="none"/>
              </w:rPr>
              <w:t>STRING</w:t>
            </w:r>
          </w:p>
        </w:tc>
        <w:tc>
          <w:tcPr>
            <w:tcW w:w="1200" w:type="dxa"/>
            <w:vAlign w:val="center"/>
          </w:tcPr>
          <w:p w14:paraId="105CAD5E">
            <w:pPr>
              <w:jc w:val="center"/>
              <w:rPr>
                <w:rFonts w:ascii="宋体" w:hAnsi="宋体"/>
                <w:sz w:val="18"/>
                <w:szCs w:val="18"/>
                <w:highlight w:val="none"/>
              </w:rPr>
            </w:pPr>
            <w:r>
              <w:rPr>
                <w:rFonts w:hint="eastAsia" w:ascii="宋体" w:hAnsi="宋体"/>
                <w:sz w:val="18"/>
                <w:szCs w:val="18"/>
                <w:highlight w:val="none"/>
              </w:rPr>
              <w:t>128</w:t>
            </w:r>
          </w:p>
        </w:tc>
      </w:tr>
      <w:tr w14:paraId="3E14D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7951937D">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5</w:t>
            </w:r>
          </w:p>
        </w:tc>
        <w:tc>
          <w:tcPr>
            <w:tcW w:w="1400" w:type="dxa"/>
            <w:vAlign w:val="center"/>
          </w:tcPr>
          <w:p w14:paraId="2AFB7F12">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1490F598">
            <w:pPr>
              <w:jc w:val="center"/>
              <w:rPr>
                <w:rFonts w:ascii="宋体" w:hAnsi="宋体"/>
                <w:sz w:val="18"/>
                <w:szCs w:val="18"/>
                <w:highlight w:val="none"/>
              </w:rPr>
            </w:pPr>
            <w:r>
              <w:rPr>
                <w:rFonts w:ascii="宋体"/>
                <w:sz w:val="18"/>
                <w:highlight w:val="none"/>
              </w:rPr>
              <w:t>NOTE</w:t>
            </w:r>
          </w:p>
        </w:tc>
        <w:tc>
          <w:tcPr>
            <w:tcW w:w="2400" w:type="dxa"/>
            <w:vAlign w:val="center"/>
          </w:tcPr>
          <w:p w14:paraId="5241EBFE">
            <w:pPr>
              <w:jc w:val="center"/>
              <w:rPr>
                <w:rFonts w:ascii="宋体" w:hAnsi="宋体"/>
                <w:sz w:val="18"/>
                <w:szCs w:val="18"/>
                <w:highlight w:val="none"/>
              </w:rPr>
            </w:pPr>
            <w:r>
              <w:rPr>
                <w:rFonts w:hint="eastAsia" w:ascii="宋体" w:hAnsi="宋体"/>
                <w:sz w:val="18"/>
                <w:szCs w:val="18"/>
                <w:highlight w:val="none"/>
              </w:rPr>
              <w:t>如有故障，需要对现象进行描述；对其他构成进行描述</w:t>
            </w:r>
          </w:p>
        </w:tc>
        <w:tc>
          <w:tcPr>
            <w:tcW w:w="1400" w:type="dxa"/>
            <w:vAlign w:val="center"/>
          </w:tcPr>
          <w:p w14:paraId="6CF363B5">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3F0C1547">
            <w:pPr>
              <w:jc w:val="center"/>
              <w:rPr>
                <w:rFonts w:ascii="宋体" w:hAnsi="宋体"/>
                <w:sz w:val="18"/>
                <w:szCs w:val="18"/>
                <w:highlight w:val="none"/>
              </w:rPr>
            </w:pPr>
            <w:r>
              <w:rPr>
                <w:rFonts w:hint="eastAsia" w:ascii="宋体" w:hAnsi="宋体" w:cs="宋体"/>
                <w:sz w:val="18"/>
                <w:szCs w:val="18"/>
                <w:highlight w:val="none"/>
              </w:rPr>
              <w:t>512</w:t>
            </w:r>
          </w:p>
        </w:tc>
      </w:tr>
      <w:tr w14:paraId="05858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39E8D2CD">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6</w:t>
            </w:r>
          </w:p>
        </w:tc>
        <w:tc>
          <w:tcPr>
            <w:tcW w:w="1400" w:type="dxa"/>
            <w:vAlign w:val="center"/>
          </w:tcPr>
          <w:p w14:paraId="5759B5F0">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45FAA986">
            <w:pPr>
              <w:jc w:val="center"/>
              <w:rPr>
                <w:rFonts w:ascii="宋体" w:hAnsi="宋体"/>
                <w:sz w:val="18"/>
                <w:szCs w:val="18"/>
                <w:highlight w:val="none"/>
              </w:rPr>
            </w:pPr>
            <w:r>
              <w:rPr>
                <w:rFonts w:ascii="宋体"/>
                <w:sz w:val="18"/>
                <w:highlight w:val="none"/>
              </w:rPr>
              <w:t>CONCLUDE</w:t>
            </w:r>
          </w:p>
        </w:tc>
        <w:tc>
          <w:tcPr>
            <w:tcW w:w="2400" w:type="dxa"/>
            <w:vAlign w:val="center"/>
          </w:tcPr>
          <w:p w14:paraId="010B406E">
            <w:pPr>
              <w:jc w:val="center"/>
              <w:rPr>
                <w:rFonts w:ascii="宋体"/>
                <w:sz w:val="18"/>
                <w:szCs w:val="18"/>
                <w:highlight w:val="none"/>
              </w:rPr>
            </w:pPr>
            <w:r>
              <w:rPr>
                <w:rFonts w:ascii="宋体"/>
                <w:sz w:val="18"/>
                <w:szCs w:val="18"/>
                <w:highlight w:val="none"/>
              </w:rPr>
              <w:t>0</w:t>
            </w:r>
            <w:r>
              <w:rPr>
                <w:rFonts w:hint="eastAsia" w:ascii="宋体"/>
                <w:sz w:val="18"/>
                <w:szCs w:val="18"/>
                <w:highlight w:val="none"/>
              </w:rPr>
              <w:t>：</w:t>
            </w:r>
            <w:r>
              <w:rPr>
                <w:rFonts w:ascii="宋体"/>
                <w:sz w:val="18"/>
                <w:szCs w:val="18"/>
                <w:highlight w:val="none"/>
              </w:rPr>
              <w:t>未检</w:t>
            </w:r>
          </w:p>
          <w:p w14:paraId="7338E5C7">
            <w:pPr>
              <w:jc w:val="center"/>
              <w:rPr>
                <w:rFonts w:ascii="宋体"/>
                <w:sz w:val="18"/>
                <w:szCs w:val="18"/>
                <w:highlight w:val="none"/>
              </w:rPr>
            </w:pPr>
            <w:r>
              <w:rPr>
                <w:rFonts w:ascii="宋体"/>
                <w:sz w:val="18"/>
                <w:szCs w:val="18"/>
                <w:highlight w:val="none"/>
              </w:rPr>
              <w:t>1</w:t>
            </w:r>
            <w:r>
              <w:rPr>
                <w:rFonts w:hint="eastAsia" w:ascii="宋体"/>
                <w:sz w:val="18"/>
                <w:szCs w:val="18"/>
                <w:highlight w:val="none"/>
              </w:rPr>
              <w:t>：</w:t>
            </w:r>
            <w:r>
              <w:rPr>
                <w:rFonts w:ascii="宋体"/>
                <w:sz w:val="18"/>
                <w:szCs w:val="18"/>
                <w:highlight w:val="none"/>
              </w:rPr>
              <w:t>合格</w:t>
            </w:r>
          </w:p>
          <w:p w14:paraId="70C0CC8E">
            <w:pPr>
              <w:jc w:val="center"/>
              <w:rPr>
                <w:rFonts w:ascii="宋体" w:hAnsi="宋体"/>
                <w:sz w:val="18"/>
                <w:szCs w:val="18"/>
                <w:highlight w:val="none"/>
              </w:rPr>
            </w:pPr>
            <w:r>
              <w:rPr>
                <w:rFonts w:ascii="宋体"/>
                <w:sz w:val="18"/>
                <w:szCs w:val="18"/>
                <w:highlight w:val="none"/>
              </w:rPr>
              <w:t>2</w:t>
            </w:r>
            <w:r>
              <w:rPr>
                <w:rFonts w:hint="eastAsia" w:ascii="宋体"/>
                <w:sz w:val="18"/>
                <w:szCs w:val="18"/>
                <w:highlight w:val="none"/>
              </w:rPr>
              <w:t>：</w:t>
            </w:r>
            <w:r>
              <w:rPr>
                <w:rFonts w:ascii="宋体"/>
                <w:sz w:val="18"/>
                <w:szCs w:val="18"/>
                <w:highlight w:val="none"/>
              </w:rPr>
              <w:t>不合格</w:t>
            </w:r>
          </w:p>
        </w:tc>
        <w:tc>
          <w:tcPr>
            <w:tcW w:w="1400" w:type="dxa"/>
            <w:vAlign w:val="center"/>
          </w:tcPr>
          <w:p w14:paraId="6287343B">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6F1448C7">
            <w:pPr>
              <w:jc w:val="center"/>
              <w:rPr>
                <w:rFonts w:ascii="宋体" w:hAnsi="宋体"/>
                <w:sz w:val="18"/>
                <w:szCs w:val="18"/>
                <w:highlight w:val="none"/>
              </w:rPr>
            </w:pPr>
            <w:r>
              <w:rPr>
                <w:rFonts w:hint="eastAsia" w:ascii="宋体" w:hAnsi="宋体"/>
                <w:sz w:val="18"/>
                <w:szCs w:val="18"/>
                <w:highlight w:val="none"/>
              </w:rPr>
              <w:t>4</w:t>
            </w:r>
          </w:p>
        </w:tc>
      </w:tr>
    </w:tbl>
    <w:p w14:paraId="1B24C265">
      <w:pPr>
        <w:pStyle w:val="4"/>
        <w:spacing w:line="360" w:lineRule="auto"/>
        <w:ind w:left="720" w:hanging="720"/>
        <w:rPr>
          <w:rFonts w:ascii="Calibri" w:hAnsi="Calibri"/>
          <w:highlight w:val="none"/>
        </w:rPr>
      </w:pPr>
      <w:r>
        <w:rPr>
          <w:rFonts w:hint="eastAsia" w:ascii="Calibri" w:hAnsi="Calibri"/>
          <w:highlight w:val="none"/>
        </w:rPr>
        <w:t>直接接触防护试验</w:t>
      </w:r>
    </w:p>
    <w:p w14:paraId="2A6D1A80">
      <w:pPr>
        <w:pStyle w:val="175"/>
        <w:spacing w:line="308" w:lineRule="exact"/>
        <w:ind w:firstLine="440"/>
        <w:rPr>
          <w:rFonts w:hint="eastAsia"/>
          <w:highlight w:val="none"/>
          <w:lang w:val="en-US" w:eastAsia="zh-CN"/>
        </w:rPr>
      </w:pPr>
      <w:r>
        <w:rPr>
          <w:rFonts w:hint="eastAsia" w:ascii="Calibri" w:hAnsi="Calibri"/>
          <w:highlight w:val="none"/>
        </w:rPr>
        <w:t>直接接触防护试验</w:t>
      </w:r>
      <w:r>
        <w:rPr>
          <w:rFonts w:hint="eastAsia"/>
          <w:highlight w:val="none"/>
          <w:lang w:val="en-US" w:eastAsia="zh-CN"/>
        </w:rPr>
        <w:t>数据项见表24.</w:t>
      </w:r>
    </w:p>
    <w:p w14:paraId="0C2905F1">
      <w:pPr>
        <w:jc w:val="center"/>
        <w:rPr>
          <w:highlight w:val="none"/>
        </w:rPr>
      </w:pPr>
      <w:r>
        <w:rPr>
          <w:rFonts w:hint="eastAsia"/>
          <w:highlight w:val="none"/>
          <w:lang w:val="en-US" w:eastAsia="zh-CN"/>
        </w:rPr>
        <w:t xml:space="preserve">表24 </w:t>
      </w:r>
      <w:r>
        <w:rPr>
          <w:rFonts w:hint="eastAsia" w:ascii="Calibri" w:hAnsi="Calibri"/>
          <w:highlight w:val="none"/>
        </w:rPr>
        <w:t>直接接触防护试验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74088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6F8BF070">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387B33C2">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3F5587A2">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26C3C376">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2685DA20">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487BEEAF">
            <w:pPr>
              <w:jc w:val="center"/>
              <w:rPr>
                <w:rFonts w:ascii="宋体" w:hAnsi="宋体"/>
                <w:b/>
                <w:bCs/>
                <w:sz w:val="18"/>
                <w:szCs w:val="18"/>
                <w:highlight w:val="none"/>
              </w:rPr>
            </w:pPr>
            <w:r>
              <w:rPr>
                <w:rFonts w:hint="eastAsia" w:ascii="宋体" w:hAnsi="宋体"/>
                <w:b/>
                <w:bCs/>
                <w:sz w:val="18"/>
                <w:szCs w:val="18"/>
                <w:highlight w:val="none"/>
              </w:rPr>
              <w:t>长度</w:t>
            </w:r>
          </w:p>
        </w:tc>
      </w:tr>
      <w:tr w14:paraId="33596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0" w:type="dxa"/>
            <w:shd w:val="clear" w:color="auto" w:fill="auto"/>
            <w:vAlign w:val="center"/>
          </w:tcPr>
          <w:p w14:paraId="3EF44207">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shd w:val="clear" w:color="auto" w:fill="auto"/>
            <w:vAlign w:val="center"/>
          </w:tcPr>
          <w:p w14:paraId="6B9B12D4">
            <w:pPr>
              <w:jc w:val="center"/>
              <w:rPr>
                <w:rFonts w:hint="eastAsia" w:ascii="宋体" w:hAnsi="宋体"/>
                <w:bCs/>
                <w:sz w:val="18"/>
                <w:szCs w:val="18"/>
                <w:highlight w:val="none"/>
                <w:lang w:val="en-US" w:eastAsia="zh-CN"/>
              </w:rPr>
            </w:pPr>
            <w:r>
              <w:rPr>
                <w:rFonts w:hint="eastAsia" w:ascii="宋体" w:hAnsi="宋体"/>
                <w:bCs/>
                <w:sz w:val="18"/>
                <w:szCs w:val="18"/>
                <w:highlight w:val="none"/>
              </w:rPr>
              <w:t>直接接触防护试验</w:t>
            </w:r>
          </w:p>
        </w:tc>
        <w:tc>
          <w:tcPr>
            <w:tcW w:w="1000" w:type="dxa"/>
            <w:shd w:val="clear" w:color="auto" w:fill="auto"/>
            <w:vAlign w:val="center"/>
          </w:tcPr>
          <w:p w14:paraId="5D29E45F">
            <w:pPr>
              <w:jc w:val="center"/>
              <w:rPr>
                <w:rFonts w:ascii="宋体" w:hAnsi="宋体" w:eastAsia="宋体" w:cs="Times New Roman"/>
                <w:kern w:val="2"/>
                <w:sz w:val="18"/>
                <w:szCs w:val="18"/>
                <w:highlight w:val="none"/>
                <w:lang w:val="en-US" w:eastAsia="zh-CN" w:bidi="ar-SA"/>
              </w:rPr>
            </w:pPr>
            <w:r>
              <w:rPr>
                <w:rFonts w:ascii="宋体"/>
                <w:sz w:val="18"/>
                <w:highlight w:val="none"/>
              </w:rPr>
              <w:t>DCP</w:t>
            </w:r>
            <w:r>
              <w:rPr>
                <w:rFonts w:hint="eastAsia" w:ascii="宋体"/>
                <w:sz w:val="18"/>
                <w:highlight w:val="none"/>
              </w:rPr>
              <w:t>TI</w:t>
            </w:r>
          </w:p>
        </w:tc>
        <w:tc>
          <w:tcPr>
            <w:tcW w:w="2400" w:type="dxa"/>
            <w:shd w:val="clear" w:color="auto" w:fill="auto"/>
            <w:vAlign w:val="center"/>
          </w:tcPr>
          <w:p w14:paraId="651375EB">
            <w:pPr>
              <w:widowControl/>
              <w:jc w:val="center"/>
              <w:rPr>
                <w:rFonts w:hint="eastAsia" w:ascii="宋体" w:hAnsi="宋体" w:eastAsia="宋体" w:cs="宋体"/>
                <w:bCs/>
                <w:kern w:val="2"/>
                <w:sz w:val="18"/>
                <w:szCs w:val="18"/>
                <w:highlight w:val="none"/>
                <w:lang w:val="en-US" w:eastAsia="zh-CN" w:bidi="ar-SA"/>
              </w:rPr>
            </w:pPr>
            <w:r>
              <w:rPr>
                <w:rFonts w:hint="eastAsia" w:ascii="宋体" w:hAnsi="Times New Roman" w:eastAsia="宋体" w:cs="Times New Roman"/>
                <w:i w:val="0"/>
                <w:iCs w:val="0"/>
                <w:kern w:val="2"/>
                <w:sz w:val="18"/>
                <w:szCs w:val="24"/>
                <w:highlight w:val="none"/>
                <w:u w:val="none"/>
                <w:lang w:val="en-US" w:eastAsia="zh-CN" w:bidi="ar"/>
              </w:rPr>
              <w:t>I-CPTS-005-0</w:t>
            </w:r>
            <w:r>
              <w:rPr>
                <w:rFonts w:hint="eastAsia" w:ascii="宋体" w:cs="Times New Roman"/>
                <w:i w:val="0"/>
                <w:iCs w:val="0"/>
                <w:kern w:val="2"/>
                <w:sz w:val="18"/>
                <w:szCs w:val="24"/>
                <w:highlight w:val="none"/>
                <w:u w:val="none"/>
                <w:lang w:val="en-US" w:eastAsia="zh-CN" w:bidi="ar"/>
              </w:rPr>
              <w:t>19</w:t>
            </w:r>
          </w:p>
        </w:tc>
        <w:tc>
          <w:tcPr>
            <w:tcW w:w="1400" w:type="dxa"/>
            <w:shd w:val="clear" w:color="auto" w:fill="auto"/>
            <w:vAlign w:val="center"/>
          </w:tcPr>
          <w:p w14:paraId="57FBB39C">
            <w:pPr>
              <w:jc w:val="center"/>
              <w:rPr>
                <w:rFonts w:hint="eastAsia" w:ascii="宋体" w:hAnsi="宋体" w:eastAsia="宋体" w:cs="宋体"/>
                <w:bCs/>
                <w:kern w:val="0"/>
                <w:sz w:val="18"/>
                <w:szCs w:val="18"/>
                <w:highlight w:val="none"/>
                <w:u w:val="none"/>
                <w:lang w:val="en-US" w:eastAsia="zh-CN" w:bidi="ar-SA"/>
              </w:rPr>
            </w:pPr>
            <w:r>
              <w:rPr>
                <w:rFonts w:hint="eastAsia" w:ascii="宋体" w:hAnsi="宋体"/>
                <w:sz w:val="18"/>
                <w:szCs w:val="18"/>
                <w:highlight w:val="none"/>
                <w:u w:val="none"/>
              </w:rPr>
              <w:t>STRING</w:t>
            </w:r>
          </w:p>
        </w:tc>
        <w:tc>
          <w:tcPr>
            <w:tcW w:w="1200" w:type="dxa"/>
            <w:shd w:val="clear" w:color="auto" w:fill="auto"/>
            <w:vAlign w:val="center"/>
          </w:tcPr>
          <w:p w14:paraId="23D03276">
            <w:pPr>
              <w:jc w:val="center"/>
              <w:rPr>
                <w:rFonts w:hint="eastAsia" w:ascii="宋体" w:hAnsi="宋体" w:eastAsia="宋体" w:cs="宋体"/>
                <w:kern w:val="2"/>
                <w:sz w:val="18"/>
                <w:szCs w:val="18"/>
                <w:highlight w:val="none"/>
                <w:u w:val="none"/>
                <w:lang w:val="en-US" w:eastAsia="zh-CN" w:bidi="ar-SA"/>
              </w:rPr>
            </w:pPr>
            <w:r>
              <w:rPr>
                <w:rFonts w:hint="eastAsia" w:ascii="宋体" w:hAnsi="宋体" w:cs="宋体"/>
                <w:sz w:val="18"/>
                <w:szCs w:val="18"/>
                <w:highlight w:val="none"/>
                <w:u w:val="none"/>
                <w:lang w:val="en-US" w:eastAsia="zh-CN"/>
              </w:rPr>
              <w:t>32</w:t>
            </w:r>
          </w:p>
        </w:tc>
      </w:tr>
      <w:tr w14:paraId="3650D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0" w:type="dxa"/>
            <w:shd w:val="clear" w:color="auto" w:fill="auto"/>
            <w:vAlign w:val="center"/>
          </w:tcPr>
          <w:p w14:paraId="6BD353E9">
            <w:pPr>
              <w:jc w:val="center"/>
              <w:rPr>
                <w:rFonts w:ascii="宋体" w:hAnsi="宋体" w:eastAsia="宋体" w:cs="Times New Roman"/>
                <w:kern w:val="2"/>
                <w:sz w:val="18"/>
                <w:szCs w:val="18"/>
                <w:highlight w:val="none"/>
                <w:lang w:val="en-US" w:eastAsia="zh-CN" w:bidi="ar-SA"/>
              </w:rPr>
            </w:pPr>
            <w:r>
              <w:rPr>
                <w:rFonts w:hint="eastAsia" w:ascii="宋体" w:hAnsi="宋体"/>
                <w:sz w:val="18"/>
                <w:szCs w:val="18"/>
                <w:highlight w:val="none"/>
              </w:rPr>
              <w:t>2</w:t>
            </w:r>
          </w:p>
        </w:tc>
        <w:tc>
          <w:tcPr>
            <w:tcW w:w="1400" w:type="dxa"/>
            <w:shd w:val="clear" w:color="auto" w:fill="auto"/>
            <w:vAlign w:val="center"/>
          </w:tcPr>
          <w:p w14:paraId="77CFA7BF">
            <w:pPr>
              <w:jc w:val="center"/>
              <w:rPr>
                <w:rFonts w:hint="eastAsia" w:ascii="宋体" w:hAnsi="宋体"/>
                <w:bCs/>
                <w:sz w:val="18"/>
                <w:szCs w:val="18"/>
                <w:highlight w:val="none"/>
                <w:lang w:val="en-US" w:eastAsia="zh-CN"/>
              </w:rPr>
            </w:pPr>
            <w:r>
              <w:rPr>
                <w:rFonts w:hint="eastAsia" w:ascii="宋体" w:hAnsi="宋体"/>
                <w:bCs/>
                <w:sz w:val="18"/>
                <w:szCs w:val="18"/>
                <w:highlight w:val="none"/>
              </w:rPr>
              <w:t>检查项目</w:t>
            </w:r>
          </w:p>
        </w:tc>
        <w:tc>
          <w:tcPr>
            <w:tcW w:w="1000" w:type="dxa"/>
            <w:shd w:val="clear" w:color="auto" w:fill="auto"/>
            <w:vAlign w:val="center"/>
          </w:tcPr>
          <w:p w14:paraId="0F2265D3">
            <w:pPr>
              <w:jc w:val="center"/>
              <w:rPr>
                <w:rFonts w:ascii="宋体" w:hAnsi="宋体" w:eastAsia="宋体" w:cs="Times New Roman"/>
                <w:kern w:val="2"/>
                <w:sz w:val="18"/>
                <w:szCs w:val="18"/>
                <w:highlight w:val="none"/>
                <w:lang w:val="en-US" w:eastAsia="zh-CN" w:bidi="ar-SA"/>
              </w:rPr>
            </w:pPr>
            <w:r>
              <w:rPr>
                <w:rFonts w:ascii="宋体"/>
                <w:sz w:val="18"/>
                <w:highlight w:val="none"/>
              </w:rPr>
              <w:t>TEST_SITE</w:t>
            </w:r>
          </w:p>
        </w:tc>
        <w:tc>
          <w:tcPr>
            <w:tcW w:w="2400" w:type="dxa"/>
            <w:vAlign w:val="center"/>
          </w:tcPr>
          <w:p w14:paraId="43E1EFF4">
            <w:pPr>
              <w:jc w:val="center"/>
              <w:rPr>
                <w:rFonts w:ascii="宋体" w:hAnsi="宋体"/>
                <w:sz w:val="18"/>
                <w:szCs w:val="18"/>
                <w:highlight w:val="none"/>
              </w:rPr>
            </w:pPr>
            <w:r>
              <w:rPr>
                <w:rFonts w:hint="eastAsia" w:ascii="宋体"/>
                <w:sz w:val="18"/>
                <w:szCs w:val="18"/>
                <w:highlight w:val="none"/>
              </w:rPr>
              <w:t>1：直接接触防护试验</w:t>
            </w:r>
          </w:p>
        </w:tc>
        <w:tc>
          <w:tcPr>
            <w:tcW w:w="1400" w:type="dxa"/>
            <w:vAlign w:val="center"/>
          </w:tcPr>
          <w:p w14:paraId="72EB8B66">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74F6E96F">
            <w:pPr>
              <w:jc w:val="center"/>
              <w:rPr>
                <w:rFonts w:ascii="宋体" w:hAnsi="宋体"/>
                <w:sz w:val="18"/>
                <w:szCs w:val="18"/>
                <w:highlight w:val="none"/>
              </w:rPr>
            </w:pPr>
            <w:r>
              <w:rPr>
                <w:rFonts w:hint="eastAsia" w:ascii="宋体" w:hAnsi="宋体"/>
                <w:sz w:val="18"/>
                <w:szCs w:val="18"/>
                <w:highlight w:val="none"/>
              </w:rPr>
              <w:t>4</w:t>
            </w:r>
          </w:p>
        </w:tc>
      </w:tr>
      <w:tr w14:paraId="5A52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7794A83B">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73E6C872">
            <w:pPr>
              <w:jc w:val="center"/>
              <w:rPr>
                <w:rFonts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0D44D9CF">
            <w:pPr>
              <w:jc w:val="center"/>
              <w:rPr>
                <w:rFonts w:ascii="宋体" w:hAnsi="宋体"/>
                <w:sz w:val="18"/>
                <w:szCs w:val="18"/>
                <w:highlight w:val="none"/>
              </w:rPr>
            </w:pPr>
            <w:r>
              <w:rPr>
                <w:rFonts w:hint="eastAsia" w:ascii="宋体"/>
                <w:sz w:val="18"/>
                <w:highlight w:val="none"/>
              </w:rPr>
              <w:t>TD</w:t>
            </w:r>
          </w:p>
        </w:tc>
        <w:tc>
          <w:tcPr>
            <w:tcW w:w="2400" w:type="dxa"/>
            <w:vAlign w:val="center"/>
          </w:tcPr>
          <w:p w14:paraId="28CEF305">
            <w:pPr>
              <w:jc w:val="center"/>
              <w:rPr>
                <w:rFonts w:ascii="宋体" w:hAnsi="宋体"/>
                <w:sz w:val="18"/>
                <w:szCs w:val="18"/>
                <w:highlight w:val="none"/>
              </w:rPr>
            </w:pPr>
            <w:r>
              <w:rPr>
                <w:rFonts w:hint="eastAsia" w:ascii="宋体" w:hAnsi="宋体"/>
                <w:sz w:val="18"/>
                <w:szCs w:val="18"/>
                <w:highlight w:val="none"/>
              </w:rPr>
              <w:t>格式：测试位置，可否穿入，是否触及带电位置</w:t>
            </w:r>
          </w:p>
        </w:tc>
        <w:tc>
          <w:tcPr>
            <w:tcW w:w="1400" w:type="dxa"/>
            <w:vAlign w:val="center"/>
          </w:tcPr>
          <w:p w14:paraId="06E2EDCF">
            <w:pPr>
              <w:jc w:val="center"/>
              <w:rPr>
                <w:rFonts w:ascii="宋体" w:hAnsi="宋体"/>
                <w:sz w:val="18"/>
                <w:szCs w:val="18"/>
                <w:highlight w:val="none"/>
              </w:rPr>
            </w:pPr>
            <w:r>
              <w:rPr>
                <w:rFonts w:hint="eastAsia" w:ascii="宋体" w:hAnsi="宋体"/>
                <w:sz w:val="18"/>
                <w:szCs w:val="18"/>
                <w:highlight w:val="none"/>
              </w:rPr>
              <w:t>STRING</w:t>
            </w:r>
          </w:p>
        </w:tc>
        <w:tc>
          <w:tcPr>
            <w:tcW w:w="1200" w:type="dxa"/>
            <w:vAlign w:val="center"/>
          </w:tcPr>
          <w:p w14:paraId="7E6CC7D2">
            <w:pPr>
              <w:jc w:val="center"/>
              <w:rPr>
                <w:rFonts w:ascii="宋体" w:hAnsi="宋体"/>
                <w:sz w:val="18"/>
                <w:szCs w:val="18"/>
                <w:highlight w:val="none"/>
              </w:rPr>
            </w:pPr>
            <w:r>
              <w:rPr>
                <w:rFonts w:hint="eastAsia" w:ascii="宋体" w:hAnsi="宋体"/>
                <w:sz w:val="18"/>
                <w:szCs w:val="18"/>
                <w:highlight w:val="none"/>
              </w:rPr>
              <w:t>512</w:t>
            </w:r>
          </w:p>
        </w:tc>
      </w:tr>
      <w:tr w14:paraId="02C82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7C5074C1">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5EDF8F22">
            <w:pPr>
              <w:jc w:val="center"/>
              <w:rPr>
                <w:rFonts w:hint="eastAsia" w:ascii="宋体" w:hAnsi="宋体" w:eastAsia="宋体"/>
                <w:bCs/>
                <w:sz w:val="18"/>
                <w:szCs w:val="18"/>
                <w:highlight w:val="none"/>
                <w:lang w:eastAsia="zh-CN"/>
              </w:rPr>
            </w:pPr>
            <w:r>
              <w:rPr>
                <w:rFonts w:hint="eastAsia" w:ascii="宋体" w:hAnsi="宋体"/>
                <w:bCs/>
                <w:sz w:val="18"/>
                <w:szCs w:val="18"/>
                <w:highlight w:val="none"/>
              </w:rPr>
              <w:t>证明</w:t>
            </w:r>
            <w:r>
              <w:rPr>
                <w:rFonts w:hint="eastAsia" w:ascii="宋体" w:hAnsi="宋体"/>
                <w:bCs/>
                <w:sz w:val="18"/>
                <w:szCs w:val="18"/>
                <w:highlight w:val="none"/>
                <w:lang w:eastAsia="zh-CN"/>
              </w:rPr>
              <w:t>文件名称</w:t>
            </w:r>
          </w:p>
        </w:tc>
        <w:tc>
          <w:tcPr>
            <w:tcW w:w="1000" w:type="dxa"/>
            <w:vAlign w:val="center"/>
          </w:tcPr>
          <w:p w14:paraId="537AABF1">
            <w:pPr>
              <w:jc w:val="center"/>
              <w:rPr>
                <w:rFonts w:ascii="宋体" w:hAnsi="宋体"/>
                <w:sz w:val="18"/>
                <w:szCs w:val="18"/>
                <w:highlight w:val="none"/>
              </w:rPr>
            </w:pPr>
            <w:r>
              <w:rPr>
                <w:rFonts w:hint="eastAsia" w:ascii="宋体"/>
                <w:sz w:val="18"/>
                <w:highlight w:val="none"/>
              </w:rPr>
              <w:t>SD_ADDRESS</w:t>
            </w:r>
          </w:p>
        </w:tc>
        <w:tc>
          <w:tcPr>
            <w:tcW w:w="2400" w:type="dxa"/>
            <w:vAlign w:val="center"/>
          </w:tcPr>
          <w:p w14:paraId="21DB3D6A">
            <w:pPr>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文件名称</w:t>
            </w:r>
          </w:p>
        </w:tc>
        <w:tc>
          <w:tcPr>
            <w:tcW w:w="1400" w:type="dxa"/>
            <w:vAlign w:val="center"/>
          </w:tcPr>
          <w:p w14:paraId="4D6B52EC">
            <w:pPr>
              <w:jc w:val="center"/>
              <w:rPr>
                <w:rFonts w:ascii="宋体" w:hAnsi="宋体"/>
                <w:sz w:val="18"/>
                <w:szCs w:val="18"/>
                <w:highlight w:val="none"/>
              </w:rPr>
            </w:pPr>
            <w:r>
              <w:rPr>
                <w:rFonts w:hint="eastAsia" w:ascii="宋体" w:hAnsi="宋体"/>
                <w:sz w:val="18"/>
                <w:szCs w:val="18"/>
                <w:highlight w:val="none"/>
              </w:rPr>
              <w:t>STRING</w:t>
            </w:r>
          </w:p>
        </w:tc>
        <w:tc>
          <w:tcPr>
            <w:tcW w:w="1200" w:type="dxa"/>
            <w:vAlign w:val="center"/>
          </w:tcPr>
          <w:p w14:paraId="7C90F505">
            <w:pPr>
              <w:jc w:val="center"/>
              <w:rPr>
                <w:rFonts w:ascii="宋体" w:hAnsi="宋体"/>
                <w:sz w:val="18"/>
                <w:szCs w:val="18"/>
                <w:highlight w:val="none"/>
              </w:rPr>
            </w:pPr>
            <w:r>
              <w:rPr>
                <w:rFonts w:hint="eastAsia" w:ascii="宋体" w:hAnsi="宋体"/>
                <w:sz w:val="18"/>
                <w:szCs w:val="18"/>
                <w:highlight w:val="none"/>
              </w:rPr>
              <w:t>128</w:t>
            </w:r>
          </w:p>
        </w:tc>
      </w:tr>
      <w:tr w14:paraId="14743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043BC2F8">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5</w:t>
            </w:r>
          </w:p>
        </w:tc>
        <w:tc>
          <w:tcPr>
            <w:tcW w:w="1400" w:type="dxa"/>
            <w:vAlign w:val="center"/>
          </w:tcPr>
          <w:p w14:paraId="6FCAFD2B">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5E80772F">
            <w:pPr>
              <w:jc w:val="center"/>
              <w:rPr>
                <w:rFonts w:ascii="宋体" w:hAnsi="宋体"/>
                <w:sz w:val="18"/>
                <w:szCs w:val="18"/>
                <w:highlight w:val="none"/>
              </w:rPr>
            </w:pPr>
            <w:r>
              <w:rPr>
                <w:rFonts w:ascii="宋体"/>
                <w:sz w:val="18"/>
                <w:highlight w:val="none"/>
              </w:rPr>
              <w:t>NOTE</w:t>
            </w:r>
          </w:p>
        </w:tc>
        <w:tc>
          <w:tcPr>
            <w:tcW w:w="2400" w:type="dxa"/>
            <w:vAlign w:val="center"/>
          </w:tcPr>
          <w:p w14:paraId="25C36E72">
            <w:pPr>
              <w:jc w:val="center"/>
              <w:rPr>
                <w:rFonts w:ascii="宋体" w:hAnsi="宋体"/>
                <w:sz w:val="18"/>
                <w:szCs w:val="18"/>
                <w:highlight w:val="none"/>
              </w:rPr>
            </w:pPr>
            <w:r>
              <w:rPr>
                <w:rFonts w:hint="eastAsia" w:ascii="宋体" w:hAnsi="宋体"/>
                <w:sz w:val="18"/>
                <w:szCs w:val="18"/>
                <w:highlight w:val="none"/>
              </w:rPr>
              <w:t>如有故障，需要对现象进行描述；对其他构成进行描述</w:t>
            </w:r>
          </w:p>
        </w:tc>
        <w:tc>
          <w:tcPr>
            <w:tcW w:w="1400" w:type="dxa"/>
            <w:vAlign w:val="center"/>
          </w:tcPr>
          <w:p w14:paraId="24D5FDA5">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353AD866">
            <w:pPr>
              <w:jc w:val="center"/>
              <w:rPr>
                <w:rFonts w:ascii="宋体" w:hAnsi="宋体"/>
                <w:sz w:val="18"/>
                <w:szCs w:val="18"/>
                <w:highlight w:val="none"/>
              </w:rPr>
            </w:pPr>
            <w:r>
              <w:rPr>
                <w:rFonts w:hint="eastAsia" w:ascii="宋体" w:hAnsi="宋体" w:cs="宋体"/>
                <w:sz w:val="18"/>
                <w:szCs w:val="18"/>
                <w:highlight w:val="none"/>
              </w:rPr>
              <w:t>512</w:t>
            </w:r>
          </w:p>
        </w:tc>
      </w:tr>
      <w:tr w14:paraId="46A8A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55D5BF02">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6</w:t>
            </w:r>
          </w:p>
        </w:tc>
        <w:tc>
          <w:tcPr>
            <w:tcW w:w="1400" w:type="dxa"/>
            <w:vAlign w:val="center"/>
          </w:tcPr>
          <w:p w14:paraId="4B49685C">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087699F3">
            <w:pPr>
              <w:jc w:val="center"/>
              <w:rPr>
                <w:rFonts w:ascii="宋体" w:hAnsi="宋体"/>
                <w:sz w:val="18"/>
                <w:szCs w:val="18"/>
                <w:highlight w:val="none"/>
              </w:rPr>
            </w:pPr>
            <w:r>
              <w:rPr>
                <w:rFonts w:ascii="宋体"/>
                <w:sz w:val="18"/>
                <w:highlight w:val="none"/>
              </w:rPr>
              <w:t>CONCLUDE</w:t>
            </w:r>
          </w:p>
        </w:tc>
        <w:tc>
          <w:tcPr>
            <w:tcW w:w="2400" w:type="dxa"/>
            <w:vAlign w:val="center"/>
          </w:tcPr>
          <w:p w14:paraId="70D2D9C0">
            <w:pPr>
              <w:jc w:val="center"/>
              <w:rPr>
                <w:rFonts w:ascii="宋体"/>
                <w:sz w:val="18"/>
                <w:szCs w:val="18"/>
                <w:highlight w:val="none"/>
              </w:rPr>
            </w:pPr>
            <w:r>
              <w:rPr>
                <w:rFonts w:ascii="宋体"/>
                <w:sz w:val="18"/>
                <w:szCs w:val="18"/>
                <w:highlight w:val="none"/>
              </w:rPr>
              <w:t>0</w:t>
            </w:r>
            <w:r>
              <w:rPr>
                <w:rFonts w:hint="eastAsia" w:ascii="宋体"/>
                <w:sz w:val="18"/>
                <w:szCs w:val="18"/>
                <w:highlight w:val="none"/>
              </w:rPr>
              <w:t>：</w:t>
            </w:r>
            <w:r>
              <w:rPr>
                <w:rFonts w:ascii="宋体"/>
                <w:sz w:val="18"/>
                <w:szCs w:val="18"/>
                <w:highlight w:val="none"/>
              </w:rPr>
              <w:t>未检</w:t>
            </w:r>
          </w:p>
          <w:p w14:paraId="479100DC">
            <w:pPr>
              <w:jc w:val="center"/>
              <w:rPr>
                <w:rFonts w:ascii="宋体"/>
                <w:sz w:val="18"/>
                <w:szCs w:val="18"/>
                <w:highlight w:val="none"/>
              </w:rPr>
            </w:pPr>
            <w:r>
              <w:rPr>
                <w:rFonts w:ascii="宋体"/>
                <w:sz w:val="18"/>
                <w:szCs w:val="18"/>
                <w:highlight w:val="none"/>
              </w:rPr>
              <w:t>1</w:t>
            </w:r>
            <w:r>
              <w:rPr>
                <w:rFonts w:hint="eastAsia" w:ascii="宋体"/>
                <w:sz w:val="18"/>
                <w:szCs w:val="18"/>
                <w:highlight w:val="none"/>
              </w:rPr>
              <w:t>：</w:t>
            </w:r>
            <w:r>
              <w:rPr>
                <w:rFonts w:ascii="宋体"/>
                <w:sz w:val="18"/>
                <w:szCs w:val="18"/>
                <w:highlight w:val="none"/>
              </w:rPr>
              <w:t>合格</w:t>
            </w:r>
          </w:p>
          <w:p w14:paraId="60A4A6F4">
            <w:pPr>
              <w:jc w:val="center"/>
              <w:rPr>
                <w:rFonts w:ascii="宋体" w:hAnsi="宋体"/>
                <w:sz w:val="18"/>
                <w:szCs w:val="18"/>
                <w:highlight w:val="none"/>
              </w:rPr>
            </w:pPr>
            <w:r>
              <w:rPr>
                <w:rFonts w:ascii="宋体"/>
                <w:sz w:val="18"/>
                <w:szCs w:val="18"/>
                <w:highlight w:val="none"/>
              </w:rPr>
              <w:t>2</w:t>
            </w:r>
            <w:r>
              <w:rPr>
                <w:rFonts w:hint="eastAsia" w:ascii="宋体"/>
                <w:sz w:val="18"/>
                <w:szCs w:val="18"/>
                <w:highlight w:val="none"/>
              </w:rPr>
              <w:t>：</w:t>
            </w:r>
            <w:r>
              <w:rPr>
                <w:rFonts w:ascii="宋体"/>
                <w:sz w:val="18"/>
                <w:szCs w:val="18"/>
                <w:highlight w:val="none"/>
              </w:rPr>
              <w:t>不合格</w:t>
            </w:r>
          </w:p>
        </w:tc>
        <w:tc>
          <w:tcPr>
            <w:tcW w:w="1400" w:type="dxa"/>
            <w:vAlign w:val="center"/>
          </w:tcPr>
          <w:p w14:paraId="33F6321C">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2D38CD06">
            <w:pPr>
              <w:jc w:val="center"/>
              <w:rPr>
                <w:rFonts w:ascii="宋体" w:hAnsi="宋体"/>
                <w:sz w:val="18"/>
                <w:szCs w:val="18"/>
                <w:highlight w:val="none"/>
              </w:rPr>
            </w:pPr>
            <w:r>
              <w:rPr>
                <w:rFonts w:hint="eastAsia" w:ascii="宋体" w:hAnsi="宋体"/>
                <w:sz w:val="18"/>
                <w:szCs w:val="18"/>
                <w:highlight w:val="none"/>
              </w:rPr>
              <w:t>4</w:t>
            </w:r>
          </w:p>
        </w:tc>
      </w:tr>
    </w:tbl>
    <w:p w14:paraId="264B2587">
      <w:pPr>
        <w:pStyle w:val="4"/>
        <w:spacing w:line="360" w:lineRule="auto"/>
        <w:ind w:left="720" w:hanging="720"/>
        <w:rPr>
          <w:rFonts w:ascii="Calibri" w:hAnsi="Calibri"/>
          <w:highlight w:val="none"/>
        </w:rPr>
      </w:pPr>
      <w:r>
        <w:rPr>
          <w:rFonts w:hint="eastAsia" w:ascii="Calibri" w:hAnsi="Calibri"/>
          <w:highlight w:val="none"/>
        </w:rPr>
        <w:t>开门保护试验</w:t>
      </w:r>
    </w:p>
    <w:p w14:paraId="0C66365D">
      <w:pPr>
        <w:pStyle w:val="175"/>
        <w:spacing w:line="308" w:lineRule="exact"/>
        <w:ind w:firstLine="440"/>
        <w:rPr>
          <w:rFonts w:hint="eastAsia"/>
          <w:highlight w:val="none"/>
          <w:lang w:val="en-US" w:eastAsia="zh-CN"/>
        </w:rPr>
      </w:pPr>
      <w:r>
        <w:rPr>
          <w:rFonts w:hint="eastAsia" w:ascii="Calibri" w:hAnsi="Calibri"/>
          <w:highlight w:val="none"/>
        </w:rPr>
        <w:t>开门保护试验</w:t>
      </w:r>
      <w:r>
        <w:rPr>
          <w:rFonts w:hint="eastAsia"/>
          <w:highlight w:val="none"/>
          <w:lang w:val="en-US" w:eastAsia="zh-CN"/>
        </w:rPr>
        <w:t>数据项见表25.</w:t>
      </w:r>
    </w:p>
    <w:p w14:paraId="443B69F1">
      <w:pPr>
        <w:jc w:val="center"/>
        <w:rPr>
          <w:highlight w:val="none"/>
        </w:rPr>
      </w:pPr>
      <w:r>
        <w:rPr>
          <w:rFonts w:hint="eastAsia"/>
          <w:highlight w:val="none"/>
          <w:lang w:val="en-US" w:eastAsia="zh-CN"/>
        </w:rPr>
        <w:t xml:space="preserve">表25 </w:t>
      </w:r>
      <w:r>
        <w:rPr>
          <w:rFonts w:hint="eastAsia" w:ascii="Calibri" w:hAnsi="Calibri"/>
          <w:highlight w:val="none"/>
        </w:rPr>
        <w:t>开门保护试验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28EB7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5D64BF5D">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170F2E91">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5FC574C6">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48C48D26">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7B5A5828">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32AF3170">
            <w:pPr>
              <w:jc w:val="center"/>
              <w:rPr>
                <w:rFonts w:ascii="宋体" w:hAnsi="宋体"/>
                <w:b/>
                <w:bCs/>
                <w:sz w:val="18"/>
                <w:szCs w:val="18"/>
                <w:highlight w:val="none"/>
              </w:rPr>
            </w:pPr>
            <w:r>
              <w:rPr>
                <w:rFonts w:hint="eastAsia" w:ascii="宋体" w:hAnsi="宋体"/>
                <w:b/>
                <w:bCs/>
                <w:sz w:val="18"/>
                <w:szCs w:val="18"/>
                <w:highlight w:val="none"/>
              </w:rPr>
              <w:t>长度</w:t>
            </w:r>
          </w:p>
        </w:tc>
      </w:tr>
      <w:tr w14:paraId="3D37D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2257ED44">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shd w:val="clear" w:color="auto" w:fill="auto"/>
            <w:vAlign w:val="center"/>
          </w:tcPr>
          <w:p w14:paraId="11CC762C">
            <w:pPr>
              <w:jc w:val="center"/>
              <w:rPr>
                <w:rFonts w:hint="eastAsia" w:ascii="宋体" w:hAnsi="宋体" w:eastAsia="宋体" w:cs="Times New Roman"/>
                <w:bCs/>
                <w:kern w:val="2"/>
                <w:sz w:val="18"/>
                <w:szCs w:val="18"/>
                <w:highlight w:val="none"/>
                <w:lang w:val="en-US" w:eastAsia="zh-CN" w:bidi="ar-SA"/>
              </w:rPr>
            </w:pPr>
            <w:r>
              <w:rPr>
                <w:rFonts w:hint="eastAsia" w:ascii="宋体"/>
                <w:sz w:val="18"/>
                <w:szCs w:val="18"/>
                <w:highlight w:val="none"/>
              </w:rPr>
              <w:t>开门保护</w:t>
            </w:r>
            <w:r>
              <w:rPr>
                <w:rFonts w:hint="eastAsia" w:ascii="宋体" w:hAnsi="宋体"/>
                <w:bCs/>
                <w:sz w:val="18"/>
                <w:szCs w:val="18"/>
                <w:highlight w:val="none"/>
              </w:rPr>
              <w:t>检查</w:t>
            </w:r>
          </w:p>
        </w:tc>
        <w:tc>
          <w:tcPr>
            <w:tcW w:w="1000" w:type="dxa"/>
            <w:shd w:val="clear" w:color="auto" w:fill="auto"/>
            <w:vAlign w:val="center"/>
          </w:tcPr>
          <w:p w14:paraId="3422616A">
            <w:pPr>
              <w:jc w:val="center"/>
              <w:rPr>
                <w:rFonts w:ascii="宋体" w:hAnsi="宋体" w:eastAsia="宋体" w:cs="Times New Roman"/>
                <w:kern w:val="2"/>
                <w:sz w:val="18"/>
                <w:szCs w:val="18"/>
                <w:highlight w:val="none"/>
                <w:lang w:val="en-US" w:eastAsia="zh-CN" w:bidi="ar-SA"/>
              </w:rPr>
            </w:pPr>
            <w:r>
              <w:rPr>
                <w:rFonts w:ascii="宋体"/>
                <w:sz w:val="18"/>
                <w:highlight w:val="none"/>
              </w:rPr>
              <w:t>ODP</w:t>
            </w:r>
            <w:r>
              <w:rPr>
                <w:rFonts w:hint="eastAsia" w:ascii="宋体"/>
                <w:sz w:val="18"/>
                <w:highlight w:val="none"/>
              </w:rPr>
              <w:t>II</w:t>
            </w:r>
          </w:p>
        </w:tc>
        <w:tc>
          <w:tcPr>
            <w:tcW w:w="2400" w:type="dxa"/>
            <w:shd w:val="clear" w:color="auto" w:fill="auto"/>
            <w:vAlign w:val="center"/>
          </w:tcPr>
          <w:p w14:paraId="0A6DE77E">
            <w:pPr>
              <w:widowControl/>
              <w:jc w:val="center"/>
              <w:rPr>
                <w:rFonts w:hint="default" w:ascii="宋体" w:hAnsi="宋体" w:eastAsia="宋体" w:cs="宋体"/>
                <w:bCs/>
                <w:kern w:val="2"/>
                <w:sz w:val="18"/>
                <w:szCs w:val="18"/>
                <w:highlight w:val="none"/>
                <w:lang w:val="en-US" w:eastAsia="zh-CN" w:bidi="ar-SA"/>
              </w:rPr>
            </w:pPr>
            <w:r>
              <w:rPr>
                <w:rFonts w:hint="eastAsia" w:ascii="宋体" w:hAnsi="Times New Roman" w:eastAsia="宋体" w:cs="Times New Roman"/>
                <w:i w:val="0"/>
                <w:iCs w:val="0"/>
                <w:kern w:val="2"/>
                <w:sz w:val="18"/>
                <w:szCs w:val="24"/>
                <w:highlight w:val="none"/>
                <w:u w:val="none"/>
                <w:lang w:val="en-US" w:eastAsia="zh-CN" w:bidi="ar"/>
              </w:rPr>
              <w:t>I-CPTS-005-0</w:t>
            </w:r>
            <w:r>
              <w:rPr>
                <w:rFonts w:hint="eastAsia" w:ascii="宋体" w:cs="Times New Roman"/>
                <w:i w:val="0"/>
                <w:iCs w:val="0"/>
                <w:kern w:val="2"/>
                <w:sz w:val="18"/>
                <w:szCs w:val="24"/>
                <w:highlight w:val="none"/>
                <w:u w:val="none"/>
                <w:lang w:val="en-US" w:eastAsia="zh-CN" w:bidi="ar"/>
              </w:rPr>
              <w:t>20</w:t>
            </w:r>
          </w:p>
        </w:tc>
        <w:tc>
          <w:tcPr>
            <w:tcW w:w="1400" w:type="dxa"/>
            <w:shd w:val="clear" w:color="auto" w:fill="auto"/>
            <w:vAlign w:val="center"/>
          </w:tcPr>
          <w:p w14:paraId="37003FBF">
            <w:pPr>
              <w:jc w:val="center"/>
              <w:rPr>
                <w:rFonts w:hint="eastAsia" w:ascii="宋体" w:hAnsi="宋体" w:eastAsia="宋体" w:cs="宋体"/>
                <w:bCs/>
                <w:kern w:val="0"/>
                <w:sz w:val="18"/>
                <w:szCs w:val="18"/>
                <w:highlight w:val="none"/>
                <w:u w:val="none"/>
                <w:lang w:val="en-US" w:eastAsia="zh-CN" w:bidi="ar-SA"/>
              </w:rPr>
            </w:pPr>
            <w:r>
              <w:rPr>
                <w:rFonts w:hint="eastAsia" w:ascii="宋体" w:hAnsi="宋体"/>
                <w:sz w:val="18"/>
                <w:szCs w:val="18"/>
                <w:highlight w:val="none"/>
                <w:u w:val="none"/>
              </w:rPr>
              <w:t>STRING</w:t>
            </w:r>
          </w:p>
        </w:tc>
        <w:tc>
          <w:tcPr>
            <w:tcW w:w="1200" w:type="dxa"/>
            <w:shd w:val="clear" w:color="auto" w:fill="auto"/>
            <w:vAlign w:val="center"/>
          </w:tcPr>
          <w:p w14:paraId="3414599F">
            <w:pPr>
              <w:jc w:val="center"/>
              <w:rPr>
                <w:rFonts w:hint="eastAsia" w:ascii="宋体" w:hAnsi="宋体" w:eastAsia="宋体" w:cs="宋体"/>
                <w:kern w:val="2"/>
                <w:sz w:val="18"/>
                <w:szCs w:val="18"/>
                <w:highlight w:val="none"/>
                <w:u w:val="none"/>
                <w:lang w:val="en-US" w:eastAsia="zh-CN" w:bidi="ar-SA"/>
              </w:rPr>
            </w:pPr>
            <w:r>
              <w:rPr>
                <w:rFonts w:hint="eastAsia" w:ascii="宋体" w:hAnsi="宋体" w:cs="宋体"/>
                <w:sz w:val="18"/>
                <w:szCs w:val="18"/>
                <w:highlight w:val="none"/>
                <w:u w:val="none"/>
                <w:lang w:val="en-US" w:eastAsia="zh-CN"/>
              </w:rPr>
              <w:t>32</w:t>
            </w:r>
          </w:p>
        </w:tc>
      </w:tr>
      <w:tr w14:paraId="353B2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7F1DB601">
            <w:pPr>
              <w:jc w:val="center"/>
              <w:rPr>
                <w:rFonts w:ascii="宋体" w:hAnsi="宋体" w:eastAsia="宋体" w:cs="Times New Roman"/>
                <w:kern w:val="2"/>
                <w:sz w:val="18"/>
                <w:szCs w:val="18"/>
                <w:highlight w:val="none"/>
                <w:lang w:val="en-US" w:eastAsia="zh-CN" w:bidi="ar-SA"/>
              </w:rPr>
            </w:pPr>
            <w:r>
              <w:rPr>
                <w:rFonts w:hint="eastAsia" w:ascii="宋体" w:hAnsi="宋体"/>
                <w:sz w:val="18"/>
                <w:szCs w:val="18"/>
                <w:highlight w:val="none"/>
              </w:rPr>
              <w:t>2</w:t>
            </w:r>
          </w:p>
        </w:tc>
        <w:tc>
          <w:tcPr>
            <w:tcW w:w="1400" w:type="dxa"/>
            <w:shd w:val="clear" w:color="auto" w:fill="auto"/>
            <w:vAlign w:val="center"/>
          </w:tcPr>
          <w:p w14:paraId="705E43B5">
            <w:pPr>
              <w:jc w:val="center"/>
              <w:rPr>
                <w:rFonts w:hint="eastAsia" w:ascii="宋体" w:hAnsi="宋体" w:eastAsia="宋体" w:cs="Times New Roman"/>
                <w:bCs/>
                <w:kern w:val="2"/>
                <w:sz w:val="18"/>
                <w:szCs w:val="18"/>
                <w:highlight w:val="none"/>
                <w:lang w:val="en-US" w:eastAsia="zh-CN" w:bidi="ar-SA"/>
              </w:rPr>
            </w:pPr>
            <w:r>
              <w:rPr>
                <w:rFonts w:hint="eastAsia" w:ascii="宋体" w:hAnsi="宋体"/>
                <w:bCs/>
                <w:sz w:val="18"/>
                <w:szCs w:val="18"/>
                <w:highlight w:val="none"/>
              </w:rPr>
              <w:t>检查项目</w:t>
            </w:r>
          </w:p>
        </w:tc>
        <w:tc>
          <w:tcPr>
            <w:tcW w:w="1000" w:type="dxa"/>
            <w:shd w:val="clear" w:color="auto" w:fill="auto"/>
            <w:vAlign w:val="center"/>
          </w:tcPr>
          <w:p w14:paraId="7B132D8D">
            <w:pPr>
              <w:jc w:val="center"/>
              <w:rPr>
                <w:rFonts w:ascii="宋体" w:hAnsi="宋体" w:eastAsia="宋体" w:cs="Times New Roman"/>
                <w:kern w:val="2"/>
                <w:sz w:val="18"/>
                <w:szCs w:val="18"/>
                <w:highlight w:val="none"/>
                <w:lang w:val="en-US" w:eastAsia="zh-CN" w:bidi="ar-SA"/>
              </w:rPr>
            </w:pPr>
            <w:r>
              <w:rPr>
                <w:rFonts w:ascii="宋体"/>
                <w:sz w:val="18"/>
                <w:highlight w:val="none"/>
              </w:rPr>
              <w:t>TEST_SITE</w:t>
            </w:r>
          </w:p>
        </w:tc>
        <w:tc>
          <w:tcPr>
            <w:tcW w:w="2400" w:type="dxa"/>
            <w:vAlign w:val="center"/>
          </w:tcPr>
          <w:p w14:paraId="45CFD5DA">
            <w:pPr>
              <w:jc w:val="center"/>
              <w:rPr>
                <w:rFonts w:ascii="宋体"/>
                <w:sz w:val="18"/>
                <w:szCs w:val="18"/>
                <w:highlight w:val="none"/>
              </w:rPr>
            </w:pPr>
            <w:r>
              <w:rPr>
                <w:rFonts w:hint="eastAsia" w:ascii="宋体" w:hAnsi="宋体" w:cs="宋体"/>
                <w:bCs/>
                <w:sz w:val="18"/>
                <w:szCs w:val="18"/>
                <w:highlight w:val="none"/>
              </w:rPr>
              <w:t>1：</w:t>
            </w:r>
            <w:r>
              <w:rPr>
                <w:rFonts w:hint="eastAsia" w:ascii="宋体"/>
                <w:sz w:val="18"/>
                <w:szCs w:val="18"/>
                <w:highlight w:val="none"/>
              </w:rPr>
              <w:t>开门保护</w:t>
            </w:r>
          </w:p>
        </w:tc>
        <w:tc>
          <w:tcPr>
            <w:tcW w:w="1400" w:type="dxa"/>
            <w:vAlign w:val="center"/>
          </w:tcPr>
          <w:p w14:paraId="0E009E4C">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62CB0D5E">
            <w:pPr>
              <w:jc w:val="center"/>
              <w:rPr>
                <w:rFonts w:ascii="宋体" w:hAnsi="宋体"/>
                <w:sz w:val="18"/>
                <w:szCs w:val="18"/>
                <w:highlight w:val="none"/>
              </w:rPr>
            </w:pPr>
            <w:r>
              <w:rPr>
                <w:rFonts w:hint="eastAsia" w:ascii="宋体" w:hAnsi="宋体"/>
                <w:sz w:val="18"/>
                <w:szCs w:val="18"/>
                <w:highlight w:val="none"/>
              </w:rPr>
              <w:t>4</w:t>
            </w:r>
          </w:p>
        </w:tc>
      </w:tr>
      <w:tr w14:paraId="44344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5A7A7F39">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1EAC9F21">
            <w:pPr>
              <w:jc w:val="center"/>
              <w:rPr>
                <w:rFonts w:ascii="宋体" w:hAnsi="宋体"/>
                <w:bCs/>
                <w:sz w:val="18"/>
                <w:szCs w:val="18"/>
                <w:highlight w:val="none"/>
              </w:rPr>
            </w:pPr>
            <w:r>
              <w:rPr>
                <w:rFonts w:hint="eastAsia" w:ascii="宋体" w:hAnsi="宋体"/>
                <w:bCs/>
                <w:sz w:val="18"/>
                <w:szCs w:val="18"/>
                <w:highlight w:val="none"/>
              </w:rPr>
              <w:t>条件参数</w:t>
            </w:r>
          </w:p>
        </w:tc>
        <w:tc>
          <w:tcPr>
            <w:tcW w:w="1000" w:type="dxa"/>
            <w:vAlign w:val="center"/>
          </w:tcPr>
          <w:p w14:paraId="3400D296">
            <w:pPr>
              <w:jc w:val="center"/>
              <w:rPr>
                <w:rFonts w:ascii="宋体" w:hAnsi="宋体"/>
                <w:sz w:val="18"/>
                <w:szCs w:val="18"/>
                <w:highlight w:val="none"/>
              </w:rPr>
            </w:pPr>
            <w:r>
              <w:rPr>
                <w:rFonts w:ascii="宋体"/>
                <w:sz w:val="18"/>
                <w:highlight w:val="none"/>
              </w:rPr>
              <w:t>CONDITIONAL_PARAMETERS</w:t>
            </w:r>
          </w:p>
        </w:tc>
        <w:tc>
          <w:tcPr>
            <w:tcW w:w="2400" w:type="dxa"/>
            <w:vAlign w:val="center"/>
          </w:tcPr>
          <w:p w14:paraId="2C98CB21">
            <w:pPr>
              <w:jc w:val="center"/>
              <w:rPr>
                <w:rFonts w:ascii="宋体" w:hAnsi="宋体"/>
                <w:sz w:val="18"/>
                <w:szCs w:val="18"/>
                <w:highlight w:val="none"/>
              </w:rPr>
            </w:pPr>
            <w:r>
              <w:rPr>
                <w:rFonts w:hint="eastAsia" w:ascii="宋体" w:hAnsi="宋体" w:cs="宋体"/>
                <w:bCs/>
                <w:sz w:val="18"/>
                <w:szCs w:val="18"/>
                <w:highlight w:val="none"/>
              </w:rPr>
              <w:t>格式：充电电压</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V</w:t>
            </w:r>
            <w:r>
              <w:rPr>
                <w:rFonts w:hint="eastAsia" w:ascii="宋体" w:hAnsi="宋体" w:cs="宋体"/>
                <w:bCs/>
                <w:sz w:val="18"/>
                <w:szCs w:val="18"/>
                <w:highlight w:val="none"/>
                <w:lang w:eastAsia="zh-CN"/>
              </w:rPr>
              <w:t>）</w:t>
            </w:r>
            <w:r>
              <w:rPr>
                <w:rFonts w:hint="eastAsia" w:ascii="宋体" w:hAnsi="宋体" w:cs="宋体"/>
                <w:bCs/>
                <w:sz w:val="18"/>
                <w:szCs w:val="18"/>
                <w:highlight w:val="none"/>
              </w:rPr>
              <w:t>，充电电流</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A</w:t>
            </w:r>
            <w:r>
              <w:rPr>
                <w:rFonts w:hint="eastAsia" w:ascii="宋体" w:hAnsi="宋体" w:cs="宋体"/>
                <w:bCs/>
                <w:sz w:val="18"/>
                <w:szCs w:val="18"/>
                <w:highlight w:val="none"/>
                <w:lang w:eastAsia="zh-CN"/>
              </w:rPr>
              <w:t>）</w:t>
            </w:r>
            <w:r>
              <w:rPr>
                <w:rFonts w:hint="eastAsia" w:ascii="宋体" w:hAnsi="宋体" w:cs="宋体"/>
                <w:bCs/>
                <w:sz w:val="18"/>
                <w:szCs w:val="18"/>
                <w:highlight w:val="none"/>
              </w:rPr>
              <w:t>，PWM占空比</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w:t>
            </w:r>
            <w:r>
              <w:rPr>
                <w:rFonts w:hint="eastAsia" w:ascii="宋体" w:hAnsi="宋体" w:cs="宋体"/>
                <w:bCs/>
                <w:sz w:val="18"/>
                <w:szCs w:val="18"/>
                <w:highlight w:val="none"/>
                <w:lang w:eastAsia="zh-CN"/>
              </w:rPr>
              <w:t>）</w:t>
            </w:r>
            <w:r>
              <w:rPr>
                <w:rFonts w:hint="eastAsia" w:ascii="宋体" w:hAnsi="宋体" w:cs="宋体"/>
                <w:bCs/>
                <w:sz w:val="18"/>
                <w:szCs w:val="18"/>
                <w:highlight w:val="none"/>
              </w:rPr>
              <w:t>，最大允许输出电流</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A</w:t>
            </w:r>
            <w:r>
              <w:rPr>
                <w:rFonts w:hint="eastAsia" w:ascii="宋体" w:hAnsi="宋体" w:cs="宋体"/>
                <w:bCs/>
                <w:sz w:val="18"/>
                <w:szCs w:val="18"/>
                <w:highlight w:val="none"/>
              </w:rPr>
              <w:t>)</w:t>
            </w:r>
          </w:p>
        </w:tc>
        <w:tc>
          <w:tcPr>
            <w:tcW w:w="1400" w:type="dxa"/>
            <w:vAlign w:val="center"/>
          </w:tcPr>
          <w:p w14:paraId="5E310BB3">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66E5AB6E">
            <w:pPr>
              <w:jc w:val="center"/>
              <w:rPr>
                <w:rFonts w:ascii="宋体" w:hAnsi="宋体"/>
                <w:sz w:val="18"/>
                <w:szCs w:val="18"/>
                <w:highlight w:val="none"/>
              </w:rPr>
            </w:pPr>
            <w:r>
              <w:rPr>
                <w:rFonts w:hint="eastAsia" w:ascii="宋体" w:hAnsi="宋体" w:cs="宋体"/>
                <w:sz w:val="18"/>
                <w:szCs w:val="18"/>
                <w:highlight w:val="none"/>
              </w:rPr>
              <w:t>512</w:t>
            </w:r>
          </w:p>
        </w:tc>
      </w:tr>
      <w:tr w14:paraId="3805A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01EFC27E">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5CF40EE2">
            <w:pPr>
              <w:jc w:val="center"/>
              <w:rPr>
                <w:rFonts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1D409318">
            <w:pPr>
              <w:jc w:val="center"/>
              <w:rPr>
                <w:rFonts w:ascii="宋体" w:hAnsi="宋体"/>
                <w:sz w:val="18"/>
                <w:szCs w:val="18"/>
                <w:highlight w:val="none"/>
              </w:rPr>
            </w:pPr>
            <w:r>
              <w:rPr>
                <w:rFonts w:hint="eastAsia" w:ascii="宋体"/>
                <w:sz w:val="18"/>
                <w:highlight w:val="none"/>
              </w:rPr>
              <w:t>TD</w:t>
            </w:r>
          </w:p>
        </w:tc>
        <w:tc>
          <w:tcPr>
            <w:tcW w:w="2400" w:type="dxa"/>
            <w:vAlign w:val="center"/>
          </w:tcPr>
          <w:p w14:paraId="04A9D4FB">
            <w:pPr>
              <w:jc w:val="center"/>
              <w:rPr>
                <w:rFonts w:ascii="宋体" w:hAnsi="宋体"/>
                <w:sz w:val="18"/>
                <w:szCs w:val="18"/>
                <w:highlight w:val="none"/>
              </w:rPr>
            </w:pPr>
            <w:r>
              <w:rPr>
                <w:rFonts w:hint="eastAsia" w:ascii="宋体" w:hAnsi="宋体" w:cs="宋体"/>
                <w:bCs/>
                <w:sz w:val="18"/>
                <w:szCs w:val="18"/>
                <w:highlight w:val="none"/>
              </w:rPr>
              <w:t>格式：能否断电，切断交流输出时间</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ms</w:t>
            </w:r>
            <w:r>
              <w:rPr>
                <w:rFonts w:hint="eastAsia" w:ascii="宋体" w:hAnsi="宋体" w:cs="宋体"/>
                <w:bCs/>
                <w:sz w:val="18"/>
                <w:szCs w:val="18"/>
                <w:highlight w:val="none"/>
              </w:rPr>
              <w:t>)</w:t>
            </w:r>
          </w:p>
        </w:tc>
        <w:tc>
          <w:tcPr>
            <w:tcW w:w="1400" w:type="dxa"/>
            <w:vAlign w:val="center"/>
          </w:tcPr>
          <w:p w14:paraId="11113786">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380FF7E9">
            <w:pPr>
              <w:jc w:val="center"/>
              <w:rPr>
                <w:rFonts w:ascii="宋体" w:hAnsi="宋体"/>
                <w:sz w:val="18"/>
                <w:szCs w:val="18"/>
                <w:highlight w:val="none"/>
              </w:rPr>
            </w:pPr>
            <w:r>
              <w:rPr>
                <w:rFonts w:hint="eastAsia" w:ascii="宋体" w:hAnsi="宋体" w:cs="宋体"/>
                <w:sz w:val="18"/>
                <w:szCs w:val="18"/>
                <w:highlight w:val="none"/>
              </w:rPr>
              <w:t>512</w:t>
            </w:r>
          </w:p>
        </w:tc>
      </w:tr>
      <w:tr w14:paraId="798E0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552E09F2">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5</w:t>
            </w:r>
          </w:p>
        </w:tc>
        <w:tc>
          <w:tcPr>
            <w:tcW w:w="1400" w:type="dxa"/>
            <w:vAlign w:val="center"/>
          </w:tcPr>
          <w:p w14:paraId="0BA27586">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55340338">
            <w:pPr>
              <w:jc w:val="center"/>
              <w:rPr>
                <w:rFonts w:ascii="宋体" w:hAnsi="宋体"/>
                <w:sz w:val="18"/>
                <w:szCs w:val="18"/>
                <w:highlight w:val="none"/>
              </w:rPr>
            </w:pPr>
            <w:r>
              <w:rPr>
                <w:rFonts w:ascii="宋体"/>
                <w:sz w:val="18"/>
                <w:highlight w:val="none"/>
              </w:rPr>
              <w:t>NOTE</w:t>
            </w:r>
          </w:p>
        </w:tc>
        <w:tc>
          <w:tcPr>
            <w:tcW w:w="2400" w:type="dxa"/>
            <w:vAlign w:val="center"/>
          </w:tcPr>
          <w:p w14:paraId="6CCF8AF8">
            <w:pPr>
              <w:jc w:val="center"/>
              <w:rPr>
                <w:rFonts w:ascii="宋体" w:hAnsi="宋体"/>
                <w:sz w:val="18"/>
                <w:szCs w:val="18"/>
                <w:highlight w:val="none"/>
              </w:rPr>
            </w:pPr>
            <w:r>
              <w:rPr>
                <w:rFonts w:hint="eastAsia" w:ascii="宋体" w:hAnsi="宋体"/>
                <w:sz w:val="18"/>
                <w:szCs w:val="18"/>
                <w:highlight w:val="none"/>
              </w:rPr>
              <w:t>如有故障，需要对现象进行描述</w:t>
            </w:r>
          </w:p>
        </w:tc>
        <w:tc>
          <w:tcPr>
            <w:tcW w:w="1400" w:type="dxa"/>
            <w:vAlign w:val="center"/>
          </w:tcPr>
          <w:p w14:paraId="0B711797">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0531A0C7">
            <w:pPr>
              <w:jc w:val="center"/>
              <w:rPr>
                <w:rFonts w:ascii="宋体" w:hAnsi="宋体"/>
                <w:sz w:val="18"/>
                <w:szCs w:val="18"/>
                <w:highlight w:val="none"/>
              </w:rPr>
            </w:pPr>
            <w:r>
              <w:rPr>
                <w:rFonts w:hint="eastAsia" w:ascii="宋体" w:hAnsi="宋体" w:cs="宋体"/>
                <w:sz w:val="18"/>
                <w:szCs w:val="18"/>
                <w:highlight w:val="none"/>
              </w:rPr>
              <w:t>512</w:t>
            </w:r>
          </w:p>
        </w:tc>
      </w:tr>
      <w:tr w14:paraId="4D5B3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6AC7D858">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6</w:t>
            </w:r>
          </w:p>
        </w:tc>
        <w:tc>
          <w:tcPr>
            <w:tcW w:w="1400" w:type="dxa"/>
            <w:vAlign w:val="center"/>
          </w:tcPr>
          <w:p w14:paraId="33AA9EDD">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44EBC8CE">
            <w:pPr>
              <w:jc w:val="center"/>
              <w:rPr>
                <w:rFonts w:ascii="宋体" w:hAnsi="宋体"/>
                <w:sz w:val="18"/>
                <w:szCs w:val="18"/>
                <w:highlight w:val="none"/>
              </w:rPr>
            </w:pPr>
            <w:r>
              <w:rPr>
                <w:rFonts w:ascii="宋体"/>
                <w:sz w:val="18"/>
                <w:highlight w:val="none"/>
              </w:rPr>
              <w:t>CONCLUDE</w:t>
            </w:r>
          </w:p>
        </w:tc>
        <w:tc>
          <w:tcPr>
            <w:tcW w:w="2400" w:type="dxa"/>
            <w:vAlign w:val="center"/>
          </w:tcPr>
          <w:p w14:paraId="19B76855">
            <w:pPr>
              <w:jc w:val="center"/>
              <w:rPr>
                <w:rFonts w:ascii="宋体"/>
                <w:sz w:val="18"/>
                <w:szCs w:val="18"/>
                <w:highlight w:val="none"/>
              </w:rPr>
            </w:pPr>
            <w:r>
              <w:rPr>
                <w:rFonts w:ascii="宋体"/>
                <w:sz w:val="18"/>
                <w:szCs w:val="18"/>
                <w:highlight w:val="none"/>
              </w:rPr>
              <w:t>0</w:t>
            </w:r>
            <w:r>
              <w:rPr>
                <w:rFonts w:hint="eastAsia" w:ascii="宋体"/>
                <w:sz w:val="18"/>
                <w:szCs w:val="18"/>
                <w:highlight w:val="none"/>
              </w:rPr>
              <w:t>：</w:t>
            </w:r>
            <w:r>
              <w:rPr>
                <w:rFonts w:ascii="宋体"/>
                <w:sz w:val="18"/>
                <w:szCs w:val="18"/>
                <w:highlight w:val="none"/>
              </w:rPr>
              <w:t>未检</w:t>
            </w:r>
          </w:p>
          <w:p w14:paraId="6AC3097A">
            <w:pPr>
              <w:jc w:val="center"/>
              <w:rPr>
                <w:rFonts w:ascii="宋体"/>
                <w:sz w:val="18"/>
                <w:szCs w:val="18"/>
                <w:highlight w:val="none"/>
              </w:rPr>
            </w:pPr>
            <w:r>
              <w:rPr>
                <w:rFonts w:ascii="宋体"/>
                <w:sz w:val="18"/>
                <w:szCs w:val="18"/>
                <w:highlight w:val="none"/>
              </w:rPr>
              <w:t>1</w:t>
            </w:r>
            <w:r>
              <w:rPr>
                <w:rFonts w:hint="eastAsia" w:ascii="宋体"/>
                <w:sz w:val="18"/>
                <w:szCs w:val="18"/>
                <w:highlight w:val="none"/>
              </w:rPr>
              <w:t>：</w:t>
            </w:r>
            <w:r>
              <w:rPr>
                <w:rFonts w:ascii="宋体"/>
                <w:sz w:val="18"/>
                <w:szCs w:val="18"/>
                <w:highlight w:val="none"/>
              </w:rPr>
              <w:t>合格</w:t>
            </w:r>
          </w:p>
          <w:p w14:paraId="34375EE4">
            <w:pPr>
              <w:jc w:val="center"/>
              <w:rPr>
                <w:rFonts w:ascii="宋体" w:hAnsi="宋体"/>
                <w:sz w:val="18"/>
                <w:szCs w:val="18"/>
                <w:highlight w:val="none"/>
              </w:rPr>
            </w:pPr>
            <w:r>
              <w:rPr>
                <w:rFonts w:ascii="宋体"/>
                <w:sz w:val="18"/>
                <w:szCs w:val="18"/>
                <w:highlight w:val="none"/>
              </w:rPr>
              <w:t>2</w:t>
            </w:r>
            <w:r>
              <w:rPr>
                <w:rFonts w:hint="eastAsia" w:ascii="宋体"/>
                <w:sz w:val="18"/>
                <w:szCs w:val="18"/>
                <w:highlight w:val="none"/>
              </w:rPr>
              <w:t>：</w:t>
            </w:r>
            <w:r>
              <w:rPr>
                <w:rFonts w:ascii="宋体"/>
                <w:sz w:val="18"/>
                <w:szCs w:val="18"/>
                <w:highlight w:val="none"/>
              </w:rPr>
              <w:t>不合格</w:t>
            </w:r>
          </w:p>
        </w:tc>
        <w:tc>
          <w:tcPr>
            <w:tcW w:w="1400" w:type="dxa"/>
            <w:vAlign w:val="center"/>
          </w:tcPr>
          <w:p w14:paraId="1D3F8477">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5B48425C">
            <w:pPr>
              <w:jc w:val="center"/>
              <w:rPr>
                <w:rFonts w:ascii="宋体" w:hAnsi="宋体"/>
                <w:sz w:val="18"/>
                <w:szCs w:val="18"/>
                <w:highlight w:val="none"/>
              </w:rPr>
            </w:pPr>
            <w:r>
              <w:rPr>
                <w:rFonts w:hint="eastAsia" w:ascii="宋体" w:hAnsi="宋体"/>
                <w:sz w:val="18"/>
                <w:szCs w:val="18"/>
                <w:highlight w:val="none"/>
              </w:rPr>
              <w:t>4</w:t>
            </w:r>
          </w:p>
        </w:tc>
      </w:tr>
    </w:tbl>
    <w:p w14:paraId="6D58F8E2">
      <w:pPr>
        <w:pStyle w:val="4"/>
        <w:spacing w:line="360" w:lineRule="auto"/>
        <w:ind w:left="720" w:hanging="720"/>
        <w:rPr>
          <w:rFonts w:ascii="Calibri" w:hAnsi="Calibri"/>
          <w:highlight w:val="none"/>
        </w:rPr>
      </w:pPr>
      <w:r>
        <w:rPr>
          <w:rFonts w:hint="eastAsia" w:ascii="Calibri" w:hAnsi="Calibri"/>
          <w:highlight w:val="none"/>
        </w:rPr>
        <w:t>动力电源输入失电试验</w:t>
      </w:r>
    </w:p>
    <w:p w14:paraId="295A7B5F">
      <w:pPr>
        <w:pStyle w:val="175"/>
        <w:spacing w:line="308" w:lineRule="exact"/>
        <w:ind w:firstLine="440"/>
        <w:rPr>
          <w:rFonts w:hint="eastAsia"/>
          <w:highlight w:val="none"/>
          <w:lang w:val="en-US" w:eastAsia="zh-CN"/>
        </w:rPr>
      </w:pPr>
      <w:r>
        <w:rPr>
          <w:rFonts w:hint="eastAsia" w:ascii="Calibri" w:hAnsi="Calibri"/>
          <w:highlight w:val="none"/>
        </w:rPr>
        <w:t>动力电源输入失电试验</w:t>
      </w:r>
      <w:r>
        <w:rPr>
          <w:rFonts w:hint="eastAsia"/>
          <w:highlight w:val="none"/>
          <w:lang w:val="en-US" w:eastAsia="zh-CN"/>
        </w:rPr>
        <w:t>数据项见表26.</w:t>
      </w:r>
    </w:p>
    <w:p w14:paraId="7EB46B4A">
      <w:pPr>
        <w:jc w:val="center"/>
        <w:rPr>
          <w:highlight w:val="none"/>
        </w:rPr>
      </w:pPr>
      <w:r>
        <w:rPr>
          <w:rFonts w:hint="eastAsia"/>
          <w:highlight w:val="none"/>
          <w:lang w:val="en-US" w:eastAsia="zh-CN"/>
        </w:rPr>
        <w:t xml:space="preserve">表26 </w:t>
      </w:r>
      <w:r>
        <w:rPr>
          <w:rFonts w:hint="eastAsia" w:ascii="Calibri" w:hAnsi="Calibri"/>
          <w:highlight w:val="none"/>
        </w:rPr>
        <w:t>动力电源输入失电试验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403DE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3010DE76">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7A737AA1">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0FF1290E">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24C19817">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7F33485E">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3936F1B1">
            <w:pPr>
              <w:jc w:val="center"/>
              <w:rPr>
                <w:rFonts w:ascii="宋体" w:hAnsi="宋体"/>
                <w:b/>
                <w:bCs/>
                <w:sz w:val="18"/>
                <w:szCs w:val="18"/>
                <w:highlight w:val="none"/>
              </w:rPr>
            </w:pPr>
            <w:r>
              <w:rPr>
                <w:rFonts w:hint="eastAsia" w:ascii="宋体" w:hAnsi="宋体"/>
                <w:b/>
                <w:bCs/>
                <w:sz w:val="18"/>
                <w:szCs w:val="18"/>
                <w:highlight w:val="none"/>
              </w:rPr>
              <w:t>长度</w:t>
            </w:r>
          </w:p>
        </w:tc>
      </w:tr>
      <w:tr w14:paraId="171A9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13ACB87F">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shd w:val="clear" w:color="auto" w:fill="auto"/>
            <w:vAlign w:val="center"/>
          </w:tcPr>
          <w:p w14:paraId="4A49D015">
            <w:pPr>
              <w:jc w:val="center"/>
              <w:rPr>
                <w:rFonts w:hint="eastAsia" w:ascii="宋体" w:hAnsi="宋体" w:eastAsia="宋体" w:cs="Times New Roman"/>
                <w:bCs/>
                <w:kern w:val="2"/>
                <w:sz w:val="18"/>
                <w:szCs w:val="18"/>
                <w:highlight w:val="none"/>
                <w:lang w:val="en-US" w:eastAsia="zh-CN" w:bidi="ar-SA"/>
              </w:rPr>
            </w:pPr>
            <w:r>
              <w:rPr>
                <w:rFonts w:hint="eastAsia" w:ascii="宋体"/>
                <w:sz w:val="18"/>
                <w:szCs w:val="18"/>
                <w:highlight w:val="none"/>
              </w:rPr>
              <w:t>动力电源输入失电</w:t>
            </w:r>
            <w:r>
              <w:rPr>
                <w:rFonts w:hint="eastAsia" w:ascii="宋体" w:hAnsi="宋体"/>
                <w:bCs/>
                <w:sz w:val="18"/>
                <w:szCs w:val="18"/>
                <w:highlight w:val="none"/>
              </w:rPr>
              <w:t>检查</w:t>
            </w:r>
          </w:p>
        </w:tc>
        <w:tc>
          <w:tcPr>
            <w:tcW w:w="1000" w:type="dxa"/>
            <w:shd w:val="clear" w:color="auto" w:fill="auto"/>
            <w:vAlign w:val="center"/>
          </w:tcPr>
          <w:p w14:paraId="1A052B1E">
            <w:pPr>
              <w:jc w:val="center"/>
              <w:rPr>
                <w:rFonts w:ascii="宋体" w:hAnsi="宋体" w:eastAsia="宋体" w:cs="Times New Roman"/>
                <w:kern w:val="2"/>
                <w:sz w:val="18"/>
                <w:szCs w:val="18"/>
                <w:highlight w:val="none"/>
                <w:lang w:val="en-US" w:eastAsia="zh-CN" w:bidi="ar-SA"/>
              </w:rPr>
            </w:pPr>
            <w:r>
              <w:rPr>
                <w:rFonts w:ascii="宋体"/>
                <w:sz w:val="18"/>
                <w:highlight w:val="none"/>
              </w:rPr>
              <w:t>PSPL</w:t>
            </w:r>
            <w:r>
              <w:rPr>
                <w:rFonts w:hint="eastAsia" w:ascii="宋体"/>
                <w:sz w:val="18"/>
                <w:highlight w:val="none"/>
              </w:rPr>
              <w:t>II</w:t>
            </w:r>
          </w:p>
        </w:tc>
        <w:tc>
          <w:tcPr>
            <w:tcW w:w="2400" w:type="dxa"/>
            <w:shd w:val="clear" w:color="auto" w:fill="auto"/>
            <w:vAlign w:val="center"/>
          </w:tcPr>
          <w:p w14:paraId="2E1DB7E9">
            <w:pPr>
              <w:widowControl/>
              <w:jc w:val="center"/>
              <w:rPr>
                <w:rFonts w:hint="default" w:ascii="宋体" w:hAnsi="宋体" w:eastAsia="宋体" w:cs="宋体"/>
                <w:bCs/>
                <w:kern w:val="2"/>
                <w:sz w:val="18"/>
                <w:szCs w:val="18"/>
                <w:highlight w:val="none"/>
                <w:lang w:val="en-US" w:eastAsia="zh-CN" w:bidi="ar-SA"/>
              </w:rPr>
            </w:pPr>
            <w:r>
              <w:rPr>
                <w:rFonts w:hint="eastAsia" w:ascii="宋体" w:hAnsi="Times New Roman" w:eastAsia="宋体" w:cs="Times New Roman"/>
                <w:i w:val="0"/>
                <w:iCs w:val="0"/>
                <w:kern w:val="2"/>
                <w:sz w:val="18"/>
                <w:szCs w:val="24"/>
                <w:highlight w:val="none"/>
                <w:u w:val="none"/>
                <w:lang w:val="en-US" w:eastAsia="zh-CN" w:bidi="ar"/>
              </w:rPr>
              <w:t>I-CPTS-005-0</w:t>
            </w:r>
            <w:r>
              <w:rPr>
                <w:rFonts w:hint="eastAsia" w:ascii="宋体" w:cs="Times New Roman"/>
                <w:i w:val="0"/>
                <w:iCs w:val="0"/>
                <w:kern w:val="2"/>
                <w:sz w:val="18"/>
                <w:szCs w:val="24"/>
                <w:highlight w:val="none"/>
                <w:u w:val="none"/>
                <w:lang w:val="en-US" w:eastAsia="zh-CN" w:bidi="ar"/>
              </w:rPr>
              <w:t>21</w:t>
            </w:r>
          </w:p>
        </w:tc>
        <w:tc>
          <w:tcPr>
            <w:tcW w:w="1400" w:type="dxa"/>
            <w:shd w:val="clear" w:color="auto" w:fill="auto"/>
            <w:vAlign w:val="center"/>
          </w:tcPr>
          <w:p w14:paraId="3E781151">
            <w:pPr>
              <w:jc w:val="center"/>
              <w:rPr>
                <w:rFonts w:hint="eastAsia" w:ascii="宋体" w:hAnsi="宋体" w:eastAsia="宋体" w:cs="宋体"/>
                <w:bCs/>
                <w:kern w:val="0"/>
                <w:sz w:val="18"/>
                <w:szCs w:val="18"/>
                <w:highlight w:val="none"/>
                <w:u w:val="none"/>
                <w:lang w:val="en-US" w:eastAsia="zh-CN" w:bidi="ar-SA"/>
              </w:rPr>
            </w:pPr>
            <w:r>
              <w:rPr>
                <w:rFonts w:hint="eastAsia" w:ascii="宋体" w:hAnsi="宋体"/>
                <w:sz w:val="18"/>
                <w:szCs w:val="18"/>
                <w:highlight w:val="none"/>
                <w:u w:val="none"/>
              </w:rPr>
              <w:t>STRING</w:t>
            </w:r>
          </w:p>
        </w:tc>
        <w:tc>
          <w:tcPr>
            <w:tcW w:w="1200" w:type="dxa"/>
            <w:shd w:val="clear" w:color="auto" w:fill="auto"/>
            <w:vAlign w:val="center"/>
          </w:tcPr>
          <w:p w14:paraId="58177BC2">
            <w:pPr>
              <w:jc w:val="center"/>
              <w:rPr>
                <w:rFonts w:hint="eastAsia" w:ascii="宋体" w:hAnsi="宋体" w:eastAsia="宋体" w:cs="宋体"/>
                <w:kern w:val="2"/>
                <w:sz w:val="18"/>
                <w:szCs w:val="18"/>
                <w:highlight w:val="none"/>
                <w:u w:val="none"/>
                <w:lang w:val="en-US" w:eastAsia="zh-CN" w:bidi="ar-SA"/>
              </w:rPr>
            </w:pPr>
            <w:r>
              <w:rPr>
                <w:rFonts w:hint="eastAsia" w:ascii="宋体" w:hAnsi="宋体" w:cs="宋体"/>
                <w:sz w:val="18"/>
                <w:szCs w:val="18"/>
                <w:highlight w:val="none"/>
                <w:u w:val="none"/>
                <w:lang w:val="en-US" w:eastAsia="zh-CN"/>
              </w:rPr>
              <w:t>32</w:t>
            </w:r>
          </w:p>
        </w:tc>
      </w:tr>
      <w:tr w14:paraId="0439D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4233F0B0">
            <w:pPr>
              <w:jc w:val="center"/>
              <w:rPr>
                <w:rFonts w:ascii="宋体" w:hAnsi="宋体" w:eastAsia="宋体" w:cs="Times New Roman"/>
                <w:kern w:val="2"/>
                <w:sz w:val="18"/>
                <w:szCs w:val="18"/>
                <w:highlight w:val="none"/>
                <w:lang w:val="en-US" w:eastAsia="zh-CN" w:bidi="ar-SA"/>
              </w:rPr>
            </w:pPr>
            <w:r>
              <w:rPr>
                <w:rFonts w:hint="eastAsia" w:ascii="宋体" w:hAnsi="宋体"/>
                <w:sz w:val="18"/>
                <w:szCs w:val="18"/>
                <w:highlight w:val="none"/>
              </w:rPr>
              <w:t>2</w:t>
            </w:r>
          </w:p>
        </w:tc>
        <w:tc>
          <w:tcPr>
            <w:tcW w:w="1400" w:type="dxa"/>
            <w:shd w:val="clear" w:color="auto" w:fill="auto"/>
            <w:vAlign w:val="center"/>
          </w:tcPr>
          <w:p w14:paraId="03EB9CA1">
            <w:pPr>
              <w:jc w:val="center"/>
              <w:rPr>
                <w:rFonts w:hint="eastAsia" w:ascii="宋体" w:hAnsi="宋体" w:eastAsia="宋体" w:cs="Times New Roman"/>
                <w:bCs/>
                <w:kern w:val="2"/>
                <w:sz w:val="18"/>
                <w:szCs w:val="18"/>
                <w:highlight w:val="none"/>
                <w:lang w:val="en-US" w:eastAsia="zh-CN" w:bidi="ar-SA"/>
              </w:rPr>
            </w:pPr>
            <w:r>
              <w:rPr>
                <w:rFonts w:hint="eastAsia" w:ascii="宋体" w:hAnsi="宋体"/>
                <w:bCs/>
                <w:sz w:val="18"/>
                <w:szCs w:val="18"/>
                <w:highlight w:val="none"/>
              </w:rPr>
              <w:t>检查项目</w:t>
            </w:r>
          </w:p>
        </w:tc>
        <w:tc>
          <w:tcPr>
            <w:tcW w:w="1000" w:type="dxa"/>
            <w:shd w:val="clear" w:color="auto" w:fill="auto"/>
            <w:vAlign w:val="center"/>
          </w:tcPr>
          <w:p w14:paraId="66E0D622">
            <w:pPr>
              <w:jc w:val="center"/>
              <w:rPr>
                <w:rFonts w:ascii="宋体" w:hAnsi="宋体" w:eastAsia="宋体" w:cs="Times New Roman"/>
                <w:kern w:val="2"/>
                <w:sz w:val="18"/>
                <w:szCs w:val="18"/>
                <w:highlight w:val="none"/>
                <w:lang w:val="en-US" w:eastAsia="zh-CN" w:bidi="ar-SA"/>
              </w:rPr>
            </w:pPr>
            <w:r>
              <w:rPr>
                <w:rFonts w:ascii="宋体"/>
                <w:sz w:val="18"/>
                <w:highlight w:val="none"/>
              </w:rPr>
              <w:t>TEST_SITE</w:t>
            </w:r>
          </w:p>
        </w:tc>
        <w:tc>
          <w:tcPr>
            <w:tcW w:w="2400" w:type="dxa"/>
            <w:vAlign w:val="center"/>
          </w:tcPr>
          <w:p w14:paraId="43EFACA1">
            <w:pPr>
              <w:jc w:val="center"/>
              <w:rPr>
                <w:rFonts w:ascii="宋体"/>
                <w:sz w:val="18"/>
                <w:szCs w:val="18"/>
                <w:highlight w:val="none"/>
              </w:rPr>
            </w:pPr>
            <w:r>
              <w:rPr>
                <w:rFonts w:hint="eastAsia" w:ascii="宋体" w:hAnsi="宋体" w:cs="宋体"/>
                <w:bCs/>
                <w:sz w:val="18"/>
                <w:szCs w:val="18"/>
                <w:highlight w:val="none"/>
              </w:rPr>
              <w:t>1：</w:t>
            </w:r>
            <w:r>
              <w:rPr>
                <w:rFonts w:hint="eastAsia" w:ascii="宋体"/>
                <w:sz w:val="18"/>
                <w:szCs w:val="18"/>
                <w:highlight w:val="none"/>
              </w:rPr>
              <w:t>动力电源输入失电</w:t>
            </w:r>
          </w:p>
        </w:tc>
        <w:tc>
          <w:tcPr>
            <w:tcW w:w="1400" w:type="dxa"/>
            <w:vAlign w:val="center"/>
          </w:tcPr>
          <w:p w14:paraId="19285E4C">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12CAF608">
            <w:pPr>
              <w:jc w:val="center"/>
              <w:rPr>
                <w:rFonts w:ascii="宋体" w:hAnsi="宋体"/>
                <w:sz w:val="18"/>
                <w:szCs w:val="18"/>
                <w:highlight w:val="none"/>
              </w:rPr>
            </w:pPr>
            <w:r>
              <w:rPr>
                <w:rFonts w:hint="eastAsia" w:ascii="宋体" w:hAnsi="宋体"/>
                <w:sz w:val="18"/>
                <w:szCs w:val="18"/>
                <w:highlight w:val="none"/>
              </w:rPr>
              <w:t>4</w:t>
            </w:r>
          </w:p>
        </w:tc>
      </w:tr>
      <w:tr w14:paraId="76486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53500E08">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77E89CDB">
            <w:pPr>
              <w:jc w:val="center"/>
              <w:rPr>
                <w:rFonts w:ascii="宋体" w:hAnsi="宋体"/>
                <w:bCs/>
                <w:sz w:val="18"/>
                <w:szCs w:val="18"/>
                <w:highlight w:val="none"/>
              </w:rPr>
            </w:pPr>
            <w:r>
              <w:rPr>
                <w:rFonts w:hint="eastAsia" w:ascii="宋体" w:hAnsi="宋体"/>
                <w:bCs/>
                <w:sz w:val="18"/>
                <w:szCs w:val="18"/>
                <w:highlight w:val="none"/>
              </w:rPr>
              <w:t>条件参数</w:t>
            </w:r>
          </w:p>
        </w:tc>
        <w:tc>
          <w:tcPr>
            <w:tcW w:w="1000" w:type="dxa"/>
            <w:vAlign w:val="center"/>
          </w:tcPr>
          <w:p w14:paraId="117BCB25">
            <w:pPr>
              <w:jc w:val="center"/>
              <w:rPr>
                <w:rFonts w:ascii="宋体" w:hAnsi="宋体"/>
                <w:sz w:val="18"/>
                <w:szCs w:val="18"/>
                <w:highlight w:val="none"/>
              </w:rPr>
            </w:pPr>
            <w:r>
              <w:rPr>
                <w:rFonts w:ascii="宋体"/>
                <w:sz w:val="18"/>
                <w:highlight w:val="none"/>
              </w:rPr>
              <w:t>CONDITIONAL_PARAMETERS</w:t>
            </w:r>
          </w:p>
        </w:tc>
        <w:tc>
          <w:tcPr>
            <w:tcW w:w="2400" w:type="dxa"/>
            <w:vAlign w:val="center"/>
          </w:tcPr>
          <w:p w14:paraId="579715A0">
            <w:pPr>
              <w:jc w:val="center"/>
              <w:rPr>
                <w:rFonts w:ascii="宋体" w:hAnsi="宋体"/>
                <w:sz w:val="18"/>
                <w:szCs w:val="18"/>
                <w:highlight w:val="none"/>
              </w:rPr>
            </w:pPr>
            <w:r>
              <w:rPr>
                <w:rFonts w:hint="eastAsia" w:ascii="宋体" w:hAnsi="宋体" w:cs="宋体"/>
                <w:bCs/>
                <w:sz w:val="18"/>
                <w:szCs w:val="18"/>
                <w:highlight w:val="none"/>
              </w:rPr>
              <w:t>格式：充电电压</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V</w:t>
            </w:r>
            <w:r>
              <w:rPr>
                <w:rFonts w:hint="eastAsia" w:ascii="宋体" w:hAnsi="宋体" w:cs="宋体"/>
                <w:bCs/>
                <w:sz w:val="18"/>
                <w:szCs w:val="18"/>
                <w:highlight w:val="none"/>
                <w:lang w:eastAsia="zh-CN"/>
              </w:rPr>
              <w:t>）</w:t>
            </w:r>
            <w:r>
              <w:rPr>
                <w:rFonts w:hint="eastAsia" w:ascii="宋体" w:hAnsi="宋体" w:cs="宋体"/>
                <w:bCs/>
                <w:sz w:val="18"/>
                <w:szCs w:val="18"/>
                <w:highlight w:val="none"/>
              </w:rPr>
              <w:t>，充电电流</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A</w:t>
            </w:r>
            <w:r>
              <w:rPr>
                <w:rFonts w:hint="eastAsia" w:ascii="宋体" w:hAnsi="宋体" w:cs="宋体"/>
                <w:bCs/>
                <w:sz w:val="18"/>
                <w:szCs w:val="18"/>
                <w:highlight w:val="none"/>
                <w:lang w:eastAsia="zh-CN"/>
              </w:rPr>
              <w:t>）</w:t>
            </w:r>
            <w:r>
              <w:rPr>
                <w:rFonts w:hint="eastAsia" w:ascii="宋体" w:hAnsi="宋体" w:cs="宋体"/>
                <w:bCs/>
                <w:sz w:val="18"/>
                <w:szCs w:val="18"/>
                <w:highlight w:val="none"/>
              </w:rPr>
              <w:t>，PWM占空比</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w:t>
            </w:r>
            <w:r>
              <w:rPr>
                <w:rFonts w:hint="eastAsia" w:ascii="宋体" w:hAnsi="宋体" w:cs="宋体"/>
                <w:bCs/>
                <w:sz w:val="18"/>
                <w:szCs w:val="18"/>
                <w:highlight w:val="none"/>
                <w:lang w:eastAsia="zh-CN"/>
              </w:rPr>
              <w:t>）</w:t>
            </w:r>
            <w:r>
              <w:rPr>
                <w:rFonts w:hint="eastAsia" w:ascii="宋体" w:hAnsi="宋体" w:cs="宋体"/>
                <w:bCs/>
                <w:sz w:val="18"/>
                <w:szCs w:val="18"/>
                <w:highlight w:val="none"/>
              </w:rPr>
              <w:t>，最大允许输出电流</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A</w:t>
            </w:r>
            <w:r>
              <w:rPr>
                <w:rFonts w:hint="eastAsia" w:ascii="宋体" w:hAnsi="宋体" w:cs="宋体"/>
                <w:bCs/>
                <w:sz w:val="18"/>
                <w:szCs w:val="18"/>
                <w:highlight w:val="none"/>
                <w:lang w:eastAsia="zh-CN"/>
              </w:rPr>
              <w:t>）</w:t>
            </w:r>
          </w:p>
        </w:tc>
        <w:tc>
          <w:tcPr>
            <w:tcW w:w="1400" w:type="dxa"/>
            <w:vAlign w:val="center"/>
          </w:tcPr>
          <w:p w14:paraId="6CEA1326">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1273075D">
            <w:pPr>
              <w:jc w:val="center"/>
              <w:rPr>
                <w:rFonts w:ascii="宋体" w:hAnsi="宋体"/>
                <w:sz w:val="18"/>
                <w:szCs w:val="18"/>
                <w:highlight w:val="none"/>
              </w:rPr>
            </w:pPr>
            <w:r>
              <w:rPr>
                <w:rFonts w:hint="eastAsia" w:ascii="宋体" w:hAnsi="宋体" w:cs="宋体"/>
                <w:sz w:val="18"/>
                <w:szCs w:val="18"/>
                <w:highlight w:val="none"/>
              </w:rPr>
              <w:t>512</w:t>
            </w:r>
          </w:p>
        </w:tc>
      </w:tr>
      <w:tr w14:paraId="392AD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6F1B3369">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684E08E7">
            <w:pPr>
              <w:jc w:val="center"/>
              <w:rPr>
                <w:rFonts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242AA6F5">
            <w:pPr>
              <w:jc w:val="center"/>
              <w:rPr>
                <w:rFonts w:ascii="宋体" w:hAnsi="宋体"/>
                <w:sz w:val="18"/>
                <w:szCs w:val="18"/>
                <w:highlight w:val="none"/>
              </w:rPr>
            </w:pPr>
            <w:r>
              <w:rPr>
                <w:rFonts w:hint="eastAsia" w:ascii="宋体"/>
                <w:sz w:val="18"/>
                <w:highlight w:val="none"/>
              </w:rPr>
              <w:t>TD</w:t>
            </w:r>
          </w:p>
        </w:tc>
        <w:tc>
          <w:tcPr>
            <w:tcW w:w="2400" w:type="dxa"/>
            <w:vAlign w:val="center"/>
          </w:tcPr>
          <w:p w14:paraId="79C14ED2">
            <w:pPr>
              <w:jc w:val="center"/>
              <w:rPr>
                <w:rFonts w:ascii="宋体" w:hAnsi="宋体"/>
                <w:sz w:val="18"/>
                <w:szCs w:val="18"/>
                <w:highlight w:val="none"/>
              </w:rPr>
            </w:pPr>
            <w:r>
              <w:rPr>
                <w:rFonts w:hint="eastAsia" w:ascii="宋体" w:hAnsi="宋体" w:cs="宋体"/>
                <w:bCs/>
                <w:sz w:val="18"/>
                <w:szCs w:val="18"/>
                <w:highlight w:val="none"/>
              </w:rPr>
              <w:t>格式：能否断电，电压下降到42.4V时间</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ms</w:t>
            </w:r>
            <w:r>
              <w:rPr>
                <w:rFonts w:hint="eastAsia" w:ascii="宋体" w:hAnsi="宋体" w:cs="宋体"/>
                <w:bCs/>
                <w:sz w:val="18"/>
                <w:szCs w:val="18"/>
                <w:highlight w:val="none"/>
              </w:rPr>
              <w:t>)</w:t>
            </w:r>
          </w:p>
        </w:tc>
        <w:tc>
          <w:tcPr>
            <w:tcW w:w="1400" w:type="dxa"/>
            <w:vAlign w:val="center"/>
          </w:tcPr>
          <w:p w14:paraId="5CC7F435">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3A3F2757">
            <w:pPr>
              <w:jc w:val="center"/>
              <w:rPr>
                <w:rFonts w:ascii="宋体" w:hAnsi="宋体"/>
                <w:sz w:val="18"/>
                <w:szCs w:val="18"/>
                <w:highlight w:val="none"/>
              </w:rPr>
            </w:pPr>
            <w:r>
              <w:rPr>
                <w:rFonts w:hint="eastAsia" w:ascii="宋体" w:hAnsi="宋体" w:cs="宋体"/>
                <w:sz w:val="18"/>
                <w:szCs w:val="18"/>
                <w:highlight w:val="none"/>
              </w:rPr>
              <w:t>512</w:t>
            </w:r>
          </w:p>
        </w:tc>
      </w:tr>
      <w:tr w14:paraId="663DF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49A00AEC">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5</w:t>
            </w:r>
          </w:p>
        </w:tc>
        <w:tc>
          <w:tcPr>
            <w:tcW w:w="1400" w:type="dxa"/>
            <w:vAlign w:val="center"/>
          </w:tcPr>
          <w:p w14:paraId="20F3E12A">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5E964443">
            <w:pPr>
              <w:jc w:val="center"/>
              <w:rPr>
                <w:rFonts w:ascii="宋体" w:hAnsi="宋体"/>
                <w:sz w:val="18"/>
                <w:szCs w:val="18"/>
                <w:highlight w:val="none"/>
              </w:rPr>
            </w:pPr>
            <w:r>
              <w:rPr>
                <w:rFonts w:ascii="宋体"/>
                <w:sz w:val="18"/>
                <w:highlight w:val="none"/>
              </w:rPr>
              <w:t>NOTE</w:t>
            </w:r>
          </w:p>
        </w:tc>
        <w:tc>
          <w:tcPr>
            <w:tcW w:w="2400" w:type="dxa"/>
            <w:vAlign w:val="center"/>
          </w:tcPr>
          <w:p w14:paraId="4E5EEAB6">
            <w:pPr>
              <w:jc w:val="center"/>
              <w:rPr>
                <w:rFonts w:ascii="宋体" w:hAnsi="宋体"/>
                <w:sz w:val="18"/>
                <w:szCs w:val="18"/>
                <w:highlight w:val="none"/>
              </w:rPr>
            </w:pPr>
            <w:r>
              <w:rPr>
                <w:rFonts w:hint="eastAsia" w:ascii="宋体" w:hAnsi="宋体"/>
                <w:sz w:val="18"/>
                <w:szCs w:val="18"/>
                <w:highlight w:val="none"/>
              </w:rPr>
              <w:t>如有故障，需要对现象进行描述</w:t>
            </w:r>
          </w:p>
        </w:tc>
        <w:tc>
          <w:tcPr>
            <w:tcW w:w="1400" w:type="dxa"/>
            <w:vAlign w:val="center"/>
          </w:tcPr>
          <w:p w14:paraId="18D96617">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30803C3B">
            <w:pPr>
              <w:jc w:val="center"/>
              <w:rPr>
                <w:rFonts w:ascii="宋体" w:hAnsi="宋体"/>
                <w:sz w:val="18"/>
                <w:szCs w:val="18"/>
                <w:highlight w:val="none"/>
              </w:rPr>
            </w:pPr>
            <w:r>
              <w:rPr>
                <w:rFonts w:hint="eastAsia" w:ascii="宋体" w:hAnsi="宋体" w:cs="宋体"/>
                <w:sz w:val="18"/>
                <w:szCs w:val="18"/>
                <w:highlight w:val="none"/>
              </w:rPr>
              <w:t>512</w:t>
            </w:r>
          </w:p>
        </w:tc>
      </w:tr>
      <w:tr w14:paraId="318A5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4710B419">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6</w:t>
            </w:r>
          </w:p>
        </w:tc>
        <w:tc>
          <w:tcPr>
            <w:tcW w:w="1400" w:type="dxa"/>
            <w:vAlign w:val="center"/>
          </w:tcPr>
          <w:p w14:paraId="0925CE6B">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731D8114">
            <w:pPr>
              <w:jc w:val="center"/>
              <w:rPr>
                <w:rFonts w:ascii="宋体" w:hAnsi="宋体"/>
                <w:sz w:val="18"/>
                <w:szCs w:val="18"/>
                <w:highlight w:val="none"/>
              </w:rPr>
            </w:pPr>
            <w:r>
              <w:rPr>
                <w:rFonts w:ascii="宋体"/>
                <w:sz w:val="18"/>
                <w:highlight w:val="none"/>
              </w:rPr>
              <w:t>CONCLUDE</w:t>
            </w:r>
          </w:p>
        </w:tc>
        <w:tc>
          <w:tcPr>
            <w:tcW w:w="2400" w:type="dxa"/>
            <w:vAlign w:val="center"/>
          </w:tcPr>
          <w:p w14:paraId="7B7ED38E">
            <w:pPr>
              <w:jc w:val="center"/>
              <w:rPr>
                <w:rFonts w:ascii="宋体"/>
                <w:sz w:val="18"/>
                <w:szCs w:val="18"/>
                <w:highlight w:val="none"/>
              </w:rPr>
            </w:pPr>
            <w:r>
              <w:rPr>
                <w:rFonts w:ascii="宋体"/>
                <w:sz w:val="18"/>
                <w:szCs w:val="18"/>
                <w:highlight w:val="none"/>
              </w:rPr>
              <w:t>0</w:t>
            </w:r>
            <w:r>
              <w:rPr>
                <w:rFonts w:hint="eastAsia" w:ascii="宋体"/>
                <w:sz w:val="18"/>
                <w:szCs w:val="18"/>
                <w:highlight w:val="none"/>
              </w:rPr>
              <w:t>：</w:t>
            </w:r>
            <w:r>
              <w:rPr>
                <w:rFonts w:ascii="宋体"/>
                <w:sz w:val="18"/>
                <w:szCs w:val="18"/>
                <w:highlight w:val="none"/>
              </w:rPr>
              <w:t>未检</w:t>
            </w:r>
          </w:p>
          <w:p w14:paraId="05459DD1">
            <w:pPr>
              <w:jc w:val="center"/>
              <w:rPr>
                <w:rFonts w:ascii="宋体"/>
                <w:sz w:val="18"/>
                <w:szCs w:val="18"/>
                <w:highlight w:val="none"/>
              </w:rPr>
            </w:pPr>
            <w:r>
              <w:rPr>
                <w:rFonts w:ascii="宋体"/>
                <w:sz w:val="18"/>
                <w:szCs w:val="18"/>
                <w:highlight w:val="none"/>
              </w:rPr>
              <w:t>1</w:t>
            </w:r>
            <w:r>
              <w:rPr>
                <w:rFonts w:hint="eastAsia" w:ascii="宋体"/>
                <w:sz w:val="18"/>
                <w:szCs w:val="18"/>
                <w:highlight w:val="none"/>
              </w:rPr>
              <w:t>：</w:t>
            </w:r>
            <w:r>
              <w:rPr>
                <w:rFonts w:ascii="宋体"/>
                <w:sz w:val="18"/>
                <w:szCs w:val="18"/>
                <w:highlight w:val="none"/>
              </w:rPr>
              <w:t>合格</w:t>
            </w:r>
          </w:p>
          <w:p w14:paraId="5471CE37">
            <w:pPr>
              <w:jc w:val="center"/>
              <w:rPr>
                <w:rFonts w:ascii="宋体" w:hAnsi="宋体"/>
                <w:sz w:val="18"/>
                <w:szCs w:val="18"/>
                <w:highlight w:val="none"/>
              </w:rPr>
            </w:pPr>
            <w:r>
              <w:rPr>
                <w:rFonts w:ascii="宋体"/>
                <w:sz w:val="18"/>
                <w:szCs w:val="18"/>
                <w:highlight w:val="none"/>
              </w:rPr>
              <w:t>2</w:t>
            </w:r>
            <w:r>
              <w:rPr>
                <w:rFonts w:hint="eastAsia" w:ascii="宋体"/>
                <w:sz w:val="18"/>
                <w:szCs w:val="18"/>
                <w:highlight w:val="none"/>
              </w:rPr>
              <w:t>：</w:t>
            </w:r>
            <w:r>
              <w:rPr>
                <w:rFonts w:ascii="宋体"/>
                <w:sz w:val="18"/>
                <w:szCs w:val="18"/>
                <w:highlight w:val="none"/>
              </w:rPr>
              <w:t>不合格</w:t>
            </w:r>
          </w:p>
        </w:tc>
        <w:tc>
          <w:tcPr>
            <w:tcW w:w="1400" w:type="dxa"/>
            <w:vAlign w:val="center"/>
          </w:tcPr>
          <w:p w14:paraId="51719439">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4B1A5DF8">
            <w:pPr>
              <w:jc w:val="center"/>
              <w:rPr>
                <w:rFonts w:ascii="宋体" w:hAnsi="宋体"/>
                <w:sz w:val="18"/>
                <w:szCs w:val="18"/>
                <w:highlight w:val="none"/>
              </w:rPr>
            </w:pPr>
            <w:r>
              <w:rPr>
                <w:rFonts w:hint="eastAsia" w:ascii="宋体" w:hAnsi="宋体"/>
                <w:sz w:val="18"/>
                <w:szCs w:val="18"/>
                <w:highlight w:val="none"/>
              </w:rPr>
              <w:t>4</w:t>
            </w:r>
          </w:p>
        </w:tc>
      </w:tr>
    </w:tbl>
    <w:p w14:paraId="5DE53FBE">
      <w:pPr>
        <w:pStyle w:val="4"/>
        <w:spacing w:line="360" w:lineRule="auto"/>
        <w:ind w:left="720" w:hanging="720"/>
        <w:rPr>
          <w:rFonts w:ascii="Calibri" w:hAnsi="Calibri"/>
          <w:highlight w:val="none"/>
        </w:rPr>
      </w:pPr>
      <w:r>
        <w:rPr>
          <w:rFonts w:hint="eastAsia" w:ascii="Calibri" w:hAnsi="Calibri"/>
          <w:highlight w:val="none"/>
        </w:rPr>
        <w:t>电气间隙和爬电距离试验</w:t>
      </w:r>
    </w:p>
    <w:p w14:paraId="6FD217ED">
      <w:pPr>
        <w:pStyle w:val="175"/>
        <w:spacing w:line="308" w:lineRule="exact"/>
        <w:ind w:firstLine="440"/>
        <w:rPr>
          <w:rFonts w:hint="eastAsia"/>
          <w:highlight w:val="none"/>
          <w:lang w:val="en-US" w:eastAsia="zh-CN"/>
        </w:rPr>
      </w:pPr>
      <w:r>
        <w:rPr>
          <w:rFonts w:hint="eastAsia" w:ascii="Calibri" w:hAnsi="Calibri"/>
          <w:highlight w:val="none"/>
        </w:rPr>
        <w:t>电气间隙和爬电距离试验</w:t>
      </w:r>
      <w:r>
        <w:rPr>
          <w:rFonts w:hint="eastAsia"/>
          <w:highlight w:val="none"/>
          <w:lang w:val="en-US" w:eastAsia="zh-CN"/>
        </w:rPr>
        <w:t>数据项见表27.</w:t>
      </w:r>
    </w:p>
    <w:p w14:paraId="2E8E774F">
      <w:pPr>
        <w:jc w:val="center"/>
        <w:rPr>
          <w:highlight w:val="none"/>
        </w:rPr>
      </w:pPr>
      <w:r>
        <w:rPr>
          <w:rFonts w:hint="eastAsia"/>
          <w:highlight w:val="none"/>
          <w:lang w:val="en-US" w:eastAsia="zh-CN"/>
        </w:rPr>
        <w:t xml:space="preserve">表27 </w:t>
      </w:r>
      <w:r>
        <w:rPr>
          <w:rFonts w:hint="eastAsia" w:ascii="Calibri" w:hAnsi="Calibri"/>
          <w:highlight w:val="none"/>
        </w:rPr>
        <w:t>电气间隙和爬电距离试验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6C179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16EA741A">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5C2FFAD5">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0F92E94D">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25EFBC88">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63892E67">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4D9158AA">
            <w:pPr>
              <w:jc w:val="center"/>
              <w:rPr>
                <w:rFonts w:ascii="宋体" w:hAnsi="宋体"/>
                <w:b/>
                <w:bCs/>
                <w:sz w:val="18"/>
                <w:szCs w:val="18"/>
                <w:highlight w:val="none"/>
              </w:rPr>
            </w:pPr>
            <w:r>
              <w:rPr>
                <w:rFonts w:hint="eastAsia" w:ascii="宋体" w:hAnsi="宋体"/>
                <w:b/>
                <w:bCs/>
                <w:sz w:val="18"/>
                <w:szCs w:val="18"/>
                <w:highlight w:val="none"/>
              </w:rPr>
              <w:t>长度</w:t>
            </w:r>
          </w:p>
        </w:tc>
      </w:tr>
      <w:tr w14:paraId="5C0A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600" w:type="dxa"/>
            <w:shd w:val="clear" w:color="auto" w:fill="auto"/>
            <w:vAlign w:val="center"/>
          </w:tcPr>
          <w:p w14:paraId="5DB95F42">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shd w:val="clear" w:color="auto" w:fill="auto"/>
            <w:vAlign w:val="center"/>
          </w:tcPr>
          <w:p w14:paraId="1167FF56">
            <w:pPr>
              <w:jc w:val="center"/>
              <w:rPr>
                <w:rFonts w:hint="eastAsia" w:ascii="宋体" w:hAnsi="宋体"/>
                <w:bCs/>
                <w:sz w:val="18"/>
                <w:szCs w:val="18"/>
                <w:highlight w:val="none"/>
                <w:lang w:val="en-US" w:eastAsia="zh-CN"/>
              </w:rPr>
            </w:pPr>
            <w:r>
              <w:rPr>
                <w:rFonts w:hint="eastAsia" w:ascii="宋体" w:hAnsi="宋体"/>
                <w:bCs/>
                <w:sz w:val="18"/>
                <w:szCs w:val="18"/>
                <w:highlight w:val="none"/>
              </w:rPr>
              <w:t>电气间隙和爬电距离试验</w:t>
            </w:r>
          </w:p>
        </w:tc>
        <w:tc>
          <w:tcPr>
            <w:tcW w:w="1000" w:type="dxa"/>
            <w:shd w:val="clear" w:color="auto" w:fill="auto"/>
            <w:vAlign w:val="center"/>
          </w:tcPr>
          <w:p w14:paraId="3BB695FE">
            <w:pPr>
              <w:jc w:val="center"/>
              <w:rPr>
                <w:rFonts w:ascii="宋体" w:hAnsi="宋体" w:eastAsia="宋体" w:cs="Times New Roman"/>
                <w:kern w:val="2"/>
                <w:sz w:val="18"/>
                <w:szCs w:val="18"/>
                <w:highlight w:val="none"/>
                <w:lang w:val="en-US" w:eastAsia="zh-CN" w:bidi="ar-SA"/>
              </w:rPr>
            </w:pPr>
            <w:r>
              <w:rPr>
                <w:rFonts w:ascii="宋体"/>
                <w:sz w:val="18"/>
                <w:highlight w:val="none"/>
              </w:rPr>
              <w:t>ECCD</w:t>
            </w:r>
            <w:r>
              <w:rPr>
                <w:rFonts w:hint="eastAsia" w:ascii="宋体"/>
                <w:sz w:val="18"/>
                <w:highlight w:val="none"/>
              </w:rPr>
              <w:t>TI</w:t>
            </w:r>
          </w:p>
        </w:tc>
        <w:tc>
          <w:tcPr>
            <w:tcW w:w="2400" w:type="dxa"/>
            <w:shd w:val="clear" w:color="auto" w:fill="auto"/>
            <w:vAlign w:val="center"/>
          </w:tcPr>
          <w:p w14:paraId="53144703">
            <w:pPr>
              <w:widowControl/>
              <w:jc w:val="center"/>
              <w:rPr>
                <w:rFonts w:hint="eastAsia" w:ascii="宋体" w:hAnsi="宋体" w:eastAsia="宋体" w:cs="宋体"/>
                <w:bCs/>
                <w:kern w:val="2"/>
                <w:sz w:val="18"/>
                <w:szCs w:val="18"/>
                <w:highlight w:val="none"/>
                <w:lang w:val="en-US" w:eastAsia="zh-CN" w:bidi="ar-SA"/>
              </w:rPr>
            </w:pPr>
            <w:r>
              <w:rPr>
                <w:rFonts w:hint="eastAsia" w:ascii="宋体" w:hAnsi="Times New Roman" w:eastAsia="宋体" w:cs="Times New Roman"/>
                <w:i w:val="0"/>
                <w:iCs w:val="0"/>
                <w:kern w:val="2"/>
                <w:sz w:val="18"/>
                <w:szCs w:val="24"/>
                <w:highlight w:val="none"/>
                <w:u w:val="none"/>
                <w:lang w:val="en-US" w:eastAsia="zh-CN" w:bidi="ar"/>
              </w:rPr>
              <w:t>I-CPTS-005-0</w:t>
            </w:r>
            <w:r>
              <w:rPr>
                <w:rFonts w:hint="eastAsia" w:ascii="宋体" w:cs="Times New Roman"/>
                <w:i w:val="0"/>
                <w:iCs w:val="0"/>
                <w:kern w:val="2"/>
                <w:sz w:val="18"/>
                <w:szCs w:val="24"/>
                <w:highlight w:val="none"/>
                <w:u w:val="none"/>
                <w:lang w:val="en-US" w:eastAsia="zh-CN" w:bidi="ar"/>
              </w:rPr>
              <w:t>22</w:t>
            </w:r>
          </w:p>
        </w:tc>
        <w:tc>
          <w:tcPr>
            <w:tcW w:w="1400" w:type="dxa"/>
            <w:shd w:val="clear" w:color="auto" w:fill="auto"/>
            <w:vAlign w:val="center"/>
          </w:tcPr>
          <w:p w14:paraId="4C4E081A">
            <w:pPr>
              <w:jc w:val="center"/>
              <w:rPr>
                <w:rFonts w:hint="eastAsia" w:ascii="宋体" w:hAnsi="宋体" w:eastAsia="宋体" w:cs="宋体"/>
                <w:bCs/>
                <w:kern w:val="0"/>
                <w:sz w:val="18"/>
                <w:szCs w:val="18"/>
                <w:highlight w:val="none"/>
                <w:u w:val="none"/>
                <w:lang w:val="en-US" w:eastAsia="zh-CN" w:bidi="ar-SA"/>
              </w:rPr>
            </w:pPr>
            <w:r>
              <w:rPr>
                <w:rFonts w:hint="eastAsia" w:ascii="宋体" w:hAnsi="宋体"/>
                <w:sz w:val="18"/>
                <w:szCs w:val="18"/>
                <w:highlight w:val="none"/>
                <w:u w:val="none"/>
              </w:rPr>
              <w:t>STRING</w:t>
            </w:r>
          </w:p>
        </w:tc>
        <w:tc>
          <w:tcPr>
            <w:tcW w:w="1200" w:type="dxa"/>
            <w:shd w:val="clear" w:color="auto" w:fill="auto"/>
            <w:vAlign w:val="center"/>
          </w:tcPr>
          <w:p w14:paraId="02C17FEE">
            <w:pPr>
              <w:jc w:val="center"/>
              <w:rPr>
                <w:rFonts w:hint="eastAsia" w:ascii="宋体" w:hAnsi="宋体" w:eastAsia="宋体" w:cs="宋体"/>
                <w:kern w:val="2"/>
                <w:sz w:val="18"/>
                <w:szCs w:val="18"/>
                <w:highlight w:val="none"/>
                <w:u w:val="none"/>
                <w:lang w:val="en-US" w:eastAsia="zh-CN" w:bidi="ar-SA"/>
              </w:rPr>
            </w:pPr>
            <w:r>
              <w:rPr>
                <w:rFonts w:hint="eastAsia" w:ascii="宋体" w:hAnsi="宋体" w:cs="宋体"/>
                <w:sz w:val="18"/>
                <w:szCs w:val="18"/>
                <w:highlight w:val="none"/>
                <w:u w:val="none"/>
                <w:lang w:val="en-US" w:eastAsia="zh-CN"/>
              </w:rPr>
              <w:t>32</w:t>
            </w:r>
          </w:p>
        </w:tc>
      </w:tr>
      <w:tr w14:paraId="32B7F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32E21FBA">
            <w:pPr>
              <w:jc w:val="center"/>
              <w:rPr>
                <w:rFonts w:ascii="宋体" w:hAnsi="宋体" w:eastAsia="宋体" w:cs="Times New Roman"/>
                <w:kern w:val="2"/>
                <w:sz w:val="18"/>
                <w:szCs w:val="18"/>
                <w:highlight w:val="none"/>
                <w:lang w:val="en-US" w:eastAsia="zh-CN" w:bidi="ar-SA"/>
              </w:rPr>
            </w:pPr>
            <w:r>
              <w:rPr>
                <w:rFonts w:hint="eastAsia" w:ascii="宋体" w:hAnsi="宋体"/>
                <w:sz w:val="18"/>
                <w:szCs w:val="18"/>
                <w:highlight w:val="none"/>
              </w:rPr>
              <w:t>2</w:t>
            </w:r>
          </w:p>
        </w:tc>
        <w:tc>
          <w:tcPr>
            <w:tcW w:w="1400" w:type="dxa"/>
            <w:shd w:val="clear" w:color="auto" w:fill="auto"/>
            <w:vAlign w:val="center"/>
          </w:tcPr>
          <w:p w14:paraId="1ABFBE47">
            <w:pPr>
              <w:jc w:val="center"/>
              <w:rPr>
                <w:rFonts w:hint="eastAsia" w:ascii="宋体" w:hAnsi="宋体"/>
                <w:bCs/>
                <w:sz w:val="18"/>
                <w:szCs w:val="18"/>
                <w:highlight w:val="none"/>
                <w:lang w:val="en-US" w:eastAsia="zh-CN"/>
              </w:rPr>
            </w:pPr>
            <w:r>
              <w:rPr>
                <w:rFonts w:hint="eastAsia" w:ascii="宋体" w:hAnsi="宋体"/>
                <w:bCs/>
                <w:sz w:val="18"/>
                <w:szCs w:val="18"/>
                <w:highlight w:val="none"/>
              </w:rPr>
              <w:t>检查项目</w:t>
            </w:r>
          </w:p>
        </w:tc>
        <w:tc>
          <w:tcPr>
            <w:tcW w:w="1000" w:type="dxa"/>
            <w:shd w:val="clear" w:color="auto" w:fill="auto"/>
            <w:vAlign w:val="center"/>
          </w:tcPr>
          <w:p w14:paraId="296E7D1A">
            <w:pPr>
              <w:jc w:val="center"/>
              <w:rPr>
                <w:rFonts w:ascii="宋体" w:hAnsi="宋体" w:eastAsia="宋体" w:cs="Times New Roman"/>
                <w:kern w:val="2"/>
                <w:sz w:val="18"/>
                <w:szCs w:val="18"/>
                <w:highlight w:val="none"/>
                <w:lang w:val="en-US" w:eastAsia="zh-CN" w:bidi="ar-SA"/>
              </w:rPr>
            </w:pPr>
            <w:r>
              <w:rPr>
                <w:rFonts w:ascii="宋体"/>
                <w:sz w:val="18"/>
                <w:highlight w:val="none"/>
              </w:rPr>
              <w:t>TEST_SITE</w:t>
            </w:r>
          </w:p>
        </w:tc>
        <w:tc>
          <w:tcPr>
            <w:tcW w:w="2400" w:type="dxa"/>
            <w:vAlign w:val="center"/>
          </w:tcPr>
          <w:p w14:paraId="189191F1">
            <w:pPr>
              <w:jc w:val="center"/>
              <w:rPr>
                <w:rFonts w:ascii="宋体"/>
                <w:sz w:val="18"/>
                <w:szCs w:val="18"/>
                <w:highlight w:val="none"/>
              </w:rPr>
            </w:pPr>
            <w:r>
              <w:rPr>
                <w:rFonts w:hint="eastAsia" w:ascii="宋体" w:hAnsi="宋体"/>
                <w:sz w:val="18"/>
                <w:szCs w:val="18"/>
                <w:highlight w:val="none"/>
              </w:rPr>
              <w:t>1：</w:t>
            </w:r>
            <w:r>
              <w:rPr>
                <w:rFonts w:hint="eastAsia" w:ascii="宋体"/>
                <w:sz w:val="18"/>
                <w:szCs w:val="18"/>
                <w:highlight w:val="none"/>
              </w:rPr>
              <w:t>电气间隙和爬电距离试验</w:t>
            </w:r>
          </w:p>
        </w:tc>
        <w:tc>
          <w:tcPr>
            <w:tcW w:w="1400" w:type="dxa"/>
            <w:vAlign w:val="center"/>
          </w:tcPr>
          <w:p w14:paraId="716DB621">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04A089FF">
            <w:pPr>
              <w:jc w:val="center"/>
              <w:rPr>
                <w:rFonts w:ascii="宋体" w:hAnsi="宋体"/>
                <w:sz w:val="18"/>
                <w:szCs w:val="18"/>
                <w:highlight w:val="none"/>
              </w:rPr>
            </w:pPr>
            <w:r>
              <w:rPr>
                <w:rFonts w:hint="eastAsia" w:ascii="宋体" w:hAnsi="宋体"/>
                <w:sz w:val="18"/>
                <w:szCs w:val="18"/>
                <w:highlight w:val="none"/>
              </w:rPr>
              <w:t>4</w:t>
            </w:r>
          </w:p>
        </w:tc>
      </w:tr>
      <w:tr w14:paraId="7BED1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7C042756">
            <w:pPr>
              <w:jc w:val="cente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3</w:t>
            </w:r>
          </w:p>
        </w:tc>
        <w:tc>
          <w:tcPr>
            <w:tcW w:w="1400" w:type="dxa"/>
            <w:vAlign w:val="center"/>
          </w:tcPr>
          <w:p w14:paraId="697E5ED3">
            <w:pPr>
              <w:jc w:val="center"/>
              <w:rPr>
                <w:rFonts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7A4539C0">
            <w:pPr>
              <w:jc w:val="center"/>
              <w:rPr>
                <w:rFonts w:ascii="宋体" w:hAnsi="宋体"/>
                <w:sz w:val="18"/>
                <w:szCs w:val="18"/>
                <w:highlight w:val="none"/>
              </w:rPr>
            </w:pPr>
            <w:r>
              <w:rPr>
                <w:rFonts w:hint="eastAsia" w:ascii="宋体"/>
                <w:sz w:val="18"/>
                <w:highlight w:val="none"/>
              </w:rPr>
              <w:t>TD</w:t>
            </w:r>
          </w:p>
        </w:tc>
        <w:tc>
          <w:tcPr>
            <w:tcW w:w="2400" w:type="dxa"/>
            <w:vAlign w:val="center"/>
          </w:tcPr>
          <w:p w14:paraId="3F3BE91D">
            <w:pPr>
              <w:widowControl/>
              <w:jc w:val="center"/>
              <w:rPr>
                <w:rFonts w:ascii="宋体" w:hAnsi="宋体" w:cs="宋体"/>
                <w:bCs/>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sz w:val="18"/>
                <w:szCs w:val="18"/>
                <w:highlight w:val="none"/>
              </w:rPr>
              <w:t>测试位置，电气间隙</w:t>
            </w:r>
            <w:r>
              <w:rPr>
                <w:rFonts w:hint="eastAsia" w:ascii="宋体" w:hAnsi="宋体"/>
                <w:sz w:val="18"/>
                <w:szCs w:val="18"/>
                <w:highlight w:val="none"/>
                <w:lang w:eastAsia="zh-CN"/>
              </w:rPr>
              <w:t>（</w:t>
            </w:r>
            <w:r>
              <w:rPr>
                <w:rFonts w:hint="eastAsia" w:ascii="宋体" w:hAnsi="宋体"/>
                <w:sz w:val="18"/>
                <w:szCs w:val="18"/>
                <w:highlight w:val="none"/>
                <w:lang w:val="en-US" w:eastAsia="zh-CN"/>
              </w:rPr>
              <w:t>mm</w:t>
            </w:r>
            <w:r>
              <w:rPr>
                <w:rFonts w:hint="eastAsia" w:ascii="宋体" w:hAnsi="宋体"/>
                <w:sz w:val="18"/>
                <w:szCs w:val="18"/>
                <w:highlight w:val="none"/>
                <w:lang w:eastAsia="zh-CN"/>
              </w:rPr>
              <w:t>）</w:t>
            </w:r>
            <w:r>
              <w:rPr>
                <w:rFonts w:hint="eastAsia" w:ascii="宋体" w:hAnsi="宋体"/>
                <w:sz w:val="18"/>
                <w:szCs w:val="18"/>
                <w:highlight w:val="none"/>
              </w:rPr>
              <w:t>，爬电距离</w:t>
            </w:r>
            <w:r>
              <w:rPr>
                <w:rFonts w:hint="eastAsia" w:ascii="宋体" w:hAnsi="宋体"/>
                <w:sz w:val="18"/>
                <w:szCs w:val="18"/>
                <w:highlight w:val="none"/>
                <w:lang w:eastAsia="zh-CN"/>
              </w:rPr>
              <w:t>（</w:t>
            </w:r>
            <w:r>
              <w:rPr>
                <w:rFonts w:hint="eastAsia" w:ascii="宋体" w:hAnsi="宋体"/>
                <w:sz w:val="18"/>
                <w:szCs w:val="18"/>
                <w:highlight w:val="none"/>
                <w:lang w:val="en-US" w:eastAsia="zh-CN"/>
              </w:rPr>
              <w:t>mm</w:t>
            </w:r>
            <w:r>
              <w:rPr>
                <w:rFonts w:hint="eastAsia" w:ascii="宋体" w:hAnsi="宋体"/>
                <w:sz w:val="18"/>
                <w:szCs w:val="18"/>
                <w:highlight w:val="none"/>
              </w:rPr>
              <w:t>）</w:t>
            </w:r>
          </w:p>
        </w:tc>
        <w:tc>
          <w:tcPr>
            <w:tcW w:w="1400" w:type="dxa"/>
            <w:vAlign w:val="center"/>
          </w:tcPr>
          <w:p w14:paraId="3AF96A52">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5E3565F3">
            <w:pPr>
              <w:jc w:val="center"/>
              <w:rPr>
                <w:rFonts w:ascii="宋体" w:hAnsi="宋体"/>
                <w:sz w:val="18"/>
                <w:szCs w:val="18"/>
                <w:highlight w:val="none"/>
              </w:rPr>
            </w:pPr>
            <w:r>
              <w:rPr>
                <w:rFonts w:hint="eastAsia" w:ascii="宋体" w:hAnsi="宋体" w:cs="宋体"/>
                <w:sz w:val="18"/>
                <w:szCs w:val="18"/>
                <w:highlight w:val="none"/>
              </w:rPr>
              <w:t>512</w:t>
            </w:r>
          </w:p>
        </w:tc>
      </w:tr>
      <w:tr w14:paraId="29D89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4B9DF3F2">
            <w:pPr>
              <w:jc w:val="cente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4</w:t>
            </w:r>
          </w:p>
        </w:tc>
        <w:tc>
          <w:tcPr>
            <w:tcW w:w="1400" w:type="dxa"/>
            <w:vAlign w:val="center"/>
          </w:tcPr>
          <w:p w14:paraId="40D7C579">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3CBEB6F0">
            <w:pPr>
              <w:jc w:val="center"/>
              <w:rPr>
                <w:rFonts w:ascii="宋体" w:hAnsi="宋体"/>
                <w:sz w:val="18"/>
                <w:szCs w:val="18"/>
                <w:highlight w:val="none"/>
              </w:rPr>
            </w:pPr>
            <w:r>
              <w:rPr>
                <w:rFonts w:ascii="宋体"/>
                <w:sz w:val="18"/>
                <w:highlight w:val="none"/>
              </w:rPr>
              <w:t>NOTE</w:t>
            </w:r>
          </w:p>
        </w:tc>
        <w:tc>
          <w:tcPr>
            <w:tcW w:w="2400" w:type="dxa"/>
            <w:vAlign w:val="center"/>
          </w:tcPr>
          <w:p w14:paraId="59005103">
            <w:pPr>
              <w:jc w:val="center"/>
              <w:rPr>
                <w:rFonts w:ascii="宋体" w:hAnsi="宋体"/>
                <w:sz w:val="18"/>
                <w:szCs w:val="18"/>
                <w:highlight w:val="none"/>
              </w:rPr>
            </w:pPr>
            <w:r>
              <w:rPr>
                <w:rFonts w:hint="eastAsia" w:ascii="宋体" w:hAnsi="宋体"/>
                <w:sz w:val="18"/>
                <w:szCs w:val="18"/>
                <w:highlight w:val="none"/>
              </w:rPr>
              <w:t>如有故障，需要对现象进行描述；对其他构成进行描述</w:t>
            </w:r>
          </w:p>
        </w:tc>
        <w:tc>
          <w:tcPr>
            <w:tcW w:w="1400" w:type="dxa"/>
            <w:vAlign w:val="center"/>
          </w:tcPr>
          <w:p w14:paraId="24863348">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600F3E40">
            <w:pPr>
              <w:jc w:val="center"/>
              <w:rPr>
                <w:rFonts w:ascii="宋体" w:hAnsi="宋体"/>
                <w:sz w:val="18"/>
                <w:szCs w:val="18"/>
                <w:highlight w:val="none"/>
              </w:rPr>
            </w:pPr>
            <w:r>
              <w:rPr>
                <w:rFonts w:hint="eastAsia" w:ascii="宋体" w:hAnsi="宋体" w:cs="宋体"/>
                <w:sz w:val="18"/>
                <w:szCs w:val="18"/>
                <w:highlight w:val="none"/>
              </w:rPr>
              <w:t>512</w:t>
            </w:r>
          </w:p>
        </w:tc>
      </w:tr>
      <w:tr w14:paraId="6EA90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4E0048B6">
            <w:pPr>
              <w:jc w:val="cente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5</w:t>
            </w:r>
          </w:p>
        </w:tc>
        <w:tc>
          <w:tcPr>
            <w:tcW w:w="1400" w:type="dxa"/>
            <w:vAlign w:val="center"/>
          </w:tcPr>
          <w:p w14:paraId="432A3800">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244E8D6D">
            <w:pPr>
              <w:jc w:val="center"/>
              <w:rPr>
                <w:rFonts w:ascii="宋体" w:hAnsi="宋体"/>
                <w:sz w:val="18"/>
                <w:szCs w:val="18"/>
                <w:highlight w:val="none"/>
              </w:rPr>
            </w:pPr>
            <w:r>
              <w:rPr>
                <w:rFonts w:ascii="宋体"/>
                <w:sz w:val="18"/>
                <w:highlight w:val="none"/>
              </w:rPr>
              <w:t>CONCLUDE</w:t>
            </w:r>
          </w:p>
        </w:tc>
        <w:tc>
          <w:tcPr>
            <w:tcW w:w="2400" w:type="dxa"/>
            <w:vAlign w:val="center"/>
          </w:tcPr>
          <w:p w14:paraId="633A1A62">
            <w:pPr>
              <w:jc w:val="center"/>
              <w:rPr>
                <w:rFonts w:ascii="宋体"/>
                <w:sz w:val="18"/>
                <w:szCs w:val="18"/>
                <w:highlight w:val="none"/>
              </w:rPr>
            </w:pPr>
            <w:r>
              <w:rPr>
                <w:rFonts w:ascii="宋体"/>
                <w:sz w:val="18"/>
                <w:szCs w:val="18"/>
                <w:highlight w:val="none"/>
              </w:rPr>
              <w:t>0</w:t>
            </w:r>
            <w:r>
              <w:rPr>
                <w:rFonts w:hint="eastAsia" w:ascii="宋体"/>
                <w:sz w:val="18"/>
                <w:szCs w:val="18"/>
                <w:highlight w:val="none"/>
              </w:rPr>
              <w:t>：</w:t>
            </w:r>
            <w:r>
              <w:rPr>
                <w:rFonts w:ascii="宋体"/>
                <w:sz w:val="18"/>
                <w:szCs w:val="18"/>
                <w:highlight w:val="none"/>
              </w:rPr>
              <w:t>未检</w:t>
            </w:r>
          </w:p>
          <w:p w14:paraId="6D34A275">
            <w:pPr>
              <w:jc w:val="center"/>
              <w:rPr>
                <w:rFonts w:ascii="宋体"/>
                <w:sz w:val="18"/>
                <w:szCs w:val="18"/>
                <w:highlight w:val="none"/>
              </w:rPr>
            </w:pPr>
            <w:r>
              <w:rPr>
                <w:rFonts w:ascii="宋体"/>
                <w:sz w:val="18"/>
                <w:szCs w:val="18"/>
                <w:highlight w:val="none"/>
              </w:rPr>
              <w:t>1</w:t>
            </w:r>
            <w:r>
              <w:rPr>
                <w:rFonts w:hint="eastAsia" w:ascii="宋体"/>
                <w:sz w:val="18"/>
                <w:szCs w:val="18"/>
                <w:highlight w:val="none"/>
              </w:rPr>
              <w:t>：</w:t>
            </w:r>
            <w:r>
              <w:rPr>
                <w:rFonts w:ascii="宋体"/>
                <w:sz w:val="18"/>
                <w:szCs w:val="18"/>
                <w:highlight w:val="none"/>
              </w:rPr>
              <w:t>合格</w:t>
            </w:r>
          </w:p>
          <w:p w14:paraId="3623B7D3">
            <w:pPr>
              <w:jc w:val="center"/>
              <w:rPr>
                <w:rFonts w:ascii="宋体" w:hAnsi="宋体"/>
                <w:sz w:val="18"/>
                <w:szCs w:val="18"/>
                <w:highlight w:val="none"/>
              </w:rPr>
            </w:pPr>
            <w:r>
              <w:rPr>
                <w:rFonts w:ascii="宋体"/>
                <w:sz w:val="18"/>
                <w:szCs w:val="18"/>
                <w:highlight w:val="none"/>
              </w:rPr>
              <w:t>2</w:t>
            </w:r>
            <w:r>
              <w:rPr>
                <w:rFonts w:hint="eastAsia" w:ascii="宋体"/>
                <w:sz w:val="18"/>
                <w:szCs w:val="18"/>
                <w:highlight w:val="none"/>
              </w:rPr>
              <w:t>：</w:t>
            </w:r>
            <w:r>
              <w:rPr>
                <w:rFonts w:ascii="宋体"/>
                <w:sz w:val="18"/>
                <w:szCs w:val="18"/>
                <w:highlight w:val="none"/>
              </w:rPr>
              <w:t>不合格</w:t>
            </w:r>
          </w:p>
        </w:tc>
        <w:tc>
          <w:tcPr>
            <w:tcW w:w="1400" w:type="dxa"/>
            <w:vAlign w:val="center"/>
          </w:tcPr>
          <w:p w14:paraId="27F00112">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2A39A894">
            <w:pPr>
              <w:jc w:val="center"/>
              <w:rPr>
                <w:rFonts w:ascii="宋体" w:hAnsi="宋体"/>
                <w:sz w:val="18"/>
                <w:szCs w:val="18"/>
                <w:highlight w:val="none"/>
              </w:rPr>
            </w:pPr>
            <w:r>
              <w:rPr>
                <w:rFonts w:hint="eastAsia" w:ascii="宋体" w:hAnsi="宋体"/>
                <w:sz w:val="18"/>
                <w:szCs w:val="18"/>
                <w:highlight w:val="none"/>
              </w:rPr>
              <w:t>4</w:t>
            </w:r>
          </w:p>
        </w:tc>
      </w:tr>
    </w:tbl>
    <w:p w14:paraId="23C3E4A9">
      <w:pPr>
        <w:pStyle w:val="4"/>
        <w:spacing w:line="360" w:lineRule="auto"/>
        <w:ind w:left="720" w:hanging="720"/>
        <w:rPr>
          <w:rFonts w:ascii="Calibri" w:hAnsi="Calibri"/>
          <w:highlight w:val="none"/>
        </w:rPr>
      </w:pPr>
      <w:r>
        <w:rPr>
          <w:rFonts w:hint="eastAsia" w:ascii="Calibri" w:hAnsi="Calibri"/>
          <w:highlight w:val="none"/>
        </w:rPr>
        <w:t>绝缘电阻试验</w:t>
      </w:r>
    </w:p>
    <w:p w14:paraId="49750098">
      <w:pPr>
        <w:pStyle w:val="175"/>
        <w:spacing w:line="308" w:lineRule="exact"/>
        <w:ind w:firstLine="440"/>
        <w:rPr>
          <w:rFonts w:hint="eastAsia"/>
          <w:highlight w:val="none"/>
          <w:lang w:val="en-US" w:eastAsia="zh-CN"/>
        </w:rPr>
      </w:pPr>
      <w:r>
        <w:rPr>
          <w:rFonts w:hint="eastAsia" w:ascii="Calibri" w:hAnsi="Calibri"/>
          <w:highlight w:val="none"/>
        </w:rPr>
        <w:t>绝缘电阻试验</w:t>
      </w:r>
      <w:r>
        <w:rPr>
          <w:rFonts w:hint="eastAsia"/>
          <w:highlight w:val="none"/>
          <w:lang w:val="en-US" w:eastAsia="zh-CN"/>
        </w:rPr>
        <w:t>数据项见表28.</w:t>
      </w:r>
    </w:p>
    <w:p w14:paraId="7D174920">
      <w:pPr>
        <w:jc w:val="center"/>
        <w:rPr>
          <w:highlight w:val="none"/>
        </w:rPr>
      </w:pPr>
      <w:r>
        <w:rPr>
          <w:rFonts w:hint="eastAsia"/>
          <w:highlight w:val="none"/>
          <w:lang w:val="en-US" w:eastAsia="zh-CN"/>
        </w:rPr>
        <w:t xml:space="preserve">表28 </w:t>
      </w:r>
      <w:r>
        <w:rPr>
          <w:rFonts w:hint="eastAsia" w:ascii="Calibri" w:hAnsi="Calibri"/>
          <w:highlight w:val="none"/>
        </w:rPr>
        <w:t>绝缘电阻试验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73623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54D6EF1E">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79FA16DC">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4C1CDD3C">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325B3160">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3F669CF7">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2D04C56B">
            <w:pPr>
              <w:jc w:val="center"/>
              <w:rPr>
                <w:rFonts w:ascii="宋体" w:hAnsi="宋体"/>
                <w:b/>
                <w:bCs/>
                <w:sz w:val="18"/>
                <w:szCs w:val="18"/>
                <w:highlight w:val="none"/>
              </w:rPr>
            </w:pPr>
            <w:r>
              <w:rPr>
                <w:rFonts w:hint="eastAsia" w:ascii="宋体" w:hAnsi="宋体"/>
                <w:b/>
                <w:bCs/>
                <w:sz w:val="18"/>
                <w:szCs w:val="18"/>
                <w:highlight w:val="none"/>
              </w:rPr>
              <w:t>长度</w:t>
            </w:r>
          </w:p>
        </w:tc>
      </w:tr>
      <w:tr w14:paraId="38B17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6BDA4705">
            <w:pPr>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1</w:t>
            </w:r>
          </w:p>
        </w:tc>
        <w:tc>
          <w:tcPr>
            <w:tcW w:w="1400" w:type="dxa"/>
            <w:shd w:val="clear" w:color="auto" w:fill="auto"/>
            <w:vAlign w:val="center"/>
          </w:tcPr>
          <w:p w14:paraId="7BC6BC2E">
            <w:pPr>
              <w:jc w:val="center"/>
              <w:rPr>
                <w:rFonts w:hint="eastAsia" w:ascii="宋体" w:hAnsi="宋体"/>
                <w:bCs/>
                <w:sz w:val="18"/>
                <w:szCs w:val="18"/>
                <w:highlight w:val="none"/>
                <w:lang w:val="en-US" w:eastAsia="zh-CN"/>
              </w:rPr>
            </w:pPr>
            <w:r>
              <w:rPr>
                <w:rFonts w:hint="eastAsia" w:ascii="宋体" w:hAnsi="宋体"/>
                <w:bCs/>
                <w:sz w:val="18"/>
                <w:szCs w:val="18"/>
                <w:highlight w:val="none"/>
              </w:rPr>
              <w:t>绝缘电阻试验项目</w:t>
            </w:r>
          </w:p>
        </w:tc>
        <w:tc>
          <w:tcPr>
            <w:tcW w:w="1000" w:type="dxa"/>
            <w:shd w:val="clear" w:color="auto" w:fill="auto"/>
            <w:vAlign w:val="center"/>
          </w:tcPr>
          <w:p w14:paraId="4C232E02">
            <w:pPr>
              <w:jc w:val="center"/>
              <w:rPr>
                <w:rFonts w:hint="eastAsia" w:ascii="宋体" w:hAnsi="宋体"/>
                <w:bCs/>
                <w:sz w:val="18"/>
                <w:szCs w:val="18"/>
                <w:highlight w:val="none"/>
                <w:lang w:val="en-US" w:eastAsia="zh-CN"/>
              </w:rPr>
            </w:pPr>
            <w:r>
              <w:rPr>
                <w:rFonts w:hint="eastAsia" w:ascii="宋体" w:hAnsi="宋体"/>
                <w:bCs/>
                <w:sz w:val="18"/>
                <w:szCs w:val="18"/>
                <w:highlight w:val="none"/>
              </w:rPr>
              <w:t>IRTI</w:t>
            </w:r>
          </w:p>
        </w:tc>
        <w:tc>
          <w:tcPr>
            <w:tcW w:w="2400" w:type="dxa"/>
            <w:shd w:val="clear" w:color="auto" w:fill="auto"/>
            <w:vAlign w:val="center"/>
          </w:tcPr>
          <w:p w14:paraId="667635FE">
            <w:pPr>
              <w:jc w:val="center"/>
              <w:rPr>
                <w:rFonts w:hint="eastAsia" w:ascii="宋体" w:hAnsi="宋体"/>
                <w:bCs/>
                <w:sz w:val="18"/>
                <w:szCs w:val="18"/>
                <w:highlight w:val="none"/>
                <w:lang w:val="en-US" w:eastAsia="zh-CN"/>
              </w:rPr>
            </w:pPr>
            <w:r>
              <w:rPr>
                <w:rFonts w:hint="eastAsia" w:ascii="宋体" w:hAnsi="宋体"/>
                <w:bCs/>
                <w:sz w:val="18"/>
                <w:szCs w:val="18"/>
                <w:highlight w:val="none"/>
                <w:lang w:val="en-US" w:eastAsia="zh-CN"/>
              </w:rPr>
              <w:t>I-CPTS-005-023</w:t>
            </w:r>
          </w:p>
        </w:tc>
        <w:tc>
          <w:tcPr>
            <w:tcW w:w="1400" w:type="dxa"/>
            <w:shd w:val="clear" w:color="auto" w:fill="auto"/>
            <w:vAlign w:val="center"/>
          </w:tcPr>
          <w:p w14:paraId="0B127197">
            <w:pPr>
              <w:jc w:val="center"/>
              <w:rPr>
                <w:rFonts w:hint="eastAsia" w:ascii="宋体" w:hAnsi="宋体" w:eastAsia="宋体" w:cs="宋体"/>
                <w:bCs/>
                <w:kern w:val="0"/>
                <w:sz w:val="18"/>
                <w:szCs w:val="18"/>
                <w:highlight w:val="none"/>
                <w:u w:val="none"/>
                <w:lang w:val="en-US" w:eastAsia="zh-CN" w:bidi="ar-SA"/>
              </w:rPr>
            </w:pPr>
            <w:r>
              <w:rPr>
                <w:rFonts w:hint="eastAsia" w:ascii="宋体" w:hAnsi="宋体"/>
                <w:sz w:val="18"/>
                <w:szCs w:val="18"/>
                <w:highlight w:val="none"/>
                <w:u w:val="none"/>
              </w:rPr>
              <w:t>STRING</w:t>
            </w:r>
          </w:p>
        </w:tc>
        <w:tc>
          <w:tcPr>
            <w:tcW w:w="1200" w:type="dxa"/>
            <w:shd w:val="clear" w:color="auto" w:fill="auto"/>
            <w:vAlign w:val="center"/>
          </w:tcPr>
          <w:p w14:paraId="79219D59">
            <w:pPr>
              <w:jc w:val="center"/>
              <w:rPr>
                <w:rFonts w:hint="eastAsia" w:ascii="宋体" w:hAnsi="宋体" w:eastAsia="宋体" w:cs="宋体"/>
                <w:kern w:val="2"/>
                <w:sz w:val="18"/>
                <w:szCs w:val="18"/>
                <w:highlight w:val="none"/>
                <w:u w:val="none"/>
                <w:lang w:val="en-US" w:eastAsia="zh-CN" w:bidi="ar-SA"/>
              </w:rPr>
            </w:pPr>
            <w:r>
              <w:rPr>
                <w:rFonts w:hint="eastAsia" w:ascii="宋体" w:hAnsi="宋体" w:cs="宋体"/>
                <w:sz w:val="18"/>
                <w:szCs w:val="18"/>
                <w:highlight w:val="none"/>
                <w:u w:val="none"/>
                <w:lang w:val="en-US" w:eastAsia="zh-CN"/>
              </w:rPr>
              <w:t>32</w:t>
            </w:r>
          </w:p>
        </w:tc>
      </w:tr>
      <w:tr w14:paraId="48E60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46EBD40F">
            <w:pPr>
              <w:jc w:val="center"/>
              <w:rPr>
                <w:rFonts w:ascii="宋体" w:hAnsi="宋体" w:eastAsia="宋体" w:cs="Times New Roman"/>
                <w:kern w:val="2"/>
                <w:sz w:val="18"/>
                <w:szCs w:val="18"/>
                <w:highlight w:val="none"/>
                <w:lang w:val="en-US" w:eastAsia="zh-CN" w:bidi="ar-SA"/>
              </w:rPr>
            </w:pPr>
            <w:r>
              <w:rPr>
                <w:rFonts w:hint="eastAsia" w:ascii="宋体" w:hAnsi="宋体"/>
                <w:sz w:val="18"/>
                <w:szCs w:val="18"/>
                <w:highlight w:val="none"/>
              </w:rPr>
              <w:t>2</w:t>
            </w:r>
          </w:p>
        </w:tc>
        <w:tc>
          <w:tcPr>
            <w:tcW w:w="1400" w:type="dxa"/>
            <w:shd w:val="clear" w:color="auto" w:fill="auto"/>
            <w:vAlign w:val="center"/>
          </w:tcPr>
          <w:p w14:paraId="754B128D">
            <w:pPr>
              <w:jc w:val="center"/>
              <w:rPr>
                <w:rFonts w:hint="eastAsia" w:ascii="宋体" w:hAnsi="宋体"/>
                <w:bCs/>
                <w:sz w:val="18"/>
                <w:szCs w:val="18"/>
                <w:highlight w:val="none"/>
                <w:lang w:val="en-US" w:eastAsia="zh-CN"/>
              </w:rPr>
            </w:pPr>
            <w:r>
              <w:rPr>
                <w:rFonts w:hint="eastAsia" w:ascii="宋体" w:hAnsi="宋体"/>
                <w:bCs/>
                <w:sz w:val="18"/>
                <w:szCs w:val="18"/>
                <w:highlight w:val="none"/>
              </w:rPr>
              <w:t>检查项目</w:t>
            </w:r>
          </w:p>
        </w:tc>
        <w:tc>
          <w:tcPr>
            <w:tcW w:w="1000" w:type="dxa"/>
            <w:shd w:val="clear" w:color="auto" w:fill="auto"/>
            <w:vAlign w:val="center"/>
          </w:tcPr>
          <w:p w14:paraId="07BB1AE2">
            <w:pPr>
              <w:jc w:val="center"/>
              <w:rPr>
                <w:rFonts w:hint="eastAsia" w:ascii="宋体" w:hAnsi="宋体"/>
                <w:bCs/>
                <w:sz w:val="18"/>
                <w:szCs w:val="18"/>
                <w:highlight w:val="none"/>
                <w:lang w:val="en-US" w:eastAsia="zh-CN"/>
              </w:rPr>
            </w:pPr>
            <w:r>
              <w:rPr>
                <w:rFonts w:hint="eastAsia" w:ascii="宋体" w:hAnsi="宋体"/>
                <w:bCs/>
                <w:sz w:val="18"/>
                <w:szCs w:val="18"/>
                <w:highlight w:val="none"/>
              </w:rPr>
              <w:t>TEST_SITE</w:t>
            </w:r>
          </w:p>
        </w:tc>
        <w:tc>
          <w:tcPr>
            <w:tcW w:w="2400" w:type="dxa"/>
            <w:vAlign w:val="center"/>
          </w:tcPr>
          <w:p w14:paraId="76EEF56D">
            <w:pPr>
              <w:jc w:val="center"/>
              <w:rPr>
                <w:rFonts w:hint="eastAsia" w:ascii="宋体" w:hAnsi="宋体"/>
                <w:bCs/>
                <w:sz w:val="18"/>
                <w:szCs w:val="18"/>
                <w:highlight w:val="none"/>
              </w:rPr>
            </w:pPr>
            <w:r>
              <w:rPr>
                <w:rFonts w:hint="eastAsia" w:ascii="宋体" w:hAnsi="宋体"/>
                <w:bCs/>
                <w:sz w:val="18"/>
                <w:szCs w:val="18"/>
                <w:highlight w:val="none"/>
              </w:rPr>
              <w:t>1：输入端与输出端之间</w:t>
            </w:r>
          </w:p>
          <w:p w14:paraId="282674B5">
            <w:pPr>
              <w:jc w:val="center"/>
              <w:rPr>
                <w:rFonts w:hint="eastAsia" w:ascii="宋体" w:hAnsi="宋体"/>
                <w:bCs/>
                <w:sz w:val="18"/>
                <w:szCs w:val="18"/>
                <w:highlight w:val="none"/>
              </w:rPr>
            </w:pPr>
            <w:r>
              <w:rPr>
                <w:rFonts w:hint="eastAsia" w:ascii="宋体" w:hAnsi="宋体"/>
                <w:bCs/>
                <w:sz w:val="18"/>
                <w:szCs w:val="18"/>
                <w:highlight w:val="none"/>
              </w:rPr>
              <w:t>2：输入端与地之间</w:t>
            </w:r>
          </w:p>
          <w:p w14:paraId="11094D6F">
            <w:pPr>
              <w:jc w:val="center"/>
              <w:rPr>
                <w:rFonts w:hint="eastAsia" w:ascii="宋体" w:hAnsi="宋体"/>
                <w:bCs/>
                <w:sz w:val="18"/>
                <w:szCs w:val="18"/>
                <w:highlight w:val="none"/>
              </w:rPr>
            </w:pPr>
            <w:r>
              <w:rPr>
                <w:rFonts w:hint="eastAsia" w:ascii="宋体" w:hAnsi="宋体"/>
                <w:bCs/>
                <w:sz w:val="18"/>
                <w:szCs w:val="18"/>
                <w:highlight w:val="none"/>
              </w:rPr>
              <w:t>3：输出端与地之间</w:t>
            </w:r>
          </w:p>
          <w:p w14:paraId="6DD1A456">
            <w:pPr>
              <w:jc w:val="center"/>
              <w:rPr>
                <w:rFonts w:hint="eastAsia" w:ascii="宋体" w:hAnsi="宋体"/>
                <w:bCs/>
                <w:sz w:val="18"/>
                <w:szCs w:val="18"/>
                <w:highlight w:val="none"/>
              </w:rPr>
            </w:pPr>
            <w:r>
              <w:rPr>
                <w:rFonts w:hint="eastAsia" w:ascii="宋体" w:hAnsi="宋体"/>
                <w:bCs/>
                <w:sz w:val="18"/>
                <w:szCs w:val="18"/>
                <w:highlight w:val="none"/>
              </w:rPr>
              <w:t>4：其他</w:t>
            </w:r>
            <w:r>
              <w:rPr>
                <w:rFonts w:hint="eastAsia" w:ascii="宋体" w:hAnsi="宋体"/>
                <w:bCs/>
                <w:sz w:val="18"/>
                <w:szCs w:val="18"/>
                <w:highlight w:val="none"/>
                <w:lang w:val="en-US" w:eastAsia="zh-CN"/>
              </w:rPr>
              <w:t>要求</w:t>
            </w:r>
          </w:p>
        </w:tc>
        <w:tc>
          <w:tcPr>
            <w:tcW w:w="1400" w:type="dxa"/>
            <w:vAlign w:val="center"/>
          </w:tcPr>
          <w:p w14:paraId="38D6CB0E">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4FA4FFA1">
            <w:pPr>
              <w:jc w:val="center"/>
              <w:rPr>
                <w:rFonts w:ascii="宋体" w:hAnsi="宋体"/>
                <w:sz w:val="18"/>
                <w:szCs w:val="18"/>
                <w:highlight w:val="none"/>
              </w:rPr>
            </w:pPr>
            <w:r>
              <w:rPr>
                <w:rFonts w:hint="eastAsia" w:ascii="宋体" w:hAnsi="宋体"/>
                <w:sz w:val="18"/>
                <w:szCs w:val="18"/>
                <w:highlight w:val="none"/>
              </w:rPr>
              <w:t>4</w:t>
            </w:r>
          </w:p>
        </w:tc>
      </w:tr>
      <w:tr w14:paraId="62EBE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4068263E">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3DB40DB6">
            <w:pPr>
              <w:jc w:val="center"/>
              <w:rPr>
                <w:rFonts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75B1D118">
            <w:pPr>
              <w:jc w:val="center"/>
              <w:rPr>
                <w:rFonts w:ascii="宋体" w:hAnsi="宋体"/>
                <w:sz w:val="18"/>
                <w:szCs w:val="18"/>
                <w:highlight w:val="none"/>
              </w:rPr>
            </w:pPr>
            <w:r>
              <w:rPr>
                <w:rFonts w:hint="eastAsia" w:ascii="宋体"/>
                <w:sz w:val="18"/>
                <w:szCs w:val="18"/>
                <w:highlight w:val="none"/>
              </w:rPr>
              <w:t>TD</w:t>
            </w:r>
          </w:p>
        </w:tc>
        <w:tc>
          <w:tcPr>
            <w:tcW w:w="2400" w:type="dxa"/>
            <w:vAlign w:val="center"/>
          </w:tcPr>
          <w:p w14:paraId="02C55C02">
            <w:pPr>
              <w:widowControl/>
              <w:jc w:val="center"/>
              <w:rPr>
                <w:rFonts w:ascii="宋体" w:hAnsi="宋体" w:cs="宋体"/>
                <w:bCs/>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sz w:val="18"/>
                <w:szCs w:val="18"/>
                <w:highlight w:val="none"/>
              </w:rPr>
              <w:t>绝缘检测电压</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sz w:val="18"/>
                <w:szCs w:val="18"/>
                <w:highlight w:val="none"/>
              </w:rPr>
              <w:t>，绝缘电阻</w:t>
            </w:r>
            <w:r>
              <w:rPr>
                <w:rFonts w:hint="eastAsia" w:ascii="宋体" w:hAnsi="宋体" w:cs="宋体"/>
                <w:color w:val="000000"/>
                <w:sz w:val="18"/>
                <w:szCs w:val="21"/>
                <w:highlight w:val="none"/>
                <w:lang w:val="en-US" w:eastAsia="zh-CN"/>
              </w:rPr>
              <w:t>（MΩ）</w:t>
            </w:r>
          </w:p>
        </w:tc>
        <w:tc>
          <w:tcPr>
            <w:tcW w:w="1400" w:type="dxa"/>
            <w:vAlign w:val="center"/>
          </w:tcPr>
          <w:p w14:paraId="2A8F4402">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0598237C">
            <w:pPr>
              <w:jc w:val="center"/>
              <w:rPr>
                <w:rFonts w:ascii="宋体" w:hAnsi="宋体"/>
                <w:sz w:val="18"/>
                <w:szCs w:val="18"/>
                <w:highlight w:val="none"/>
              </w:rPr>
            </w:pPr>
            <w:r>
              <w:rPr>
                <w:rFonts w:hint="eastAsia" w:ascii="宋体" w:hAnsi="宋体" w:cs="宋体"/>
                <w:sz w:val="18"/>
                <w:szCs w:val="18"/>
                <w:highlight w:val="none"/>
              </w:rPr>
              <w:t>512</w:t>
            </w:r>
          </w:p>
        </w:tc>
      </w:tr>
      <w:tr w14:paraId="7A8BE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4611FCF1">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786DC7EE">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302B39EE">
            <w:pPr>
              <w:jc w:val="center"/>
              <w:rPr>
                <w:rFonts w:ascii="宋体" w:hAnsi="宋体"/>
                <w:sz w:val="18"/>
                <w:szCs w:val="18"/>
                <w:highlight w:val="none"/>
              </w:rPr>
            </w:pPr>
            <w:r>
              <w:rPr>
                <w:rFonts w:ascii="宋体"/>
                <w:sz w:val="18"/>
                <w:szCs w:val="18"/>
                <w:highlight w:val="none"/>
              </w:rPr>
              <w:t>NOTE</w:t>
            </w:r>
          </w:p>
        </w:tc>
        <w:tc>
          <w:tcPr>
            <w:tcW w:w="2400" w:type="dxa"/>
            <w:vAlign w:val="center"/>
          </w:tcPr>
          <w:p w14:paraId="6501EEC9">
            <w:pPr>
              <w:jc w:val="center"/>
              <w:rPr>
                <w:rFonts w:ascii="宋体" w:hAnsi="宋体"/>
                <w:sz w:val="18"/>
                <w:szCs w:val="18"/>
                <w:highlight w:val="none"/>
              </w:rPr>
            </w:pPr>
            <w:r>
              <w:rPr>
                <w:rFonts w:hint="eastAsia" w:ascii="宋体" w:hAnsi="宋体"/>
                <w:sz w:val="18"/>
                <w:szCs w:val="18"/>
                <w:highlight w:val="none"/>
              </w:rPr>
              <w:t>对其他</w:t>
            </w:r>
            <w:r>
              <w:rPr>
                <w:rFonts w:hint="eastAsia" w:ascii="宋体" w:hAnsi="宋体"/>
                <w:sz w:val="18"/>
                <w:szCs w:val="18"/>
                <w:highlight w:val="none"/>
                <w:lang w:val="en-US" w:eastAsia="zh-CN"/>
              </w:rPr>
              <w:t>要求</w:t>
            </w:r>
            <w:r>
              <w:rPr>
                <w:rFonts w:hint="eastAsia" w:ascii="宋体" w:hAnsi="宋体"/>
                <w:sz w:val="18"/>
                <w:szCs w:val="18"/>
                <w:highlight w:val="none"/>
              </w:rPr>
              <w:t>进行描述</w:t>
            </w:r>
            <w:r>
              <w:rPr>
                <w:rFonts w:hint="eastAsia" w:ascii="宋体" w:hAnsi="宋体"/>
                <w:sz w:val="18"/>
                <w:szCs w:val="18"/>
                <w:highlight w:val="none"/>
                <w:lang w:eastAsia="zh-CN"/>
              </w:rPr>
              <w:t>；</w:t>
            </w:r>
            <w:r>
              <w:rPr>
                <w:rFonts w:hint="eastAsia" w:ascii="宋体" w:hAnsi="宋体"/>
                <w:sz w:val="18"/>
                <w:szCs w:val="18"/>
                <w:highlight w:val="none"/>
              </w:rPr>
              <w:t>如有故障，需要对现象进行描述；</w:t>
            </w:r>
          </w:p>
        </w:tc>
        <w:tc>
          <w:tcPr>
            <w:tcW w:w="1400" w:type="dxa"/>
            <w:vAlign w:val="center"/>
          </w:tcPr>
          <w:p w14:paraId="1D0D4A2A">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3534DD2D">
            <w:pPr>
              <w:jc w:val="center"/>
              <w:rPr>
                <w:rFonts w:ascii="宋体" w:hAnsi="宋体"/>
                <w:sz w:val="18"/>
                <w:szCs w:val="18"/>
                <w:highlight w:val="none"/>
              </w:rPr>
            </w:pPr>
            <w:r>
              <w:rPr>
                <w:rFonts w:hint="eastAsia" w:ascii="宋体" w:hAnsi="宋体" w:cs="宋体"/>
                <w:sz w:val="18"/>
                <w:szCs w:val="18"/>
                <w:highlight w:val="none"/>
              </w:rPr>
              <w:t>512</w:t>
            </w:r>
          </w:p>
        </w:tc>
      </w:tr>
      <w:tr w14:paraId="661D1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16A4643A">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5</w:t>
            </w:r>
          </w:p>
        </w:tc>
        <w:tc>
          <w:tcPr>
            <w:tcW w:w="1400" w:type="dxa"/>
            <w:vAlign w:val="center"/>
          </w:tcPr>
          <w:p w14:paraId="74BA3B59">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5976C78C">
            <w:pPr>
              <w:jc w:val="center"/>
              <w:rPr>
                <w:rFonts w:ascii="宋体" w:hAnsi="宋体"/>
                <w:sz w:val="18"/>
                <w:szCs w:val="18"/>
                <w:highlight w:val="none"/>
              </w:rPr>
            </w:pPr>
            <w:r>
              <w:rPr>
                <w:rFonts w:ascii="宋体"/>
                <w:sz w:val="18"/>
                <w:szCs w:val="18"/>
                <w:highlight w:val="none"/>
              </w:rPr>
              <w:t>CONCLUDE</w:t>
            </w:r>
          </w:p>
        </w:tc>
        <w:tc>
          <w:tcPr>
            <w:tcW w:w="2400" w:type="dxa"/>
            <w:vAlign w:val="center"/>
          </w:tcPr>
          <w:p w14:paraId="3D777D36">
            <w:pPr>
              <w:jc w:val="center"/>
              <w:rPr>
                <w:rFonts w:ascii="宋体"/>
                <w:sz w:val="18"/>
                <w:szCs w:val="18"/>
                <w:highlight w:val="none"/>
              </w:rPr>
            </w:pPr>
            <w:r>
              <w:rPr>
                <w:rFonts w:ascii="宋体"/>
                <w:sz w:val="18"/>
                <w:szCs w:val="18"/>
                <w:highlight w:val="none"/>
              </w:rPr>
              <w:t>0</w:t>
            </w:r>
            <w:r>
              <w:rPr>
                <w:rFonts w:hint="eastAsia" w:ascii="宋体"/>
                <w:sz w:val="18"/>
                <w:szCs w:val="18"/>
                <w:highlight w:val="none"/>
              </w:rPr>
              <w:t>：</w:t>
            </w:r>
            <w:r>
              <w:rPr>
                <w:rFonts w:ascii="宋体"/>
                <w:sz w:val="18"/>
                <w:szCs w:val="18"/>
                <w:highlight w:val="none"/>
              </w:rPr>
              <w:t>未检</w:t>
            </w:r>
          </w:p>
          <w:p w14:paraId="71035C63">
            <w:pPr>
              <w:jc w:val="center"/>
              <w:rPr>
                <w:rFonts w:ascii="宋体"/>
                <w:sz w:val="18"/>
                <w:szCs w:val="18"/>
                <w:highlight w:val="none"/>
              </w:rPr>
            </w:pPr>
            <w:r>
              <w:rPr>
                <w:rFonts w:ascii="宋体"/>
                <w:sz w:val="18"/>
                <w:szCs w:val="18"/>
                <w:highlight w:val="none"/>
              </w:rPr>
              <w:t>1</w:t>
            </w:r>
            <w:r>
              <w:rPr>
                <w:rFonts w:hint="eastAsia" w:ascii="宋体"/>
                <w:sz w:val="18"/>
                <w:szCs w:val="18"/>
                <w:highlight w:val="none"/>
              </w:rPr>
              <w:t>：</w:t>
            </w:r>
            <w:r>
              <w:rPr>
                <w:rFonts w:ascii="宋体"/>
                <w:sz w:val="18"/>
                <w:szCs w:val="18"/>
                <w:highlight w:val="none"/>
              </w:rPr>
              <w:t>合格</w:t>
            </w:r>
          </w:p>
          <w:p w14:paraId="537CE2DE">
            <w:pPr>
              <w:jc w:val="center"/>
              <w:rPr>
                <w:rFonts w:ascii="宋体" w:hAnsi="宋体"/>
                <w:sz w:val="18"/>
                <w:szCs w:val="18"/>
                <w:highlight w:val="none"/>
              </w:rPr>
            </w:pPr>
            <w:r>
              <w:rPr>
                <w:rFonts w:ascii="宋体"/>
                <w:sz w:val="18"/>
                <w:szCs w:val="18"/>
                <w:highlight w:val="none"/>
              </w:rPr>
              <w:t>2</w:t>
            </w:r>
            <w:r>
              <w:rPr>
                <w:rFonts w:hint="eastAsia" w:ascii="宋体"/>
                <w:sz w:val="18"/>
                <w:szCs w:val="18"/>
                <w:highlight w:val="none"/>
              </w:rPr>
              <w:t>：</w:t>
            </w:r>
            <w:r>
              <w:rPr>
                <w:rFonts w:ascii="宋体"/>
                <w:sz w:val="18"/>
                <w:szCs w:val="18"/>
                <w:highlight w:val="none"/>
              </w:rPr>
              <w:t>不合格</w:t>
            </w:r>
          </w:p>
        </w:tc>
        <w:tc>
          <w:tcPr>
            <w:tcW w:w="1400" w:type="dxa"/>
            <w:vAlign w:val="center"/>
          </w:tcPr>
          <w:p w14:paraId="41CBA855">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2B2D0C84">
            <w:pPr>
              <w:jc w:val="center"/>
              <w:rPr>
                <w:rFonts w:ascii="宋体" w:hAnsi="宋体"/>
                <w:sz w:val="18"/>
                <w:szCs w:val="18"/>
                <w:highlight w:val="none"/>
              </w:rPr>
            </w:pPr>
            <w:r>
              <w:rPr>
                <w:rFonts w:hint="eastAsia" w:ascii="宋体" w:hAnsi="宋体"/>
                <w:sz w:val="18"/>
                <w:szCs w:val="18"/>
                <w:highlight w:val="none"/>
              </w:rPr>
              <w:t>4</w:t>
            </w:r>
          </w:p>
        </w:tc>
      </w:tr>
    </w:tbl>
    <w:p w14:paraId="357EBE57">
      <w:pPr>
        <w:pStyle w:val="4"/>
        <w:spacing w:line="360" w:lineRule="auto"/>
        <w:ind w:left="720" w:hanging="720"/>
        <w:rPr>
          <w:rFonts w:ascii="Calibri" w:hAnsi="Calibri"/>
          <w:highlight w:val="none"/>
        </w:rPr>
      </w:pPr>
      <w:r>
        <w:rPr>
          <w:rFonts w:hint="eastAsia" w:ascii="Calibri" w:hAnsi="Calibri"/>
          <w:highlight w:val="none"/>
        </w:rPr>
        <w:t>介电强度试验</w:t>
      </w:r>
    </w:p>
    <w:p w14:paraId="5A719BE9">
      <w:pPr>
        <w:pStyle w:val="175"/>
        <w:spacing w:line="308" w:lineRule="exact"/>
        <w:ind w:firstLine="440"/>
        <w:rPr>
          <w:rFonts w:hint="eastAsia"/>
          <w:highlight w:val="none"/>
          <w:lang w:val="en-US" w:eastAsia="zh-CN"/>
        </w:rPr>
      </w:pPr>
      <w:r>
        <w:rPr>
          <w:rFonts w:hint="eastAsia" w:ascii="Calibri" w:hAnsi="Calibri"/>
          <w:highlight w:val="none"/>
        </w:rPr>
        <w:t>介电强度试验</w:t>
      </w:r>
      <w:r>
        <w:rPr>
          <w:rFonts w:hint="eastAsia"/>
          <w:highlight w:val="none"/>
          <w:lang w:val="en-US" w:eastAsia="zh-CN"/>
        </w:rPr>
        <w:t>数据项见表29.</w:t>
      </w:r>
    </w:p>
    <w:p w14:paraId="2137C756">
      <w:pPr>
        <w:jc w:val="center"/>
        <w:rPr>
          <w:highlight w:val="none"/>
        </w:rPr>
      </w:pPr>
      <w:r>
        <w:rPr>
          <w:rFonts w:hint="eastAsia"/>
          <w:highlight w:val="none"/>
          <w:lang w:val="en-US" w:eastAsia="zh-CN"/>
        </w:rPr>
        <w:t xml:space="preserve">表29 </w:t>
      </w:r>
      <w:r>
        <w:rPr>
          <w:rFonts w:hint="eastAsia" w:ascii="Calibri" w:hAnsi="Calibri"/>
          <w:highlight w:val="none"/>
        </w:rPr>
        <w:t>介电强度试验</w:t>
      </w:r>
      <w:r>
        <w:rPr>
          <w:rFonts w:hint="eastAsia"/>
          <w:highlight w:val="none"/>
          <w:lang w:val="en-US" w:eastAsia="zh-CN"/>
        </w:rPr>
        <w:t>数据</w:t>
      </w:r>
    </w:p>
    <w:p w14:paraId="69571DBE">
      <w:pPr>
        <w:rPr>
          <w:highlight w:val="none"/>
        </w:rPr>
      </w:pP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73A51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2EB35BAE">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7FB254B1">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67CA43FE">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43250343">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7041618D">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298EC58B">
            <w:pPr>
              <w:jc w:val="center"/>
              <w:rPr>
                <w:rFonts w:ascii="宋体" w:hAnsi="宋体"/>
                <w:b/>
                <w:bCs/>
                <w:sz w:val="18"/>
                <w:szCs w:val="18"/>
                <w:highlight w:val="none"/>
              </w:rPr>
            </w:pPr>
            <w:r>
              <w:rPr>
                <w:rFonts w:hint="eastAsia" w:ascii="宋体" w:hAnsi="宋体"/>
                <w:b/>
                <w:bCs/>
                <w:sz w:val="18"/>
                <w:szCs w:val="18"/>
                <w:highlight w:val="none"/>
              </w:rPr>
              <w:t>长度</w:t>
            </w:r>
          </w:p>
        </w:tc>
      </w:tr>
      <w:tr w14:paraId="06846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27B23A43">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shd w:val="clear" w:color="auto" w:fill="auto"/>
            <w:vAlign w:val="center"/>
          </w:tcPr>
          <w:p w14:paraId="2DAA52A4">
            <w:pPr>
              <w:jc w:val="center"/>
              <w:rPr>
                <w:rFonts w:hint="eastAsia" w:ascii="宋体" w:hAnsi="宋体"/>
                <w:bCs/>
                <w:sz w:val="18"/>
                <w:szCs w:val="18"/>
                <w:highlight w:val="none"/>
                <w:lang w:val="en-US" w:eastAsia="zh-CN"/>
              </w:rPr>
            </w:pPr>
            <w:r>
              <w:rPr>
                <w:rFonts w:hint="eastAsia" w:ascii="宋体" w:hAnsi="宋体"/>
                <w:bCs/>
                <w:sz w:val="18"/>
                <w:szCs w:val="18"/>
                <w:highlight w:val="none"/>
              </w:rPr>
              <w:t>介电强度试验项目</w:t>
            </w:r>
          </w:p>
        </w:tc>
        <w:tc>
          <w:tcPr>
            <w:tcW w:w="1000" w:type="dxa"/>
            <w:shd w:val="clear" w:color="auto" w:fill="auto"/>
            <w:vAlign w:val="center"/>
          </w:tcPr>
          <w:p w14:paraId="483A676F">
            <w:pPr>
              <w:jc w:val="center"/>
              <w:rPr>
                <w:rFonts w:ascii="宋体" w:hAnsi="宋体" w:eastAsia="宋体" w:cs="Times New Roman"/>
                <w:kern w:val="2"/>
                <w:sz w:val="18"/>
                <w:szCs w:val="18"/>
                <w:highlight w:val="none"/>
                <w:lang w:val="en-US" w:eastAsia="zh-CN" w:bidi="ar-SA"/>
              </w:rPr>
            </w:pPr>
            <w:r>
              <w:rPr>
                <w:rFonts w:ascii="宋体"/>
                <w:sz w:val="18"/>
                <w:szCs w:val="18"/>
                <w:highlight w:val="none"/>
              </w:rPr>
              <w:t>DS</w:t>
            </w:r>
            <w:r>
              <w:rPr>
                <w:rFonts w:hint="eastAsia" w:ascii="宋体"/>
                <w:sz w:val="18"/>
                <w:szCs w:val="18"/>
                <w:highlight w:val="none"/>
              </w:rPr>
              <w:t>TI</w:t>
            </w:r>
          </w:p>
        </w:tc>
        <w:tc>
          <w:tcPr>
            <w:tcW w:w="2400" w:type="dxa"/>
            <w:shd w:val="clear" w:color="auto" w:fill="auto"/>
            <w:vAlign w:val="center"/>
          </w:tcPr>
          <w:p w14:paraId="2E0B6368">
            <w:pPr>
              <w:jc w:val="center"/>
              <w:rPr>
                <w:rFonts w:hint="eastAsia" w:ascii="宋体" w:hAnsi="宋体" w:eastAsia="宋体" w:cs="Times New Roman"/>
                <w:bCs/>
                <w:kern w:val="2"/>
                <w:sz w:val="18"/>
                <w:szCs w:val="18"/>
                <w:highlight w:val="none"/>
                <w:lang w:val="en-US" w:eastAsia="zh-CN" w:bidi="ar-SA"/>
              </w:rPr>
            </w:pPr>
            <w:r>
              <w:rPr>
                <w:rFonts w:hint="eastAsia" w:ascii="宋体" w:hAnsi="宋体"/>
                <w:bCs/>
                <w:sz w:val="18"/>
                <w:szCs w:val="18"/>
                <w:highlight w:val="none"/>
                <w:lang w:val="en-US" w:eastAsia="zh-CN"/>
              </w:rPr>
              <w:t>I-CPTS-005-024</w:t>
            </w:r>
          </w:p>
        </w:tc>
        <w:tc>
          <w:tcPr>
            <w:tcW w:w="1400" w:type="dxa"/>
            <w:shd w:val="clear" w:color="auto" w:fill="auto"/>
            <w:vAlign w:val="center"/>
          </w:tcPr>
          <w:p w14:paraId="63FF26DE">
            <w:pPr>
              <w:jc w:val="center"/>
              <w:rPr>
                <w:rFonts w:hint="eastAsia" w:ascii="宋体" w:hAnsi="宋体" w:eastAsia="宋体" w:cs="宋体"/>
                <w:bCs/>
                <w:kern w:val="0"/>
                <w:sz w:val="18"/>
                <w:szCs w:val="18"/>
                <w:highlight w:val="none"/>
                <w:u w:val="none"/>
                <w:lang w:val="en-US" w:eastAsia="zh-CN" w:bidi="ar-SA"/>
              </w:rPr>
            </w:pPr>
            <w:r>
              <w:rPr>
                <w:rFonts w:hint="eastAsia" w:ascii="宋体" w:hAnsi="宋体"/>
                <w:sz w:val="18"/>
                <w:szCs w:val="18"/>
                <w:highlight w:val="none"/>
                <w:u w:val="none"/>
              </w:rPr>
              <w:t>STRING</w:t>
            </w:r>
          </w:p>
        </w:tc>
        <w:tc>
          <w:tcPr>
            <w:tcW w:w="1200" w:type="dxa"/>
            <w:shd w:val="clear" w:color="auto" w:fill="auto"/>
            <w:vAlign w:val="center"/>
          </w:tcPr>
          <w:p w14:paraId="749A3C3A">
            <w:pPr>
              <w:jc w:val="center"/>
              <w:rPr>
                <w:rFonts w:hint="eastAsia" w:ascii="宋体" w:hAnsi="宋体" w:eastAsia="宋体" w:cs="宋体"/>
                <w:kern w:val="2"/>
                <w:sz w:val="18"/>
                <w:szCs w:val="18"/>
                <w:highlight w:val="none"/>
                <w:u w:val="none"/>
                <w:lang w:val="en-US" w:eastAsia="zh-CN" w:bidi="ar-SA"/>
              </w:rPr>
            </w:pPr>
            <w:r>
              <w:rPr>
                <w:rFonts w:hint="eastAsia" w:ascii="宋体" w:hAnsi="宋体" w:cs="宋体"/>
                <w:sz w:val="18"/>
                <w:szCs w:val="18"/>
                <w:highlight w:val="none"/>
                <w:u w:val="none"/>
                <w:lang w:val="en-US" w:eastAsia="zh-CN"/>
              </w:rPr>
              <w:t>32</w:t>
            </w:r>
          </w:p>
        </w:tc>
      </w:tr>
      <w:tr w14:paraId="6FBF5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1DDE9D1C">
            <w:pPr>
              <w:jc w:val="center"/>
              <w:rPr>
                <w:rFonts w:ascii="宋体" w:hAnsi="宋体" w:eastAsia="宋体" w:cs="Times New Roman"/>
                <w:kern w:val="2"/>
                <w:sz w:val="18"/>
                <w:szCs w:val="18"/>
                <w:highlight w:val="none"/>
                <w:lang w:val="en-US" w:eastAsia="zh-CN" w:bidi="ar-SA"/>
              </w:rPr>
            </w:pPr>
            <w:r>
              <w:rPr>
                <w:rFonts w:hint="eastAsia" w:ascii="宋体" w:hAnsi="宋体"/>
                <w:sz w:val="18"/>
                <w:szCs w:val="18"/>
                <w:highlight w:val="none"/>
              </w:rPr>
              <w:t>2</w:t>
            </w:r>
          </w:p>
        </w:tc>
        <w:tc>
          <w:tcPr>
            <w:tcW w:w="1400" w:type="dxa"/>
            <w:shd w:val="clear" w:color="auto" w:fill="auto"/>
            <w:vAlign w:val="center"/>
          </w:tcPr>
          <w:p w14:paraId="40EE4955">
            <w:pPr>
              <w:jc w:val="center"/>
              <w:rPr>
                <w:rFonts w:hint="eastAsia" w:ascii="宋体" w:hAnsi="宋体"/>
                <w:bCs/>
                <w:sz w:val="18"/>
                <w:szCs w:val="18"/>
                <w:highlight w:val="none"/>
                <w:lang w:val="en-US" w:eastAsia="zh-CN"/>
              </w:rPr>
            </w:pPr>
            <w:r>
              <w:rPr>
                <w:rFonts w:hint="eastAsia" w:ascii="宋体" w:hAnsi="宋体"/>
                <w:bCs/>
                <w:sz w:val="18"/>
                <w:szCs w:val="18"/>
                <w:highlight w:val="none"/>
              </w:rPr>
              <w:t>检查项目</w:t>
            </w:r>
          </w:p>
        </w:tc>
        <w:tc>
          <w:tcPr>
            <w:tcW w:w="1000" w:type="dxa"/>
            <w:shd w:val="clear" w:color="auto" w:fill="auto"/>
            <w:vAlign w:val="center"/>
          </w:tcPr>
          <w:p w14:paraId="149D4EF4">
            <w:pPr>
              <w:jc w:val="center"/>
              <w:rPr>
                <w:rFonts w:hint="eastAsia" w:ascii="宋体" w:hAnsi="宋体" w:eastAsia="宋体" w:cs="Times New Roman"/>
                <w:bCs/>
                <w:kern w:val="2"/>
                <w:sz w:val="18"/>
                <w:szCs w:val="18"/>
                <w:highlight w:val="none"/>
                <w:lang w:val="en-US" w:eastAsia="zh-CN" w:bidi="ar-SA"/>
              </w:rPr>
            </w:pPr>
            <w:r>
              <w:rPr>
                <w:rFonts w:hint="eastAsia" w:ascii="宋体" w:hAnsi="宋体"/>
                <w:bCs/>
                <w:sz w:val="18"/>
                <w:szCs w:val="18"/>
                <w:highlight w:val="none"/>
              </w:rPr>
              <w:t>TEST_SITE</w:t>
            </w:r>
          </w:p>
        </w:tc>
        <w:tc>
          <w:tcPr>
            <w:tcW w:w="2400" w:type="dxa"/>
            <w:vAlign w:val="center"/>
          </w:tcPr>
          <w:p w14:paraId="38DE3891">
            <w:pPr>
              <w:jc w:val="center"/>
              <w:rPr>
                <w:rFonts w:ascii="宋体"/>
                <w:sz w:val="18"/>
                <w:szCs w:val="18"/>
                <w:highlight w:val="none"/>
              </w:rPr>
            </w:pPr>
            <w:r>
              <w:rPr>
                <w:rFonts w:hint="eastAsia" w:ascii="宋体" w:hAnsi="宋体"/>
                <w:sz w:val="18"/>
                <w:szCs w:val="18"/>
                <w:highlight w:val="none"/>
              </w:rPr>
              <w:t>1：</w:t>
            </w:r>
            <w:r>
              <w:rPr>
                <w:rFonts w:hint="eastAsia"/>
                <w:sz w:val="18"/>
                <w:szCs w:val="18"/>
                <w:highlight w:val="none"/>
              </w:rPr>
              <w:t>输入端与输出端之间</w:t>
            </w:r>
          </w:p>
          <w:p w14:paraId="6A076CF8">
            <w:pPr>
              <w:jc w:val="center"/>
              <w:rPr>
                <w:rFonts w:ascii="宋体"/>
                <w:sz w:val="18"/>
                <w:szCs w:val="18"/>
                <w:highlight w:val="none"/>
              </w:rPr>
            </w:pPr>
            <w:r>
              <w:rPr>
                <w:rFonts w:hint="eastAsia" w:ascii="宋体"/>
                <w:sz w:val="18"/>
                <w:szCs w:val="18"/>
                <w:highlight w:val="none"/>
              </w:rPr>
              <w:t>2：</w:t>
            </w:r>
            <w:r>
              <w:rPr>
                <w:rFonts w:hint="eastAsia"/>
                <w:sz w:val="18"/>
                <w:szCs w:val="18"/>
                <w:highlight w:val="none"/>
              </w:rPr>
              <w:t>输入端与地之间</w:t>
            </w:r>
          </w:p>
          <w:p w14:paraId="028A18DF">
            <w:pPr>
              <w:jc w:val="center"/>
              <w:rPr>
                <w:rFonts w:ascii="宋体"/>
                <w:sz w:val="18"/>
                <w:szCs w:val="18"/>
                <w:highlight w:val="none"/>
              </w:rPr>
            </w:pPr>
            <w:r>
              <w:rPr>
                <w:rFonts w:hint="eastAsia" w:ascii="宋体"/>
                <w:sz w:val="18"/>
                <w:szCs w:val="18"/>
                <w:highlight w:val="none"/>
              </w:rPr>
              <w:t>3：</w:t>
            </w:r>
            <w:r>
              <w:rPr>
                <w:rFonts w:hint="eastAsia"/>
                <w:sz w:val="18"/>
                <w:szCs w:val="18"/>
                <w:highlight w:val="none"/>
              </w:rPr>
              <w:t>输出端与地之间</w:t>
            </w:r>
          </w:p>
          <w:p w14:paraId="0A5DA84F">
            <w:pPr>
              <w:jc w:val="center"/>
              <w:rPr>
                <w:rFonts w:ascii="宋体"/>
                <w:sz w:val="18"/>
                <w:szCs w:val="18"/>
                <w:highlight w:val="none"/>
              </w:rPr>
            </w:pPr>
            <w:r>
              <w:rPr>
                <w:rFonts w:hint="eastAsia" w:ascii="宋体"/>
                <w:sz w:val="18"/>
                <w:szCs w:val="18"/>
                <w:highlight w:val="none"/>
              </w:rPr>
              <w:t>4：其他</w:t>
            </w:r>
            <w:r>
              <w:rPr>
                <w:rFonts w:hint="eastAsia" w:ascii="宋体"/>
                <w:sz w:val="18"/>
                <w:szCs w:val="18"/>
                <w:highlight w:val="none"/>
                <w:lang w:val="en-US" w:eastAsia="zh-CN"/>
              </w:rPr>
              <w:t>要求</w:t>
            </w:r>
          </w:p>
        </w:tc>
        <w:tc>
          <w:tcPr>
            <w:tcW w:w="1400" w:type="dxa"/>
            <w:vAlign w:val="center"/>
          </w:tcPr>
          <w:p w14:paraId="1E91F0F4">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7619F68A">
            <w:pPr>
              <w:jc w:val="center"/>
              <w:rPr>
                <w:rFonts w:ascii="宋体" w:hAnsi="宋体"/>
                <w:sz w:val="18"/>
                <w:szCs w:val="18"/>
                <w:highlight w:val="none"/>
              </w:rPr>
            </w:pPr>
            <w:r>
              <w:rPr>
                <w:rFonts w:hint="eastAsia" w:ascii="宋体" w:hAnsi="宋体"/>
                <w:sz w:val="18"/>
                <w:szCs w:val="18"/>
                <w:highlight w:val="none"/>
              </w:rPr>
              <w:t>4</w:t>
            </w:r>
          </w:p>
        </w:tc>
      </w:tr>
      <w:tr w14:paraId="2D83E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7A1C6702">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5582AE2D">
            <w:pPr>
              <w:jc w:val="center"/>
              <w:rPr>
                <w:rFonts w:hint="eastAsia"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143931C6">
            <w:pPr>
              <w:jc w:val="center"/>
              <w:rPr>
                <w:rFonts w:ascii="宋体" w:hAnsi="宋体"/>
                <w:sz w:val="18"/>
                <w:szCs w:val="18"/>
                <w:highlight w:val="none"/>
              </w:rPr>
            </w:pPr>
            <w:r>
              <w:rPr>
                <w:rFonts w:hint="eastAsia" w:ascii="宋体"/>
                <w:sz w:val="18"/>
                <w:szCs w:val="18"/>
                <w:highlight w:val="none"/>
              </w:rPr>
              <w:t>TD</w:t>
            </w:r>
          </w:p>
        </w:tc>
        <w:tc>
          <w:tcPr>
            <w:tcW w:w="2400" w:type="dxa"/>
            <w:vAlign w:val="center"/>
          </w:tcPr>
          <w:p w14:paraId="4E61779B">
            <w:pPr>
              <w:widowControl/>
              <w:jc w:val="center"/>
              <w:rPr>
                <w:rFonts w:ascii="宋体" w:hAnsi="宋体" w:cs="宋体"/>
                <w:bCs/>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cs="宋体"/>
                <w:color w:val="000000"/>
                <w:kern w:val="0"/>
                <w:sz w:val="18"/>
                <w:szCs w:val="18"/>
                <w:highlight w:val="none"/>
                <w:lang w:bidi="ar"/>
              </w:rPr>
              <w:t>试验电压</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cs="宋体"/>
                <w:color w:val="000000"/>
                <w:kern w:val="0"/>
                <w:sz w:val="18"/>
                <w:szCs w:val="18"/>
                <w:highlight w:val="none"/>
                <w:lang w:bidi="ar"/>
              </w:rPr>
              <w:t>，试验时间</w:t>
            </w:r>
            <w:r>
              <w:rPr>
                <w:rFonts w:hint="eastAsia" w:ascii="宋体" w:hAnsi="宋体" w:cs="宋体"/>
                <w:color w:val="000000"/>
                <w:kern w:val="0"/>
                <w:sz w:val="18"/>
                <w:szCs w:val="18"/>
                <w:highlight w:val="none"/>
                <w:lang w:eastAsia="zh-CN" w:bidi="ar"/>
              </w:rPr>
              <w:t>（</w:t>
            </w:r>
            <w:r>
              <w:rPr>
                <w:rFonts w:hint="eastAsia" w:ascii="宋体" w:hAnsi="宋体" w:cs="宋体"/>
                <w:color w:val="000000"/>
                <w:kern w:val="0"/>
                <w:sz w:val="18"/>
                <w:szCs w:val="18"/>
                <w:highlight w:val="none"/>
                <w:lang w:val="en-US" w:eastAsia="zh-CN" w:bidi="ar"/>
              </w:rPr>
              <w:t>ms</w:t>
            </w:r>
            <w:r>
              <w:rPr>
                <w:rFonts w:hint="eastAsia" w:ascii="宋体" w:hAnsi="宋体" w:cs="宋体"/>
                <w:color w:val="000000"/>
                <w:kern w:val="0"/>
                <w:sz w:val="18"/>
                <w:szCs w:val="18"/>
                <w:highlight w:val="none"/>
                <w:lang w:eastAsia="zh-CN" w:bidi="ar"/>
              </w:rPr>
              <w:t>）</w:t>
            </w:r>
            <w:r>
              <w:rPr>
                <w:rFonts w:hint="eastAsia" w:ascii="宋体" w:hAnsi="宋体" w:cs="宋体"/>
                <w:color w:val="000000"/>
                <w:kern w:val="0"/>
                <w:sz w:val="18"/>
                <w:szCs w:val="18"/>
                <w:highlight w:val="none"/>
                <w:lang w:bidi="ar"/>
              </w:rPr>
              <w:t>，泄漏电流</w:t>
            </w:r>
            <w:r>
              <w:rPr>
                <w:rFonts w:hint="eastAsia" w:ascii="宋体" w:hAnsi="宋体" w:cs="宋体"/>
                <w:color w:val="000000"/>
                <w:kern w:val="0"/>
                <w:sz w:val="18"/>
                <w:szCs w:val="18"/>
                <w:highlight w:val="none"/>
                <w:lang w:eastAsia="zh-CN" w:bidi="ar"/>
              </w:rPr>
              <w:t>（</w:t>
            </w:r>
            <w:r>
              <w:rPr>
                <w:rFonts w:hint="eastAsia" w:ascii="宋体" w:hAnsi="宋体" w:cs="宋体"/>
                <w:color w:val="000000"/>
                <w:kern w:val="0"/>
                <w:sz w:val="18"/>
                <w:szCs w:val="18"/>
                <w:highlight w:val="none"/>
                <w:lang w:val="en-US" w:eastAsia="zh-CN" w:bidi="ar"/>
              </w:rPr>
              <w:t>mA</w:t>
            </w:r>
            <w:r>
              <w:rPr>
                <w:rFonts w:hint="eastAsia" w:ascii="宋体" w:hAnsi="宋体"/>
                <w:sz w:val="18"/>
                <w:szCs w:val="18"/>
                <w:highlight w:val="none"/>
              </w:rPr>
              <w:t>）</w:t>
            </w:r>
          </w:p>
        </w:tc>
        <w:tc>
          <w:tcPr>
            <w:tcW w:w="1400" w:type="dxa"/>
            <w:vAlign w:val="center"/>
          </w:tcPr>
          <w:p w14:paraId="74458BB1">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13CA9FD2">
            <w:pPr>
              <w:jc w:val="center"/>
              <w:rPr>
                <w:rFonts w:ascii="宋体" w:hAnsi="宋体"/>
                <w:sz w:val="18"/>
                <w:szCs w:val="18"/>
                <w:highlight w:val="none"/>
              </w:rPr>
            </w:pPr>
            <w:r>
              <w:rPr>
                <w:rFonts w:hint="eastAsia" w:ascii="宋体" w:hAnsi="宋体" w:cs="宋体"/>
                <w:sz w:val="18"/>
                <w:szCs w:val="18"/>
                <w:highlight w:val="none"/>
              </w:rPr>
              <w:t>512</w:t>
            </w:r>
          </w:p>
        </w:tc>
      </w:tr>
      <w:tr w14:paraId="65CF1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168A1331">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15440353">
            <w:pPr>
              <w:jc w:val="center"/>
              <w:rPr>
                <w:rFonts w:hint="eastAsia"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61DEB530">
            <w:pPr>
              <w:jc w:val="center"/>
              <w:rPr>
                <w:rFonts w:ascii="宋体" w:hAnsi="宋体"/>
                <w:sz w:val="18"/>
                <w:szCs w:val="18"/>
                <w:highlight w:val="none"/>
              </w:rPr>
            </w:pPr>
            <w:r>
              <w:rPr>
                <w:rFonts w:ascii="宋体"/>
                <w:sz w:val="18"/>
                <w:szCs w:val="18"/>
                <w:highlight w:val="none"/>
              </w:rPr>
              <w:t>NOTE</w:t>
            </w:r>
          </w:p>
        </w:tc>
        <w:tc>
          <w:tcPr>
            <w:tcW w:w="2400" w:type="dxa"/>
            <w:vAlign w:val="center"/>
          </w:tcPr>
          <w:p w14:paraId="35382FED">
            <w:pPr>
              <w:jc w:val="center"/>
              <w:rPr>
                <w:rFonts w:ascii="宋体" w:hAnsi="宋体"/>
                <w:sz w:val="18"/>
                <w:szCs w:val="18"/>
                <w:highlight w:val="none"/>
              </w:rPr>
            </w:pPr>
            <w:r>
              <w:rPr>
                <w:rFonts w:hint="eastAsia" w:ascii="宋体" w:hAnsi="宋体"/>
                <w:sz w:val="18"/>
                <w:szCs w:val="18"/>
                <w:highlight w:val="none"/>
              </w:rPr>
              <w:t>对其他</w:t>
            </w:r>
            <w:r>
              <w:rPr>
                <w:rFonts w:hint="eastAsia" w:ascii="宋体" w:hAnsi="宋体"/>
                <w:sz w:val="18"/>
                <w:szCs w:val="18"/>
                <w:highlight w:val="none"/>
                <w:lang w:val="en-US" w:eastAsia="zh-CN"/>
              </w:rPr>
              <w:t>要求</w:t>
            </w:r>
            <w:r>
              <w:rPr>
                <w:rFonts w:hint="eastAsia" w:ascii="宋体" w:hAnsi="宋体"/>
                <w:sz w:val="18"/>
                <w:szCs w:val="18"/>
                <w:highlight w:val="none"/>
              </w:rPr>
              <w:t>进行描述</w:t>
            </w:r>
            <w:r>
              <w:rPr>
                <w:rFonts w:hint="eastAsia" w:ascii="宋体" w:hAnsi="宋体"/>
                <w:sz w:val="18"/>
                <w:szCs w:val="18"/>
                <w:highlight w:val="none"/>
                <w:lang w:eastAsia="zh-CN"/>
              </w:rPr>
              <w:t>；</w:t>
            </w:r>
            <w:r>
              <w:rPr>
                <w:rFonts w:hint="eastAsia" w:ascii="宋体" w:hAnsi="宋体"/>
                <w:sz w:val="18"/>
                <w:szCs w:val="18"/>
                <w:highlight w:val="none"/>
              </w:rPr>
              <w:t>如有故障，需要对现象进行描述；</w:t>
            </w:r>
          </w:p>
        </w:tc>
        <w:tc>
          <w:tcPr>
            <w:tcW w:w="1400" w:type="dxa"/>
            <w:vAlign w:val="center"/>
          </w:tcPr>
          <w:p w14:paraId="63E72B87">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4B133DD0">
            <w:pPr>
              <w:jc w:val="center"/>
              <w:rPr>
                <w:rFonts w:ascii="宋体" w:hAnsi="宋体"/>
                <w:sz w:val="18"/>
                <w:szCs w:val="18"/>
                <w:highlight w:val="none"/>
              </w:rPr>
            </w:pPr>
            <w:r>
              <w:rPr>
                <w:rFonts w:hint="eastAsia" w:ascii="宋体" w:hAnsi="宋体" w:cs="宋体"/>
                <w:sz w:val="18"/>
                <w:szCs w:val="18"/>
                <w:highlight w:val="none"/>
              </w:rPr>
              <w:t>512</w:t>
            </w:r>
          </w:p>
        </w:tc>
      </w:tr>
      <w:tr w14:paraId="14A90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7B8E8C48">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5</w:t>
            </w:r>
          </w:p>
        </w:tc>
        <w:tc>
          <w:tcPr>
            <w:tcW w:w="1400" w:type="dxa"/>
            <w:vAlign w:val="center"/>
          </w:tcPr>
          <w:p w14:paraId="773BD1F2">
            <w:pPr>
              <w:jc w:val="center"/>
              <w:rPr>
                <w:rFonts w:hint="eastAsia"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42C592D7">
            <w:pPr>
              <w:jc w:val="center"/>
              <w:rPr>
                <w:rFonts w:ascii="宋体" w:hAnsi="宋体"/>
                <w:sz w:val="18"/>
                <w:szCs w:val="18"/>
                <w:highlight w:val="none"/>
              </w:rPr>
            </w:pPr>
            <w:r>
              <w:rPr>
                <w:rFonts w:ascii="宋体"/>
                <w:sz w:val="18"/>
                <w:szCs w:val="18"/>
                <w:highlight w:val="none"/>
              </w:rPr>
              <w:t>CONCLUDE</w:t>
            </w:r>
          </w:p>
        </w:tc>
        <w:tc>
          <w:tcPr>
            <w:tcW w:w="2400" w:type="dxa"/>
            <w:vAlign w:val="center"/>
          </w:tcPr>
          <w:p w14:paraId="4727126E">
            <w:pPr>
              <w:jc w:val="center"/>
              <w:rPr>
                <w:rFonts w:ascii="宋体"/>
                <w:sz w:val="18"/>
                <w:szCs w:val="18"/>
                <w:highlight w:val="none"/>
              </w:rPr>
            </w:pPr>
            <w:r>
              <w:rPr>
                <w:rFonts w:ascii="宋体"/>
                <w:sz w:val="18"/>
                <w:szCs w:val="18"/>
                <w:highlight w:val="none"/>
              </w:rPr>
              <w:t>0</w:t>
            </w:r>
            <w:r>
              <w:rPr>
                <w:rFonts w:hint="eastAsia" w:ascii="宋体"/>
                <w:sz w:val="18"/>
                <w:szCs w:val="18"/>
                <w:highlight w:val="none"/>
              </w:rPr>
              <w:t>：</w:t>
            </w:r>
            <w:r>
              <w:rPr>
                <w:rFonts w:ascii="宋体"/>
                <w:sz w:val="18"/>
                <w:szCs w:val="18"/>
                <w:highlight w:val="none"/>
              </w:rPr>
              <w:t>未检</w:t>
            </w:r>
          </w:p>
          <w:p w14:paraId="6F10FBB0">
            <w:pPr>
              <w:jc w:val="center"/>
              <w:rPr>
                <w:rFonts w:ascii="宋体"/>
                <w:sz w:val="18"/>
                <w:szCs w:val="18"/>
                <w:highlight w:val="none"/>
              </w:rPr>
            </w:pPr>
            <w:r>
              <w:rPr>
                <w:rFonts w:ascii="宋体"/>
                <w:sz w:val="18"/>
                <w:szCs w:val="18"/>
                <w:highlight w:val="none"/>
              </w:rPr>
              <w:t>1</w:t>
            </w:r>
            <w:r>
              <w:rPr>
                <w:rFonts w:hint="eastAsia" w:ascii="宋体"/>
                <w:sz w:val="18"/>
                <w:szCs w:val="18"/>
                <w:highlight w:val="none"/>
              </w:rPr>
              <w:t>：</w:t>
            </w:r>
            <w:r>
              <w:rPr>
                <w:rFonts w:ascii="宋体"/>
                <w:sz w:val="18"/>
                <w:szCs w:val="18"/>
                <w:highlight w:val="none"/>
              </w:rPr>
              <w:t>合格</w:t>
            </w:r>
          </w:p>
          <w:p w14:paraId="56E70193">
            <w:pPr>
              <w:jc w:val="center"/>
              <w:rPr>
                <w:rFonts w:ascii="宋体" w:hAnsi="宋体"/>
                <w:sz w:val="18"/>
                <w:szCs w:val="18"/>
                <w:highlight w:val="none"/>
              </w:rPr>
            </w:pPr>
            <w:r>
              <w:rPr>
                <w:rFonts w:ascii="宋体"/>
                <w:sz w:val="18"/>
                <w:szCs w:val="18"/>
                <w:highlight w:val="none"/>
              </w:rPr>
              <w:t>2</w:t>
            </w:r>
            <w:r>
              <w:rPr>
                <w:rFonts w:hint="eastAsia" w:ascii="宋体"/>
                <w:sz w:val="18"/>
                <w:szCs w:val="18"/>
                <w:highlight w:val="none"/>
              </w:rPr>
              <w:t>：</w:t>
            </w:r>
            <w:r>
              <w:rPr>
                <w:rFonts w:ascii="宋体"/>
                <w:sz w:val="18"/>
                <w:szCs w:val="18"/>
                <w:highlight w:val="none"/>
              </w:rPr>
              <w:t>不合格</w:t>
            </w:r>
          </w:p>
        </w:tc>
        <w:tc>
          <w:tcPr>
            <w:tcW w:w="1400" w:type="dxa"/>
            <w:vAlign w:val="center"/>
          </w:tcPr>
          <w:p w14:paraId="4326018E">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409B553B">
            <w:pPr>
              <w:jc w:val="center"/>
              <w:rPr>
                <w:rFonts w:ascii="宋体" w:hAnsi="宋体"/>
                <w:sz w:val="18"/>
                <w:szCs w:val="18"/>
                <w:highlight w:val="none"/>
              </w:rPr>
            </w:pPr>
            <w:r>
              <w:rPr>
                <w:rFonts w:hint="eastAsia" w:ascii="宋体" w:hAnsi="宋体"/>
                <w:sz w:val="18"/>
                <w:szCs w:val="18"/>
                <w:highlight w:val="none"/>
              </w:rPr>
              <w:t>4</w:t>
            </w:r>
          </w:p>
        </w:tc>
      </w:tr>
    </w:tbl>
    <w:p w14:paraId="0A564D6C">
      <w:pPr>
        <w:pStyle w:val="4"/>
        <w:spacing w:line="360" w:lineRule="auto"/>
        <w:ind w:left="720" w:hanging="720"/>
        <w:rPr>
          <w:rFonts w:ascii="Calibri" w:hAnsi="Calibri"/>
          <w:highlight w:val="none"/>
        </w:rPr>
      </w:pPr>
      <w:r>
        <w:rPr>
          <w:rFonts w:hint="eastAsia" w:ascii="Calibri" w:hAnsi="Calibri"/>
          <w:highlight w:val="none"/>
        </w:rPr>
        <w:t>冲击耐压试验</w:t>
      </w:r>
    </w:p>
    <w:p w14:paraId="50B33FE8">
      <w:pPr>
        <w:pStyle w:val="175"/>
        <w:spacing w:line="308" w:lineRule="exact"/>
        <w:ind w:firstLine="440"/>
        <w:rPr>
          <w:rFonts w:hint="eastAsia"/>
          <w:highlight w:val="none"/>
          <w:lang w:val="en-US" w:eastAsia="zh-CN"/>
        </w:rPr>
      </w:pPr>
      <w:r>
        <w:rPr>
          <w:rFonts w:hint="eastAsia" w:ascii="Calibri" w:hAnsi="Calibri"/>
          <w:highlight w:val="none"/>
        </w:rPr>
        <w:t>冲击耐压试验</w:t>
      </w:r>
      <w:r>
        <w:rPr>
          <w:rFonts w:hint="eastAsia"/>
          <w:highlight w:val="none"/>
          <w:lang w:val="en-US" w:eastAsia="zh-CN"/>
        </w:rPr>
        <w:t>数据项见表30.</w:t>
      </w:r>
    </w:p>
    <w:p w14:paraId="4747EB08">
      <w:pPr>
        <w:jc w:val="center"/>
        <w:rPr>
          <w:highlight w:val="none"/>
        </w:rPr>
      </w:pPr>
      <w:r>
        <w:rPr>
          <w:rFonts w:hint="eastAsia"/>
          <w:highlight w:val="none"/>
          <w:lang w:val="en-US" w:eastAsia="zh-CN"/>
        </w:rPr>
        <w:t xml:space="preserve">表30 </w:t>
      </w:r>
      <w:r>
        <w:rPr>
          <w:rFonts w:hint="eastAsia" w:ascii="Calibri" w:hAnsi="Calibri"/>
          <w:highlight w:val="none"/>
        </w:rPr>
        <w:t>冲击耐压试验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1A4B4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16FFAB2F">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60D3AFE2">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120AA996">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4B23E8FF">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05103F18">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2E86EFB5">
            <w:pPr>
              <w:jc w:val="center"/>
              <w:rPr>
                <w:rFonts w:ascii="宋体" w:hAnsi="宋体"/>
                <w:b/>
                <w:bCs/>
                <w:sz w:val="18"/>
                <w:szCs w:val="18"/>
                <w:highlight w:val="none"/>
              </w:rPr>
            </w:pPr>
            <w:r>
              <w:rPr>
                <w:rFonts w:hint="eastAsia" w:ascii="宋体" w:hAnsi="宋体"/>
                <w:b/>
                <w:bCs/>
                <w:sz w:val="18"/>
                <w:szCs w:val="18"/>
                <w:highlight w:val="none"/>
              </w:rPr>
              <w:t>长度</w:t>
            </w:r>
          </w:p>
        </w:tc>
      </w:tr>
      <w:tr w14:paraId="3314C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28716FBE">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shd w:val="clear" w:color="auto" w:fill="auto"/>
            <w:vAlign w:val="center"/>
          </w:tcPr>
          <w:p w14:paraId="1336C9E1">
            <w:pPr>
              <w:jc w:val="center"/>
              <w:rPr>
                <w:rFonts w:hint="eastAsia" w:ascii="宋体" w:hAnsi="宋体"/>
                <w:bCs/>
                <w:sz w:val="18"/>
                <w:szCs w:val="18"/>
                <w:highlight w:val="none"/>
                <w:lang w:val="en-US" w:eastAsia="zh-CN"/>
              </w:rPr>
            </w:pPr>
            <w:r>
              <w:rPr>
                <w:rFonts w:hint="eastAsia" w:ascii="宋体" w:hAnsi="宋体"/>
                <w:bCs/>
                <w:sz w:val="18"/>
                <w:szCs w:val="18"/>
                <w:highlight w:val="none"/>
              </w:rPr>
              <w:t>冲击耐压试验项目</w:t>
            </w:r>
          </w:p>
        </w:tc>
        <w:tc>
          <w:tcPr>
            <w:tcW w:w="1000" w:type="dxa"/>
            <w:shd w:val="clear" w:color="auto" w:fill="auto"/>
            <w:vAlign w:val="center"/>
          </w:tcPr>
          <w:p w14:paraId="15FBF3AB">
            <w:pPr>
              <w:jc w:val="center"/>
              <w:rPr>
                <w:rFonts w:ascii="宋体" w:hAnsi="宋体" w:eastAsia="宋体" w:cs="Times New Roman"/>
                <w:kern w:val="2"/>
                <w:sz w:val="18"/>
                <w:szCs w:val="18"/>
                <w:highlight w:val="none"/>
                <w:lang w:val="en-US" w:eastAsia="zh-CN" w:bidi="ar-SA"/>
              </w:rPr>
            </w:pPr>
            <w:r>
              <w:rPr>
                <w:rFonts w:ascii="宋体"/>
                <w:sz w:val="18"/>
                <w:szCs w:val="18"/>
                <w:highlight w:val="none"/>
              </w:rPr>
              <w:t>IV</w:t>
            </w:r>
            <w:r>
              <w:rPr>
                <w:rFonts w:hint="eastAsia" w:ascii="宋体"/>
                <w:sz w:val="18"/>
                <w:szCs w:val="18"/>
                <w:highlight w:val="none"/>
              </w:rPr>
              <w:t>TI</w:t>
            </w:r>
          </w:p>
        </w:tc>
        <w:tc>
          <w:tcPr>
            <w:tcW w:w="2400" w:type="dxa"/>
            <w:shd w:val="clear" w:color="auto" w:fill="auto"/>
            <w:vAlign w:val="center"/>
          </w:tcPr>
          <w:p w14:paraId="70F8B602">
            <w:pPr>
              <w:jc w:val="center"/>
              <w:rPr>
                <w:rFonts w:hint="eastAsia" w:ascii="宋体" w:hAnsi="宋体" w:eastAsia="宋体" w:cs="Times New Roman"/>
                <w:bCs/>
                <w:kern w:val="2"/>
                <w:sz w:val="18"/>
                <w:szCs w:val="18"/>
                <w:highlight w:val="none"/>
                <w:lang w:val="en-US" w:eastAsia="zh-CN" w:bidi="ar-SA"/>
              </w:rPr>
            </w:pPr>
            <w:r>
              <w:rPr>
                <w:rFonts w:hint="eastAsia" w:ascii="宋体" w:hAnsi="宋体"/>
                <w:bCs/>
                <w:sz w:val="18"/>
                <w:szCs w:val="18"/>
                <w:highlight w:val="none"/>
                <w:lang w:val="en-US" w:eastAsia="zh-CN"/>
              </w:rPr>
              <w:t>I-CPTS-005-025</w:t>
            </w:r>
          </w:p>
        </w:tc>
        <w:tc>
          <w:tcPr>
            <w:tcW w:w="1400" w:type="dxa"/>
            <w:shd w:val="clear" w:color="auto" w:fill="auto"/>
            <w:vAlign w:val="center"/>
          </w:tcPr>
          <w:p w14:paraId="03C04A0B">
            <w:pPr>
              <w:jc w:val="center"/>
              <w:rPr>
                <w:rFonts w:hint="eastAsia" w:ascii="宋体" w:hAnsi="宋体" w:eastAsia="宋体" w:cs="宋体"/>
                <w:bCs/>
                <w:kern w:val="0"/>
                <w:sz w:val="18"/>
                <w:szCs w:val="18"/>
                <w:highlight w:val="none"/>
                <w:u w:val="none"/>
                <w:lang w:val="en-US" w:eastAsia="zh-CN" w:bidi="ar-SA"/>
              </w:rPr>
            </w:pPr>
            <w:r>
              <w:rPr>
                <w:rFonts w:hint="eastAsia" w:ascii="宋体" w:hAnsi="宋体"/>
                <w:sz w:val="18"/>
                <w:szCs w:val="18"/>
                <w:highlight w:val="none"/>
                <w:u w:val="none"/>
              </w:rPr>
              <w:t>STRING</w:t>
            </w:r>
          </w:p>
        </w:tc>
        <w:tc>
          <w:tcPr>
            <w:tcW w:w="1200" w:type="dxa"/>
            <w:shd w:val="clear" w:color="auto" w:fill="auto"/>
            <w:vAlign w:val="center"/>
          </w:tcPr>
          <w:p w14:paraId="7C2B517D">
            <w:pPr>
              <w:jc w:val="center"/>
              <w:rPr>
                <w:rFonts w:hint="eastAsia" w:ascii="宋体" w:hAnsi="宋体" w:eastAsia="宋体" w:cs="宋体"/>
                <w:kern w:val="2"/>
                <w:sz w:val="18"/>
                <w:szCs w:val="18"/>
                <w:highlight w:val="none"/>
                <w:u w:val="none"/>
                <w:lang w:val="en-US" w:eastAsia="zh-CN" w:bidi="ar-SA"/>
              </w:rPr>
            </w:pPr>
            <w:r>
              <w:rPr>
                <w:rFonts w:hint="eastAsia" w:ascii="宋体" w:hAnsi="宋体" w:cs="宋体"/>
                <w:sz w:val="18"/>
                <w:szCs w:val="18"/>
                <w:highlight w:val="none"/>
                <w:u w:val="none"/>
                <w:lang w:val="en-US" w:eastAsia="zh-CN"/>
              </w:rPr>
              <w:t>32</w:t>
            </w:r>
          </w:p>
        </w:tc>
      </w:tr>
      <w:tr w14:paraId="7B635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6FAE82A4">
            <w:pPr>
              <w:jc w:val="center"/>
              <w:rPr>
                <w:rFonts w:ascii="宋体" w:hAnsi="宋体" w:eastAsia="宋体" w:cs="Times New Roman"/>
                <w:kern w:val="2"/>
                <w:sz w:val="18"/>
                <w:szCs w:val="18"/>
                <w:highlight w:val="none"/>
                <w:lang w:val="en-US" w:eastAsia="zh-CN" w:bidi="ar-SA"/>
              </w:rPr>
            </w:pPr>
            <w:r>
              <w:rPr>
                <w:rFonts w:hint="eastAsia" w:ascii="宋体" w:hAnsi="宋体"/>
                <w:sz w:val="18"/>
                <w:szCs w:val="18"/>
                <w:highlight w:val="none"/>
              </w:rPr>
              <w:t>2</w:t>
            </w:r>
          </w:p>
        </w:tc>
        <w:tc>
          <w:tcPr>
            <w:tcW w:w="1400" w:type="dxa"/>
            <w:shd w:val="clear" w:color="auto" w:fill="auto"/>
            <w:vAlign w:val="center"/>
          </w:tcPr>
          <w:p w14:paraId="79E0F3A9">
            <w:pPr>
              <w:jc w:val="center"/>
              <w:rPr>
                <w:rFonts w:hint="eastAsia" w:ascii="宋体" w:hAnsi="宋体"/>
                <w:bCs/>
                <w:sz w:val="18"/>
                <w:szCs w:val="18"/>
                <w:highlight w:val="none"/>
                <w:lang w:val="en-US" w:eastAsia="zh-CN"/>
              </w:rPr>
            </w:pPr>
            <w:r>
              <w:rPr>
                <w:rFonts w:hint="eastAsia" w:ascii="宋体" w:hAnsi="宋体"/>
                <w:bCs/>
                <w:sz w:val="18"/>
                <w:szCs w:val="18"/>
                <w:highlight w:val="none"/>
              </w:rPr>
              <w:t>检查项目</w:t>
            </w:r>
          </w:p>
        </w:tc>
        <w:tc>
          <w:tcPr>
            <w:tcW w:w="1000" w:type="dxa"/>
            <w:shd w:val="clear" w:color="auto" w:fill="auto"/>
            <w:vAlign w:val="center"/>
          </w:tcPr>
          <w:p w14:paraId="6B1FF84E">
            <w:pPr>
              <w:jc w:val="center"/>
              <w:rPr>
                <w:rFonts w:hint="eastAsia" w:ascii="宋体" w:hAnsi="宋体" w:eastAsia="宋体" w:cs="Times New Roman"/>
                <w:bCs/>
                <w:kern w:val="2"/>
                <w:sz w:val="18"/>
                <w:szCs w:val="18"/>
                <w:highlight w:val="none"/>
                <w:lang w:val="en-US" w:eastAsia="zh-CN" w:bidi="ar-SA"/>
              </w:rPr>
            </w:pPr>
            <w:r>
              <w:rPr>
                <w:rFonts w:hint="eastAsia" w:ascii="宋体" w:hAnsi="宋体"/>
                <w:bCs/>
                <w:sz w:val="18"/>
                <w:szCs w:val="18"/>
                <w:highlight w:val="none"/>
              </w:rPr>
              <w:t>TEST_SITE</w:t>
            </w:r>
          </w:p>
        </w:tc>
        <w:tc>
          <w:tcPr>
            <w:tcW w:w="2400" w:type="dxa"/>
            <w:vAlign w:val="center"/>
          </w:tcPr>
          <w:p w14:paraId="663FF730">
            <w:pPr>
              <w:jc w:val="center"/>
              <w:rPr>
                <w:rFonts w:ascii="宋体"/>
                <w:sz w:val="18"/>
                <w:szCs w:val="18"/>
                <w:highlight w:val="none"/>
              </w:rPr>
            </w:pPr>
            <w:r>
              <w:rPr>
                <w:rFonts w:hint="eastAsia" w:ascii="宋体" w:hAnsi="宋体"/>
                <w:sz w:val="18"/>
                <w:szCs w:val="18"/>
                <w:highlight w:val="none"/>
              </w:rPr>
              <w:t>1：</w:t>
            </w:r>
            <w:r>
              <w:rPr>
                <w:rFonts w:hint="eastAsia"/>
                <w:sz w:val="18"/>
                <w:szCs w:val="18"/>
                <w:highlight w:val="none"/>
              </w:rPr>
              <w:t>输入端与输出端之间</w:t>
            </w:r>
          </w:p>
          <w:p w14:paraId="2F45C921">
            <w:pPr>
              <w:jc w:val="center"/>
              <w:rPr>
                <w:rFonts w:ascii="宋体"/>
                <w:sz w:val="18"/>
                <w:szCs w:val="18"/>
                <w:highlight w:val="none"/>
              </w:rPr>
            </w:pPr>
            <w:r>
              <w:rPr>
                <w:rFonts w:hint="eastAsia" w:ascii="宋体"/>
                <w:sz w:val="18"/>
                <w:szCs w:val="18"/>
                <w:highlight w:val="none"/>
              </w:rPr>
              <w:t>2：</w:t>
            </w:r>
            <w:r>
              <w:rPr>
                <w:rFonts w:hint="eastAsia"/>
                <w:sz w:val="18"/>
                <w:szCs w:val="18"/>
                <w:highlight w:val="none"/>
              </w:rPr>
              <w:t>输入端与地之间</w:t>
            </w:r>
          </w:p>
          <w:p w14:paraId="38B37932">
            <w:pPr>
              <w:jc w:val="center"/>
              <w:rPr>
                <w:rFonts w:ascii="宋体"/>
                <w:sz w:val="18"/>
                <w:szCs w:val="18"/>
                <w:highlight w:val="none"/>
              </w:rPr>
            </w:pPr>
            <w:r>
              <w:rPr>
                <w:rFonts w:hint="eastAsia" w:ascii="宋体"/>
                <w:sz w:val="18"/>
                <w:szCs w:val="18"/>
                <w:highlight w:val="none"/>
              </w:rPr>
              <w:t>3：</w:t>
            </w:r>
            <w:r>
              <w:rPr>
                <w:rFonts w:hint="eastAsia"/>
                <w:sz w:val="18"/>
                <w:szCs w:val="18"/>
                <w:highlight w:val="none"/>
              </w:rPr>
              <w:t>输出端与地之间</w:t>
            </w:r>
          </w:p>
          <w:p w14:paraId="44C64339">
            <w:pPr>
              <w:jc w:val="center"/>
              <w:rPr>
                <w:rFonts w:ascii="宋体"/>
                <w:sz w:val="18"/>
                <w:szCs w:val="18"/>
                <w:highlight w:val="none"/>
              </w:rPr>
            </w:pPr>
            <w:r>
              <w:rPr>
                <w:rFonts w:hint="eastAsia" w:ascii="宋体"/>
                <w:sz w:val="18"/>
                <w:szCs w:val="18"/>
                <w:highlight w:val="none"/>
              </w:rPr>
              <w:t>4：其他</w:t>
            </w:r>
            <w:r>
              <w:rPr>
                <w:rFonts w:hint="eastAsia" w:ascii="宋体"/>
                <w:sz w:val="18"/>
                <w:szCs w:val="18"/>
                <w:highlight w:val="none"/>
                <w:lang w:val="en-US" w:eastAsia="zh-CN"/>
              </w:rPr>
              <w:t>要求</w:t>
            </w:r>
          </w:p>
        </w:tc>
        <w:tc>
          <w:tcPr>
            <w:tcW w:w="1400" w:type="dxa"/>
            <w:vAlign w:val="center"/>
          </w:tcPr>
          <w:p w14:paraId="1D800394">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646AE4EE">
            <w:pPr>
              <w:jc w:val="center"/>
              <w:rPr>
                <w:rFonts w:ascii="宋体" w:hAnsi="宋体"/>
                <w:sz w:val="18"/>
                <w:szCs w:val="18"/>
                <w:highlight w:val="none"/>
              </w:rPr>
            </w:pPr>
            <w:r>
              <w:rPr>
                <w:rFonts w:hint="eastAsia" w:ascii="宋体" w:hAnsi="宋体"/>
                <w:sz w:val="18"/>
                <w:szCs w:val="18"/>
                <w:highlight w:val="none"/>
              </w:rPr>
              <w:t>4</w:t>
            </w:r>
          </w:p>
        </w:tc>
      </w:tr>
      <w:tr w14:paraId="669C6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69842FD6">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315CEF32">
            <w:pPr>
              <w:jc w:val="center"/>
              <w:rPr>
                <w:rFonts w:hint="eastAsia"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13A80CAE">
            <w:pPr>
              <w:jc w:val="center"/>
              <w:rPr>
                <w:rFonts w:ascii="宋体" w:hAnsi="宋体"/>
                <w:sz w:val="18"/>
                <w:szCs w:val="18"/>
                <w:highlight w:val="none"/>
              </w:rPr>
            </w:pPr>
            <w:r>
              <w:rPr>
                <w:rFonts w:hint="eastAsia" w:ascii="宋体"/>
                <w:sz w:val="18"/>
                <w:szCs w:val="18"/>
                <w:highlight w:val="none"/>
              </w:rPr>
              <w:t>TD</w:t>
            </w:r>
          </w:p>
        </w:tc>
        <w:tc>
          <w:tcPr>
            <w:tcW w:w="2400" w:type="dxa"/>
            <w:vAlign w:val="center"/>
          </w:tcPr>
          <w:p w14:paraId="444A6082">
            <w:pPr>
              <w:widowControl/>
              <w:jc w:val="center"/>
              <w:rPr>
                <w:rFonts w:ascii="宋体" w:hAnsi="宋体" w:cs="宋体"/>
                <w:bCs/>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cs="宋体"/>
                <w:color w:val="000000"/>
                <w:kern w:val="0"/>
                <w:sz w:val="18"/>
                <w:szCs w:val="18"/>
                <w:highlight w:val="none"/>
                <w:lang w:bidi="ar"/>
              </w:rPr>
              <w:t>试验电压</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cs="宋体"/>
                <w:color w:val="000000"/>
                <w:kern w:val="0"/>
                <w:sz w:val="18"/>
                <w:szCs w:val="18"/>
                <w:highlight w:val="none"/>
                <w:lang w:eastAsia="zh-CN" w:bidi="ar"/>
              </w:rPr>
              <w:t>，</w:t>
            </w:r>
            <w:r>
              <w:rPr>
                <w:rFonts w:hint="eastAsia" w:ascii="宋体" w:hAnsi="宋体" w:cs="宋体"/>
                <w:color w:val="000000"/>
                <w:kern w:val="0"/>
                <w:sz w:val="18"/>
                <w:szCs w:val="18"/>
                <w:highlight w:val="none"/>
                <w:lang w:val="en-US" w:eastAsia="zh-CN" w:bidi="ar"/>
              </w:rPr>
              <w:t>是否</w:t>
            </w:r>
            <w:r>
              <w:rPr>
                <w:rFonts w:hint="eastAsia" w:ascii="宋体" w:hAnsi="宋体" w:eastAsia="宋体" w:cs="宋体"/>
                <w:color w:val="000000"/>
                <w:kern w:val="0"/>
                <w:sz w:val="18"/>
                <w:szCs w:val="18"/>
                <w:highlight w:val="none"/>
                <w:lang w:val="en-US" w:eastAsia="zh-CN" w:bidi="ar"/>
              </w:rPr>
              <w:t>击穿放电，是否出现闪络</w:t>
            </w:r>
          </w:p>
        </w:tc>
        <w:tc>
          <w:tcPr>
            <w:tcW w:w="1400" w:type="dxa"/>
            <w:vAlign w:val="center"/>
          </w:tcPr>
          <w:p w14:paraId="1DCB8D99">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6BAA9356">
            <w:pPr>
              <w:jc w:val="center"/>
              <w:rPr>
                <w:rFonts w:ascii="宋体" w:hAnsi="宋体"/>
                <w:sz w:val="18"/>
                <w:szCs w:val="18"/>
                <w:highlight w:val="none"/>
              </w:rPr>
            </w:pPr>
            <w:r>
              <w:rPr>
                <w:rFonts w:hint="eastAsia" w:ascii="宋体" w:hAnsi="宋体" w:cs="宋体"/>
                <w:sz w:val="18"/>
                <w:szCs w:val="18"/>
                <w:highlight w:val="none"/>
              </w:rPr>
              <w:t>512</w:t>
            </w:r>
          </w:p>
        </w:tc>
      </w:tr>
      <w:tr w14:paraId="50534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7E85696B">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3DFA3065">
            <w:pPr>
              <w:jc w:val="center"/>
              <w:rPr>
                <w:rFonts w:hint="eastAsia"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45112EE4">
            <w:pPr>
              <w:jc w:val="center"/>
              <w:rPr>
                <w:rFonts w:ascii="宋体" w:hAnsi="宋体"/>
                <w:sz w:val="18"/>
                <w:szCs w:val="18"/>
                <w:highlight w:val="none"/>
              </w:rPr>
            </w:pPr>
            <w:r>
              <w:rPr>
                <w:rFonts w:ascii="宋体"/>
                <w:sz w:val="18"/>
                <w:szCs w:val="18"/>
                <w:highlight w:val="none"/>
              </w:rPr>
              <w:t>NOTE</w:t>
            </w:r>
          </w:p>
        </w:tc>
        <w:tc>
          <w:tcPr>
            <w:tcW w:w="2400" w:type="dxa"/>
            <w:vAlign w:val="center"/>
          </w:tcPr>
          <w:p w14:paraId="3BC26143">
            <w:pPr>
              <w:jc w:val="center"/>
              <w:rPr>
                <w:rFonts w:ascii="宋体" w:hAnsi="宋体"/>
                <w:sz w:val="18"/>
                <w:szCs w:val="18"/>
                <w:highlight w:val="none"/>
              </w:rPr>
            </w:pPr>
            <w:r>
              <w:rPr>
                <w:rFonts w:hint="eastAsia" w:ascii="宋体" w:hAnsi="宋体"/>
                <w:sz w:val="18"/>
                <w:szCs w:val="18"/>
                <w:highlight w:val="none"/>
              </w:rPr>
              <w:t>对其他</w:t>
            </w:r>
            <w:r>
              <w:rPr>
                <w:rFonts w:hint="eastAsia" w:ascii="宋体" w:hAnsi="宋体"/>
                <w:sz w:val="18"/>
                <w:szCs w:val="18"/>
                <w:highlight w:val="none"/>
                <w:lang w:val="en-US" w:eastAsia="zh-CN"/>
              </w:rPr>
              <w:t>要求</w:t>
            </w:r>
            <w:r>
              <w:rPr>
                <w:rFonts w:hint="eastAsia" w:ascii="宋体" w:hAnsi="宋体"/>
                <w:sz w:val="18"/>
                <w:szCs w:val="18"/>
                <w:highlight w:val="none"/>
              </w:rPr>
              <w:t>进行描述</w:t>
            </w:r>
            <w:r>
              <w:rPr>
                <w:rFonts w:hint="eastAsia" w:ascii="宋体" w:hAnsi="宋体"/>
                <w:sz w:val="18"/>
                <w:szCs w:val="18"/>
                <w:highlight w:val="none"/>
                <w:lang w:eastAsia="zh-CN"/>
              </w:rPr>
              <w:t>；</w:t>
            </w:r>
            <w:r>
              <w:rPr>
                <w:rFonts w:hint="eastAsia" w:ascii="宋体" w:hAnsi="宋体"/>
                <w:sz w:val="18"/>
                <w:szCs w:val="18"/>
                <w:highlight w:val="none"/>
              </w:rPr>
              <w:t>如有故障，需要对现象进行描述；</w:t>
            </w:r>
          </w:p>
        </w:tc>
        <w:tc>
          <w:tcPr>
            <w:tcW w:w="1400" w:type="dxa"/>
            <w:vAlign w:val="center"/>
          </w:tcPr>
          <w:p w14:paraId="0CAC9222">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119C3BA9">
            <w:pPr>
              <w:jc w:val="center"/>
              <w:rPr>
                <w:rFonts w:ascii="宋体" w:hAnsi="宋体"/>
                <w:sz w:val="18"/>
                <w:szCs w:val="18"/>
                <w:highlight w:val="none"/>
              </w:rPr>
            </w:pPr>
            <w:r>
              <w:rPr>
                <w:rFonts w:hint="eastAsia" w:ascii="宋体" w:hAnsi="宋体" w:cs="宋体"/>
                <w:sz w:val="18"/>
                <w:szCs w:val="18"/>
                <w:highlight w:val="none"/>
              </w:rPr>
              <w:t>512</w:t>
            </w:r>
          </w:p>
        </w:tc>
      </w:tr>
      <w:tr w14:paraId="56E62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77A631E8">
            <w:pPr>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5</w:t>
            </w:r>
          </w:p>
        </w:tc>
        <w:tc>
          <w:tcPr>
            <w:tcW w:w="1400" w:type="dxa"/>
            <w:vAlign w:val="center"/>
          </w:tcPr>
          <w:p w14:paraId="36336AED">
            <w:pPr>
              <w:jc w:val="center"/>
              <w:rPr>
                <w:rFonts w:hint="eastAsia"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56A751C2">
            <w:pPr>
              <w:jc w:val="center"/>
              <w:rPr>
                <w:rFonts w:ascii="宋体" w:hAnsi="宋体"/>
                <w:sz w:val="18"/>
                <w:szCs w:val="18"/>
                <w:highlight w:val="none"/>
              </w:rPr>
            </w:pPr>
            <w:r>
              <w:rPr>
                <w:rFonts w:ascii="宋体"/>
                <w:sz w:val="18"/>
                <w:szCs w:val="18"/>
                <w:highlight w:val="none"/>
              </w:rPr>
              <w:t>CONCLUDE</w:t>
            </w:r>
          </w:p>
        </w:tc>
        <w:tc>
          <w:tcPr>
            <w:tcW w:w="2400" w:type="dxa"/>
            <w:vAlign w:val="center"/>
          </w:tcPr>
          <w:p w14:paraId="0655C0B5">
            <w:pPr>
              <w:jc w:val="center"/>
              <w:rPr>
                <w:rFonts w:ascii="宋体"/>
                <w:sz w:val="18"/>
                <w:szCs w:val="18"/>
                <w:highlight w:val="none"/>
              </w:rPr>
            </w:pPr>
            <w:r>
              <w:rPr>
                <w:rFonts w:ascii="宋体"/>
                <w:sz w:val="18"/>
                <w:szCs w:val="18"/>
                <w:highlight w:val="none"/>
              </w:rPr>
              <w:t>0</w:t>
            </w:r>
            <w:r>
              <w:rPr>
                <w:rFonts w:hint="eastAsia" w:ascii="宋体"/>
                <w:sz w:val="18"/>
                <w:szCs w:val="18"/>
                <w:highlight w:val="none"/>
              </w:rPr>
              <w:t>：</w:t>
            </w:r>
            <w:r>
              <w:rPr>
                <w:rFonts w:ascii="宋体"/>
                <w:sz w:val="18"/>
                <w:szCs w:val="18"/>
                <w:highlight w:val="none"/>
              </w:rPr>
              <w:t>未检</w:t>
            </w:r>
          </w:p>
          <w:p w14:paraId="09ABB151">
            <w:pPr>
              <w:jc w:val="center"/>
              <w:rPr>
                <w:rFonts w:ascii="宋体"/>
                <w:sz w:val="18"/>
                <w:szCs w:val="18"/>
                <w:highlight w:val="none"/>
              </w:rPr>
            </w:pPr>
            <w:r>
              <w:rPr>
                <w:rFonts w:ascii="宋体"/>
                <w:sz w:val="18"/>
                <w:szCs w:val="18"/>
                <w:highlight w:val="none"/>
              </w:rPr>
              <w:t>1</w:t>
            </w:r>
            <w:r>
              <w:rPr>
                <w:rFonts w:hint="eastAsia" w:ascii="宋体"/>
                <w:sz w:val="18"/>
                <w:szCs w:val="18"/>
                <w:highlight w:val="none"/>
              </w:rPr>
              <w:t>：</w:t>
            </w:r>
            <w:r>
              <w:rPr>
                <w:rFonts w:ascii="宋体"/>
                <w:sz w:val="18"/>
                <w:szCs w:val="18"/>
                <w:highlight w:val="none"/>
              </w:rPr>
              <w:t>合格</w:t>
            </w:r>
          </w:p>
          <w:p w14:paraId="5606EDD9">
            <w:pPr>
              <w:jc w:val="center"/>
              <w:rPr>
                <w:rFonts w:ascii="宋体" w:hAnsi="宋体"/>
                <w:sz w:val="18"/>
                <w:szCs w:val="18"/>
                <w:highlight w:val="none"/>
              </w:rPr>
            </w:pPr>
            <w:r>
              <w:rPr>
                <w:rFonts w:ascii="宋体"/>
                <w:sz w:val="18"/>
                <w:szCs w:val="18"/>
                <w:highlight w:val="none"/>
              </w:rPr>
              <w:t>2</w:t>
            </w:r>
            <w:r>
              <w:rPr>
                <w:rFonts w:hint="eastAsia" w:ascii="宋体"/>
                <w:sz w:val="18"/>
                <w:szCs w:val="18"/>
                <w:highlight w:val="none"/>
              </w:rPr>
              <w:t>：</w:t>
            </w:r>
            <w:r>
              <w:rPr>
                <w:rFonts w:ascii="宋体"/>
                <w:sz w:val="18"/>
                <w:szCs w:val="18"/>
                <w:highlight w:val="none"/>
              </w:rPr>
              <w:t>不合格</w:t>
            </w:r>
          </w:p>
        </w:tc>
        <w:tc>
          <w:tcPr>
            <w:tcW w:w="1400" w:type="dxa"/>
            <w:vAlign w:val="center"/>
          </w:tcPr>
          <w:p w14:paraId="4DB2D52D">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048F5885">
            <w:pPr>
              <w:jc w:val="center"/>
              <w:rPr>
                <w:rFonts w:ascii="宋体" w:hAnsi="宋体"/>
                <w:sz w:val="18"/>
                <w:szCs w:val="18"/>
                <w:highlight w:val="none"/>
              </w:rPr>
            </w:pPr>
            <w:r>
              <w:rPr>
                <w:rFonts w:hint="eastAsia" w:ascii="宋体" w:hAnsi="宋体"/>
                <w:sz w:val="18"/>
                <w:szCs w:val="18"/>
                <w:highlight w:val="none"/>
              </w:rPr>
              <w:t>4</w:t>
            </w:r>
          </w:p>
        </w:tc>
      </w:tr>
    </w:tbl>
    <w:p w14:paraId="780891FD">
      <w:pPr>
        <w:pStyle w:val="4"/>
        <w:spacing w:line="360" w:lineRule="auto"/>
        <w:ind w:left="720" w:hanging="720"/>
        <w:rPr>
          <w:rFonts w:ascii="Calibri" w:hAnsi="Calibri"/>
          <w:highlight w:val="none"/>
        </w:rPr>
      </w:pPr>
      <w:r>
        <w:rPr>
          <w:rFonts w:hint="eastAsia" w:ascii="Calibri" w:hAnsi="Calibri"/>
          <w:highlight w:val="none"/>
        </w:rPr>
        <w:t>接地试验</w:t>
      </w:r>
    </w:p>
    <w:p w14:paraId="2A163761">
      <w:pPr>
        <w:pStyle w:val="175"/>
        <w:spacing w:line="308" w:lineRule="exact"/>
        <w:ind w:firstLine="440"/>
        <w:rPr>
          <w:rFonts w:hint="eastAsia"/>
          <w:highlight w:val="none"/>
          <w:lang w:val="en-US" w:eastAsia="zh-CN"/>
        </w:rPr>
      </w:pPr>
      <w:r>
        <w:rPr>
          <w:rFonts w:hint="eastAsia" w:ascii="Calibri" w:hAnsi="Calibri"/>
          <w:highlight w:val="none"/>
        </w:rPr>
        <w:t>接地试验</w:t>
      </w:r>
      <w:r>
        <w:rPr>
          <w:rFonts w:hint="eastAsia"/>
          <w:highlight w:val="none"/>
          <w:lang w:val="en-US" w:eastAsia="zh-CN"/>
        </w:rPr>
        <w:t>数据项见表31.</w:t>
      </w:r>
    </w:p>
    <w:p w14:paraId="205DFC35">
      <w:pPr>
        <w:jc w:val="center"/>
        <w:rPr>
          <w:highlight w:val="none"/>
        </w:rPr>
      </w:pPr>
      <w:r>
        <w:rPr>
          <w:rFonts w:hint="eastAsia"/>
          <w:highlight w:val="none"/>
          <w:lang w:val="en-US" w:eastAsia="zh-CN"/>
        </w:rPr>
        <w:t xml:space="preserve">表31 </w:t>
      </w:r>
      <w:r>
        <w:rPr>
          <w:rFonts w:hint="eastAsia" w:ascii="Calibri" w:hAnsi="Calibri"/>
          <w:highlight w:val="none"/>
        </w:rPr>
        <w:t>接地试验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7204B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2DF61D5F">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7F0DC8D4">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0E4D5F87">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0F283E6C">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4B9C7381">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68BD2756">
            <w:pPr>
              <w:jc w:val="center"/>
              <w:rPr>
                <w:rFonts w:ascii="宋体" w:hAnsi="宋体"/>
                <w:b/>
                <w:bCs/>
                <w:sz w:val="18"/>
                <w:szCs w:val="18"/>
                <w:highlight w:val="none"/>
              </w:rPr>
            </w:pPr>
            <w:r>
              <w:rPr>
                <w:rFonts w:hint="eastAsia" w:ascii="宋体" w:hAnsi="宋体"/>
                <w:b/>
                <w:bCs/>
                <w:sz w:val="18"/>
                <w:szCs w:val="18"/>
                <w:highlight w:val="none"/>
              </w:rPr>
              <w:t>长度</w:t>
            </w:r>
          </w:p>
        </w:tc>
      </w:tr>
      <w:tr w14:paraId="3A20D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7456E5C6">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shd w:val="clear" w:color="auto" w:fill="auto"/>
            <w:vAlign w:val="center"/>
          </w:tcPr>
          <w:p w14:paraId="7AA54467">
            <w:pPr>
              <w:jc w:val="center"/>
              <w:rPr>
                <w:rFonts w:hint="eastAsia" w:ascii="宋体" w:hAnsi="宋体"/>
                <w:bCs/>
                <w:sz w:val="18"/>
                <w:szCs w:val="18"/>
                <w:highlight w:val="none"/>
                <w:lang w:val="en-US" w:eastAsia="zh-CN"/>
              </w:rPr>
            </w:pPr>
            <w:r>
              <w:rPr>
                <w:rFonts w:hint="eastAsia" w:ascii="宋体" w:hAnsi="宋体"/>
                <w:bCs/>
                <w:sz w:val="18"/>
                <w:szCs w:val="18"/>
                <w:highlight w:val="none"/>
              </w:rPr>
              <w:t>接地试验项目</w:t>
            </w:r>
          </w:p>
        </w:tc>
        <w:tc>
          <w:tcPr>
            <w:tcW w:w="1000" w:type="dxa"/>
            <w:shd w:val="clear" w:color="auto" w:fill="auto"/>
            <w:vAlign w:val="center"/>
          </w:tcPr>
          <w:p w14:paraId="5A60AB60">
            <w:pPr>
              <w:jc w:val="center"/>
              <w:rPr>
                <w:rFonts w:hint="eastAsia" w:ascii="宋体" w:hAnsi="宋体"/>
                <w:bCs/>
                <w:sz w:val="18"/>
                <w:szCs w:val="18"/>
                <w:highlight w:val="none"/>
                <w:lang w:val="en-US" w:eastAsia="zh-CN"/>
              </w:rPr>
            </w:pPr>
            <w:r>
              <w:rPr>
                <w:rFonts w:hint="eastAsia" w:ascii="宋体" w:hAnsi="宋体"/>
                <w:bCs/>
                <w:sz w:val="18"/>
                <w:szCs w:val="18"/>
                <w:highlight w:val="none"/>
              </w:rPr>
              <w:t>GROUNDING_TI</w:t>
            </w:r>
          </w:p>
        </w:tc>
        <w:tc>
          <w:tcPr>
            <w:tcW w:w="2400" w:type="dxa"/>
            <w:shd w:val="clear" w:color="auto" w:fill="auto"/>
            <w:vAlign w:val="center"/>
          </w:tcPr>
          <w:p w14:paraId="30931CEF">
            <w:pPr>
              <w:jc w:val="center"/>
              <w:rPr>
                <w:rFonts w:hint="default" w:ascii="宋体" w:hAnsi="宋体"/>
                <w:bCs/>
                <w:sz w:val="18"/>
                <w:szCs w:val="18"/>
                <w:highlight w:val="none"/>
                <w:lang w:val="en-US" w:eastAsia="zh-CN"/>
              </w:rPr>
            </w:pPr>
            <w:r>
              <w:rPr>
                <w:rFonts w:hint="eastAsia" w:ascii="宋体" w:hAnsi="宋体"/>
                <w:bCs/>
                <w:sz w:val="18"/>
                <w:szCs w:val="18"/>
                <w:highlight w:val="none"/>
                <w:lang w:val="en-US" w:eastAsia="zh-CN"/>
              </w:rPr>
              <w:t>I-CPTS-005-026</w:t>
            </w:r>
          </w:p>
        </w:tc>
        <w:tc>
          <w:tcPr>
            <w:tcW w:w="1400" w:type="dxa"/>
            <w:shd w:val="clear" w:color="auto" w:fill="auto"/>
            <w:vAlign w:val="center"/>
          </w:tcPr>
          <w:p w14:paraId="7AF1CF78">
            <w:pPr>
              <w:jc w:val="center"/>
              <w:rPr>
                <w:rFonts w:hint="eastAsia" w:ascii="宋体" w:hAnsi="宋体" w:eastAsia="宋体" w:cs="宋体"/>
                <w:bCs/>
                <w:kern w:val="0"/>
                <w:sz w:val="18"/>
                <w:szCs w:val="18"/>
                <w:highlight w:val="none"/>
                <w:u w:val="none"/>
                <w:lang w:val="en-US" w:eastAsia="zh-CN" w:bidi="ar-SA"/>
              </w:rPr>
            </w:pPr>
            <w:r>
              <w:rPr>
                <w:rFonts w:hint="eastAsia" w:ascii="宋体" w:hAnsi="宋体"/>
                <w:sz w:val="18"/>
                <w:szCs w:val="18"/>
                <w:highlight w:val="none"/>
                <w:u w:val="none"/>
              </w:rPr>
              <w:t>STRING</w:t>
            </w:r>
          </w:p>
        </w:tc>
        <w:tc>
          <w:tcPr>
            <w:tcW w:w="1200" w:type="dxa"/>
            <w:shd w:val="clear" w:color="auto" w:fill="auto"/>
            <w:vAlign w:val="center"/>
          </w:tcPr>
          <w:p w14:paraId="490BB7AE">
            <w:pPr>
              <w:jc w:val="center"/>
              <w:rPr>
                <w:rFonts w:hint="eastAsia" w:ascii="宋体" w:hAnsi="宋体" w:eastAsia="宋体" w:cs="宋体"/>
                <w:kern w:val="2"/>
                <w:sz w:val="18"/>
                <w:szCs w:val="18"/>
                <w:highlight w:val="none"/>
                <w:u w:val="none"/>
                <w:lang w:val="en-US" w:eastAsia="zh-CN" w:bidi="ar-SA"/>
              </w:rPr>
            </w:pPr>
            <w:r>
              <w:rPr>
                <w:rFonts w:hint="eastAsia" w:ascii="宋体" w:hAnsi="宋体" w:cs="宋体"/>
                <w:sz w:val="18"/>
                <w:szCs w:val="18"/>
                <w:highlight w:val="none"/>
                <w:u w:val="none"/>
                <w:lang w:val="en-US" w:eastAsia="zh-CN"/>
              </w:rPr>
              <w:t>32</w:t>
            </w:r>
          </w:p>
        </w:tc>
      </w:tr>
      <w:tr w14:paraId="389F1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2412B897">
            <w:pPr>
              <w:jc w:val="center"/>
              <w:rPr>
                <w:rFonts w:ascii="宋体" w:hAnsi="宋体" w:eastAsia="宋体" w:cs="Times New Roman"/>
                <w:kern w:val="2"/>
                <w:sz w:val="18"/>
                <w:szCs w:val="18"/>
                <w:highlight w:val="none"/>
                <w:lang w:val="en-US" w:eastAsia="zh-CN" w:bidi="ar-SA"/>
              </w:rPr>
            </w:pPr>
            <w:r>
              <w:rPr>
                <w:rFonts w:hint="eastAsia" w:ascii="宋体" w:hAnsi="宋体"/>
                <w:sz w:val="18"/>
                <w:szCs w:val="18"/>
                <w:highlight w:val="none"/>
              </w:rPr>
              <w:t>2</w:t>
            </w:r>
          </w:p>
        </w:tc>
        <w:tc>
          <w:tcPr>
            <w:tcW w:w="1400" w:type="dxa"/>
            <w:shd w:val="clear" w:color="auto" w:fill="auto"/>
            <w:vAlign w:val="center"/>
          </w:tcPr>
          <w:p w14:paraId="23F1507D">
            <w:pPr>
              <w:jc w:val="center"/>
              <w:rPr>
                <w:rFonts w:hint="eastAsia" w:ascii="宋体" w:hAnsi="宋体" w:eastAsia="宋体" w:cs="Times New Roman"/>
                <w:bCs/>
                <w:kern w:val="2"/>
                <w:sz w:val="18"/>
                <w:szCs w:val="18"/>
                <w:highlight w:val="none"/>
                <w:lang w:val="en-US" w:eastAsia="zh-CN" w:bidi="ar-SA"/>
              </w:rPr>
            </w:pPr>
            <w:r>
              <w:rPr>
                <w:rFonts w:hint="eastAsia" w:ascii="宋体" w:hAnsi="宋体"/>
                <w:bCs/>
                <w:sz w:val="18"/>
                <w:szCs w:val="18"/>
                <w:highlight w:val="none"/>
              </w:rPr>
              <w:t>检查项目</w:t>
            </w:r>
          </w:p>
        </w:tc>
        <w:tc>
          <w:tcPr>
            <w:tcW w:w="1000" w:type="dxa"/>
            <w:shd w:val="clear" w:color="auto" w:fill="auto"/>
            <w:vAlign w:val="center"/>
          </w:tcPr>
          <w:p w14:paraId="33DF2F0A">
            <w:pPr>
              <w:jc w:val="center"/>
              <w:rPr>
                <w:rFonts w:hint="eastAsia" w:ascii="宋体" w:hAnsi="宋体" w:eastAsia="宋体" w:cs="Times New Roman"/>
                <w:bCs/>
                <w:kern w:val="2"/>
                <w:sz w:val="18"/>
                <w:szCs w:val="18"/>
                <w:highlight w:val="none"/>
                <w:lang w:val="en-US" w:eastAsia="zh-CN" w:bidi="ar-SA"/>
              </w:rPr>
            </w:pPr>
            <w:r>
              <w:rPr>
                <w:rFonts w:hint="eastAsia" w:ascii="宋体" w:hAnsi="宋体"/>
                <w:bCs/>
                <w:sz w:val="18"/>
                <w:szCs w:val="18"/>
                <w:highlight w:val="none"/>
              </w:rPr>
              <w:t>TEST_SITE</w:t>
            </w:r>
          </w:p>
        </w:tc>
        <w:tc>
          <w:tcPr>
            <w:tcW w:w="2400" w:type="dxa"/>
            <w:vAlign w:val="center"/>
          </w:tcPr>
          <w:p w14:paraId="75A59B90">
            <w:pPr>
              <w:widowControl/>
              <w:jc w:val="center"/>
              <w:rPr>
                <w:rFonts w:ascii="宋体"/>
                <w:sz w:val="18"/>
                <w:szCs w:val="18"/>
                <w:highlight w:val="none"/>
              </w:rPr>
            </w:pPr>
            <w:r>
              <w:rPr>
                <w:rFonts w:hint="eastAsia" w:ascii="宋体" w:hAnsi="宋体"/>
                <w:sz w:val="18"/>
                <w:szCs w:val="18"/>
                <w:highlight w:val="none"/>
              </w:rPr>
              <w:t>1：</w:t>
            </w:r>
            <w:r>
              <w:rPr>
                <w:rFonts w:hint="eastAsia" w:ascii="宋体" w:hAnsi="宋体" w:cs="宋体"/>
                <w:color w:val="000000"/>
                <w:kern w:val="0"/>
                <w:sz w:val="18"/>
                <w:szCs w:val="18"/>
                <w:highlight w:val="none"/>
                <w:lang w:bidi="ar"/>
              </w:rPr>
              <w:t>接地螺栓</w:t>
            </w:r>
          </w:p>
          <w:p w14:paraId="50542C5F">
            <w:pPr>
              <w:widowControl/>
              <w:jc w:val="center"/>
              <w:rPr>
                <w:rFonts w:ascii="宋体"/>
                <w:sz w:val="18"/>
                <w:szCs w:val="18"/>
                <w:highlight w:val="none"/>
              </w:rPr>
            </w:pPr>
            <w:r>
              <w:rPr>
                <w:rFonts w:hint="eastAsia" w:ascii="宋体"/>
                <w:sz w:val="18"/>
                <w:szCs w:val="18"/>
                <w:highlight w:val="none"/>
              </w:rPr>
              <w:t>2：</w:t>
            </w:r>
            <w:r>
              <w:rPr>
                <w:rFonts w:hint="eastAsia" w:ascii="宋体" w:hAnsi="宋体" w:cs="宋体"/>
                <w:color w:val="000000"/>
                <w:kern w:val="0"/>
                <w:sz w:val="18"/>
                <w:szCs w:val="18"/>
                <w:highlight w:val="none"/>
                <w:lang w:bidi="ar"/>
              </w:rPr>
              <w:t>保护导体</w:t>
            </w:r>
          </w:p>
          <w:p w14:paraId="353A5BEC">
            <w:pPr>
              <w:jc w:val="center"/>
              <w:rPr>
                <w:rFonts w:ascii="宋体"/>
                <w:sz w:val="18"/>
                <w:szCs w:val="18"/>
                <w:highlight w:val="none"/>
              </w:rPr>
            </w:pPr>
            <w:r>
              <w:rPr>
                <w:rFonts w:hint="eastAsia" w:ascii="宋体"/>
                <w:sz w:val="18"/>
                <w:szCs w:val="18"/>
                <w:highlight w:val="none"/>
              </w:rPr>
              <w:t>3：接地电阻</w:t>
            </w:r>
          </w:p>
          <w:p w14:paraId="7989F895">
            <w:pPr>
              <w:jc w:val="center"/>
              <w:rPr>
                <w:rFonts w:ascii="宋体"/>
                <w:sz w:val="18"/>
                <w:szCs w:val="18"/>
                <w:highlight w:val="none"/>
              </w:rPr>
            </w:pPr>
            <w:r>
              <w:rPr>
                <w:rFonts w:hint="eastAsia" w:ascii="宋体"/>
                <w:sz w:val="18"/>
                <w:szCs w:val="18"/>
                <w:highlight w:val="none"/>
              </w:rPr>
              <w:t>4：接地标志</w:t>
            </w:r>
          </w:p>
          <w:p w14:paraId="44038423">
            <w:pPr>
              <w:jc w:val="center"/>
              <w:rPr>
                <w:rFonts w:ascii="宋体"/>
                <w:sz w:val="18"/>
                <w:szCs w:val="18"/>
                <w:highlight w:val="none"/>
              </w:rPr>
            </w:pPr>
            <w:r>
              <w:rPr>
                <w:rFonts w:hint="eastAsia" w:ascii="宋体"/>
                <w:sz w:val="18"/>
                <w:szCs w:val="18"/>
                <w:highlight w:val="none"/>
              </w:rPr>
              <w:t>5：</w:t>
            </w:r>
            <w:r>
              <w:rPr>
                <w:rFonts w:hint="eastAsia" w:ascii="宋体" w:hAnsi="宋体" w:cs="宋体"/>
                <w:color w:val="000000"/>
                <w:kern w:val="0"/>
                <w:sz w:val="18"/>
                <w:szCs w:val="18"/>
                <w:highlight w:val="none"/>
                <w:lang w:bidi="ar"/>
              </w:rPr>
              <w:t>工作地与保护地</w:t>
            </w:r>
          </w:p>
        </w:tc>
        <w:tc>
          <w:tcPr>
            <w:tcW w:w="1400" w:type="dxa"/>
            <w:vAlign w:val="center"/>
          </w:tcPr>
          <w:p w14:paraId="002D6272">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4D7629E0">
            <w:pPr>
              <w:jc w:val="center"/>
              <w:rPr>
                <w:rFonts w:ascii="宋体" w:hAnsi="宋体"/>
                <w:sz w:val="18"/>
                <w:szCs w:val="18"/>
                <w:highlight w:val="none"/>
              </w:rPr>
            </w:pPr>
            <w:r>
              <w:rPr>
                <w:rFonts w:hint="eastAsia" w:ascii="宋体" w:hAnsi="宋体"/>
                <w:sz w:val="18"/>
                <w:szCs w:val="18"/>
                <w:highlight w:val="none"/>
              </w:rPr>
              <w:t>4</w:t>
            </w:r>
          </w:p>
        </w:tc>
      </w:tr>
      <w:tr w14:paraId="18333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0A48B8EE">
            <w:pPr>
              <w:jc w:val="cente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3</w:t>
            </w:r>
          </w:p>
        </w:tc>
        <w:tc>
          <w:tcPr>
            <w:tcW w:w="1400" w:type="dxa"/>
            <w:vAlign w:val="center"/>
          </w:tcPr>
          <w:p w14:paraId="65DB52DD">
            <w:pPr>
              <w:jc w:val="center"/>
              <w:rPr>
                <w:rFonts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420D393C">
            <w:pPr>
              <w:jc w:val="center"/>
              <w:rPr>
                <w:rFonts w:ascii="宋体" w:hAnsi="宋体"/>
                <w:sz w:val="18"/>
                <w:szCs w:val="18"/>
                <w:highlight w:val="none"/>
              </w:rPr>
            </w:pPr>
            <w:r>
              <w:rPr>
                <w:rFonts w:hint="eastAsia" w:ascii="宋体"/>
                <w:sz w:val="18"/>
                <w:highlight w:val="none"/>
              </w:rPr>
              <w:t>TD</w:t>
            </w:r>
          </w:p>
        </w:tc>
        <w:tc>
          <w:tcPr>
            <w:tcW w:w="2400" w:type="dxa"/>
            <w:vAlign w:val="center"/>
          </w:tcPr>
          <w:p w14:paraId="4DC073E4">
            <w:pPr>
              <w:widowControl/>
              <w:jc w:val="center"/>
              <w:rPr>
                <w:rFonts w:ascii="宋体" w:hAnsi="宋体" w:cs="宋体"/>
                <w:bCs/>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sz w:val="18"/>
                <w:szCs w:val="18"/>
                <w:highlight w:val="none"/>
              </w:rPr>
              <w:t>试螺栓尺寸</w:t>
            </w:r>
            <w:r>
              <w:rPr>
                <w:rFonts w:hint="eastAsia" w:ascii="宋体" w:hAnsi="宋体"/>
                <w:sz w:val="18"/>
                <w:szCs w:val="18"/>
                <w:highlight w:val="none"/>
                <w:lang w:eastAsia="zh-CN"/>
              </w:rPr>
              <w:t>（</w:t>
            </w:r>
            <w:r>
              <w:rPr>
                <w:rFonts w:hint="eastAsia" w:ascii="宋体" w:hAnsi="宋体"/>
                <w:sz w:val="18"/>
                <w:szCs w:val="18"/>
                <w:highlight w:val="none"/>
                <w:lang w:val="en-US" w:eastAsia="zh-CN"/>
              </w:rPr>
              <w:t>mm</w:t>
            </w:r>
            <w:r>
              <w:rPr>
                <w:rFonts w:hint="eastAsia" w:ascii="宋体" w:hAnsi="宋体"/>
                <w:sz w:val="18"/>
                <w:szCs w:val="18"/>
                <w:highlight w:val="none"/>
                <w:lang w:eastAsia="zh-CN"/>
              </w:rPr>
              <w:t>）</w:t>
            </w:r>
            <w:r>
              <w:rPr>
                <w:rFonts w:hint="eastAsia" w:ascii="宋体" w:hAnsi="宋体"/>
                <w:sz w:val="18"/>
                <w:szCs w:val="18"/>
                <w:highlight w:val="none"/>
              </w:rPr>
              <w:t>，保护导体尺寸</w:t>
            </w:r>
            <w:r>
              <w:rPr>
                <w:rFonts w:hint="eastAsia" w:ascii="宋体" w:hAnsi="宋体"/>
                <w:sz w:val="18"/>
                <w:szCs w:val="18"/>
                <w:highlight w:val="none"/>
                <w:lang w:eastAsia="zh-CN"/>
              </w:rPr>
              <w:t>（</w:t>
            </w:r>
            <w:r>
              <w:rPr>
                <w:rFonts w:hint="eastAsia" w:ascii="宋体" w:hAnsi="宋体"/>
                <w:sz w:val="18"/>
                <w:szCs w:val="18"/>
                <w:highlight w:val="none"/>
                <w:lang w:val="en-US" w:eastAsia="zh-CN"/>
              </w:rPr>
              <w:t>mm</w:t>
            </w:r>
            <w:r>
              <w:rPr>
                <w:rFonts w:hint="eastAsia" w:ascii="宋体" w:hAnsi="宋体"/>
                <w:sz w:val="18"/>
                <w:szCs w:val="18"/>
                <w:highlight w:val="none"/>
                <w:lang w:eastAsia="zh-CN"/>
              </w:rPr>
              <w:t>）</w:t>
            </w:r>
            <w:r>
              <w:rPr>
                <w:rFonts w:hint="eastAsia" w:ascii="宋体" w:hAnsi="宋体"/>
                <w:sz w:val="18"/>
                <w:szCs w:val="18"/>
                <w:highlight w:val="none"/>
              </w:rPr>
              <w:t>，接地电阻</w:t>
            </w:r>
            <w:r>
              <w:rPr>
                <w:rFonts w:hint="eastAsia" w:ascii="宋体" w:hAnsi="宋体"/>
                <w:sz w:val="18"/>
                <w:szCs w:val="18"/>
                <w:highlight w:val="none"/>
                <w:lang w:eastAsia="zh-CN"/>
              </w:rPr>
              <w:t>（</w:t>
            </w:r>
            <w:r>
              <w:rPr>
                <w:rFonts w:hint="eastAsia" w:ascii="宋体" w:hAnsi="宋体"/>
                <w:sz w:val="18"/>
                <w:szCs w:val="18"/>
                <w:highlight w:val="none"/>
                <w:lang w:val="en-US" w:eastAsia="zh-CN"/>
              </w:rPr>
              <w:t>m</w:t>
            </w:r>
            <w:r>
              <w:rPr>
                <w:rFonts w:hint="eastAsia" w:ascii="宋体" w:hAnsi="宋体" w:cs="宋体"/>
                <w:color w:val="000000"/>
                <w:sz w:val="18"/>
                <w:szCs w:val="21"/>
                <w:highlight w:val="none"/>
                <w:lang w:val="en-US" w:eastAsia="zh-CN"/>
              </w:rPr>
              <w:t>Ω</w:t>
            </w:r>
            <w:r>
              <w:rPr>
                <w:rFonts w:hint="eastAsia" w:ascii="宋体" w:hAnsi="宋体"/>
                <w:sz w:val="18"/>
                <w:szCs w:val="18"/>
                <w:highlight w:val="none"/>
                <w:lang w:eastAsia="zh-CN"/>
              </w:rPr>
              <w:t>）</w:t>
            </w:r>
            <w:r>
              <w:rPr>
                <w:rFonts w:hint="eastAsia" w:ascii="宋体" w:hAnsi="宋体"/>
                <w:sz w:val="18"/>
                <w:szCs w:val="18"/>
                <w:highlight w:val="none"/>
              </w:rPr>
              <w:t>，是否有接地标志，工作地与保护地是否相互独立</w:t>
            </w:r>
          </w:p>
        </w:tc>
        <w:tc>
          <w:tcPr>
            <w:tcW w:w="1400" w:type="dxa"/>
            <w:vAlign w:val="center"/>
          </w:tcPr>
          <w:p w14:paraId="26B59E0F">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42D91F99">
            <w:pPr>
              <w:jc w:val="center"/>
              <w:rPr>
                <w:rFonts w:ascii="宋体" w:hAnsi="宋体"/>
                <w:sz w:val="18"/>
                <w:szCs w:val="18"/>
                <w:highlight w:val="none"/>
              </w:rPr>
            </w:pPr>
            <w:r>
              <w:rPr>
                <w:rFonts w:hint="eastAsia" w:ascii="宋体" w:hAnsi="宋体" w:cs="宋体"/>
                <w:sz w:val="18"/>
                <w:szCs w:val="18"/>
                <w:highlight w:val="none"/>
              </w:rPr>
              <w:t>512</w:t>
            </w:r>
          </w:p>
        </w:tc>
      </w:tr>
      <w:tr w14:paraId="3EC91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583452D2">
            <w:pPr>
              <w:jc w:val="cente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4</w:t>
            </w:r>
          </w:p>
        </w:tc>
        <w:tc>
          <w:tcPr>
            <w:tcW w:w="1400" w:type="dxa"/>
            <w:vAlign w:val="center"/>
          </w:tcPr>
          <w:p w14:paraId="1585155E">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4E6946A9">
            <w:pPr>
              <w:jc w:val="center"/>
              <w:rPr>
                <w:rFonts w:ascii="宋体" w:hAnsi="宋体"/>
                <w:sz w:val="18"/>
                <w:szCs w:val="18"/>
                <w:highlight w:val="none"/>
              </w:rPr>
            </w:pPr>
            <w:r>
              <w:rPr>
                <w:rFonts w:ascii="宋体"/>
                <w:sz w:val="18"/>
                <w:highlight w:val="none"/>
              </w:rPr>
              <w:t>NOTE</w:t>
            </w:r>
          </w:p>
        </w:tc>
        <w:tc>
          <w:tcPr>
            <w:tcW w:w="2400" w:type="dxa"/>
            <w:vAlign w:val="center"/>
          </w:tcPr>
          <w:p w14:paraId="0EBB6D49">
            <w:pPr>
              <w:jc w:val="center"/>
              <w:rPr>
                <w:rFonts w:ascii="宋体" w:hAnsi="宋体"/>
                <w:sz w:val="18"/>
                <w:szCs w:val="18"/>
                <w:highlight w:val="none"/>
              </w:rPr>
            </w:pPr>
            <w:r>
              <w:rPr>
                <w:rFonts w:hint="eastAsia" w:ascii="宋体" w:hAnsi="宋体"/>
                <w:sz w:val="18"/>
                <w:szCs w:val="18"/>
                <w:highlight w:val="none"/>
              </w:rPr>
              <w:t>如有故障，需要对现象进行描述；对其他构成进行描述</w:t>
            </w:r>
          </w:p>
        </w:tc>
        <w:tc>
          <w:tcPr>
            <w:tcW w:w="1400" w:type="dxa"/>
            <w:vAlign w:val="center"/>
          </w:tcPr>
          <w:p w14:paraId="60527273">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4D898AC9">
            <w:pPr>
              <w:jc w:val="center"/>
              <w:rPr>
                <w:rFonts w:ascii="宋体" w:hAnsi="宋体"/>
                <w:sz w:val="18"/>
                <w:szCs w:val="18"/>
                <w:highlight w:val="none"/>
              </w:rPr>
            </w:pPr>
            <w:r>
              <w:rPr>
                <w:rFonts w:hint="eastAsia" w:ascii="宋体" w:hAnsi="宋体" w:cs="宋体"/>
                <w:sz w:val="18"/>
                <w:szCs w:val="18"/>
                <w:highlight w:val="none"/>
              </w:rPr>
              <w:t>512</w:t>
            </w:r>
          </w:p>
        </w:tc>
      </w:tr>
      <w:tr w14:paraId="2FB9F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171D0D07">
            <w:pPr>
              <w:jc w:val="cente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5</w:t>
            </w:r>
          </w:p>
        </w:tc>
        <w:tc>
          <w:tcPr>
            <w:tcW w:w="1400" w:type="dxa"/>
            <w:vAlign w:val="center"/>
          </w:tcPr>
          <w:p w14:paraId="019A7D0A">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35058F5D">
            <w:pPr>
              <w:jc w:val="center"/>
              <w:rPr>
                <w:rFonts w:ascii="宋体" w:hAnsi="宋体"/>
                <w:sz w:val="18"/>
                <w:szCs w:val="18"/>
                <w:highlight w:val="none"/>
              </w:rPr>
            </w:pPr>
            <w:r>
              <w:rPr>
                <w:rFonts w:ascii="宋体"/>
                <w:sz w:val="18"/>
                <w:highlight w:val="none"/>
              </w:rPr>
              <w:t>CONCLUDE</w:t>
            </w:r>
          </w:p>
        </w:tc>
        <w:tc>
          <w:tcPr>
            <w:tcW w:w="2400" w:type="dxa"/>
            <w:vAlign w:val="center"/>
          </w:tcPr>
          <w:p w14:paraId="280B7B04">
            <w:pPr>
              <w:jc w:val="center"/>
              <w:rPr>
                <w:rFonts w:ascii="宋体"/>
                <w:sz w:val="18"/>
                <w:szCs w:val="18"/>
                <w:highlight w:val="none"/>
              </w:rPr>
            </w:pPr>
            <w:r>
              <w:rPr>
                <w:rFonts w:ascii="宋体"/>
                <w:sz w:val="18"/>
                <w:szCs w:val="18"/>
                <w:highlight w:val="none"/>
              </w:rPr>
              <w:t>0</w:t>
            </w:r>
            <w:r>
              <w:rPr>
                <w:rFonts w:hint="eastAsia" w:ascii="宋体"/>
                <w:sz w:val="18"/>
                <w:szCs w:val="18"/>
                <w:highlight w:val="none"/>
              </w:rPr>
              <w:t>：</w:t>
            </w:r>
            <w:r>
              <w:rPr>
                <w:rFonts w:ascii="宋体"/>
                <w:sz w:val="18"/>
                <w:szCs w:val="18"/>
                <w:highlight w:val="none"/>
              </w:rPr>
              <w:t>未检</w:t>
            </w:r>
          </w:p>
          <w:p w14:paraId="19B298B6">
            <w:pPr>
              <w:jc w:val="center"/>
              <w:rPr>
                <w:rFonts w:ascii="宋体"/>
                <w:sz w:val="18"/>
                <w:szCs w:val="18"/>
                <w:highlight w:val="none"/>
              </w:rPr>
            </w:pPr>
            <w:r>
              <w:rPr>
                <w:rFonts w:ascii="宋体"/>
                <w:sz w:val="18"/>
                <w:szCs w:val="18"/>
                <w:highlight w:val="none"/>
              </w:rPr>
              <w:t>1</w:t>
            </w:r>
            <w:r>
              <w:rPr>
                <w:rFonts w:hint="eastAsia" w:ascii="宋体"/>
                <w:sz w:val="18"/>
                <w:szCs w:val="18"/>
                <w:highlight w:val="none"/>
              </w:rPr>
              <w:t>：</w:t>
            </w:r>
            <w:r>
              <w:rPr>
                <w:rFonts w:ascii="宋体"/>
                <w:sz w:val="18"/>
                <w:szCs w:val="18"/>
                <w:highlight w:val="none"/>
              </w:rPr>
              <w:t>合格</w:t>
            </w:r>
          </w:p>
          <w:p w14:paraId="61FBA1C3">
            <w:pPr>
              <w:jc w:val="center"/>
              <w:rPr>
                <w:rFonts w:ascii="宋体" w:hAnsi="宋体"/>
                <w:sz w:val="18"/>
                <w:szCs w:val="18"/>
                <w:highlight w:val="none"/>
              </w:rPr>
            </w:pPr>
            <w:r>
              <w:rPr>
                <w:rFonts w:ascii="宋体"/>
                <w:sz w:val="18"/>
                <w:szCs w:val="18"/>
                <w:highlight w:val="none"/>
              </w:rPr>
              <w:t>2</w:t>
            </w:r>
            <w:r>
              <w:rPr>
                <w:rFonts w:hint="eastAsia" w:ascii="宋体"/>
                <w:sz w:val="18"/>
                <w:szCs w:val="18"/>
                <w:highlight w:val="none"/>
              </w:rPr>
              <w:t>：</w:t>
            </w:r>
            <w:r>
              <w:rPr>
                <w:rFonts w:ascii="宋体"/>
                <w:sz w:val="18"/>
                <w:szCs w:val="18"/>
                <w:highlight w:val="none"/>
              </w:rPr>
              <w:t>不合格</w:t>
            </w:r>
          </w:p>
        </w:tc>
        <w:tc>
          <w:tcPr>
            <w:tcW w:w="1400" w:type="dxa"/>
            <w:vAlign w:val="center"/>
          </w:tcPr>
          <w:p w14:paraId="243B9392">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4643BD79">
            <w:pPr>
              <w:jc w:val="center"/>
              <w:rPr>
                <w:rFonts w:ascii="宋体" w:hAnsi="宋体"/>
                <w:sz w:val="18"/>
                <w:szCs w:val="18"/>
                <w:highlight w:val="none"/>
              </w:rPr>
            </w:pPr>
            <w:r>
              <w:rPr>
                <w:rFonts w:hint="eastAsia" w:ascii="宋体" w:hAnsi="宋体"/>
                <w:sz w:val="18"/>
                <w:szCs w:val="18"/>
                <w:highlight w:val="none"/>
              </w:rPr>
              <w:t>4</w:t>
            </w:r>
          </w:p>
        </w:tc>
      </w:tr>
    </w:tbl>
    <w:p w14:paraId="1F27874D">
      <w:pPr>
        <w:pStyle w:val="4"/>
        <w:spacing w:line="360" w:lineRule="auto"/>
        <w:ind w:left="720" w:hanging="720"/>
        <w:rPr>
          <w:rFonts w:ascii="Calibri" w:hAnsi="Calibri"/>
          <w:highlight w:val="none"/>
        </w:rPr>
      </w:pPr>
      <w:r>
        <w:rPr>
          <w:rFonts w:hint="eastAsia" w:ascii="Calibri" w:hAnsi="Calibri"/>
          <w:highlight w:val="none"/>
        </w:rPr>
        <w:t>待机功耗试验</w:t>
      </w:r>
    </w:p>
    <w:p w14:paraId="6519F886">
      <w:pPr>
        <w:pStyle w:val="175"/>
        <w:spacing w:line="308" w:lineRule="exact"/>
        <w:ind w:firstLine="440"/>
        <w:rPr>
          <w:rFonts w:hint="eastAsia"/>
          <w:highlight w:val="none"/>
          <w:lang w:val="en-US" w:eastAsia="zh-CN"/>
        </w:rPr>
      </w:pPr>
      <w:r>
        <w:rPr>
          <w:rFonts w:hint="eastAsia" w:ascii="Calibri" w:hAnsi="Calibri"/>
          <w:highlight w:val="none"/>
        </w:rPr>
        <w:t>待机功耗试验</w:t>
      </w:r>
      <w:r>
        <w:rPr>
          <w:rFonts w:hint="eastAsia"/>
          <w:highlight w:val="none"/>
          <w:lang w:val="en-US" w:eastAsia="zh-CN"/>
        </w:rPr>
        <w:t>数据项见表32.</w:t>
      </w:r>
    </w:p>
    <w:p w14:paraId="1D757DC5">
      <w:pPr>
        <w:jc w:val="center"/>
        <w:rPr>
          <w:highlight w:val="none"/>
        </w:rPr>
      </w:pPr>
      <w:r>
        <w:rPr>
          <w:rFonts w:hint="eastAsia"/>
          <w:highlight w:val="none"/>
          <w:lang w:val="en-US" w:eastAsia="zh-CN"/>
        </w:rPr>
        <w:t xml:space="preserve">表32 </w:t>
      </w:r>
      <w:r>
        <w:rPr>
          <w:rFonts w:hint="eastAsia" w:ascii="Calibri" w:hAnsi="Calibri"/>
          <w:highlight w:val="none"/>
        </w:rPr>
        <w:t>待机功耗试验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1368E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0D49F149">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5A84CBB8">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73CA36B1">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3C831CA1">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70DBA864">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6AC34904">
            <w:pPr>
              <w:jc w:val="center"/>
              <w:rPr>
                <w:rFonts w:ascii="宋体" w:hAnsi="宋体"/>
                <w:b/>
                <w:bCs/>
                <w:sz w:val="18"/>
                <w:szCs w:val="18"/>
                <w:highlight w:val="none"/>
              </w:rPr>
            </w:pPr>
            <w:r>
              <w:rPr>
                <w:rFonts w:hint="eastAsia" w:ascii="宋体" w:hAnsi="宋体"/>
                <w:b/>
                <w:bCs/>
                <w:sz w:val="18"/>
                <w:szCs w:val="18"/>
                <w:highlight w:val="none"/>
              </w:rPr>
              <w:t>长度</w:t>
            </w:r>
          </w:p>
        </w:tc>
      </w:tr>
      <w:tr w14:paraId="069DD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20FFE887">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shd w:val="clear" w:color="auto" w:fill="auto"/>
            <w:vAlign w:val="center"/>
          </w:tcPr>
          <w:p w14:paraId="1CFE0CCD">
            <w:pPr>
              <w:jc w:val="center"/>
              <w:rPr>
                <w:rFonts w:hint="eastAsia" w:ascii="宋体" w:hAnsi="宋体"/>
                <w:bCs/>
                <w:sz w:val="18"/>
                <w:szCs w:val="18"/>
                <w:highlight w:val="none"/>
                <w:lang w:val="en-US" w:eastAsia="zh-CN"/>
              </w:rPr>
            </w:pPr>
            <w:r>
              <w:rPr>
                <w:rFonts w:hint="eastAsia" w:ascii="宋体" w:hAnsi="宋体"/>
                <w:bCs/>
                <w:sz w:val="18"/>
                <w:szCs w:val="18"/>
                <w:highlight w:val="none"/>
              </w:rPr>
              <w:t>待机功耗试验项目</w:t>
            </w:r>
          </w:p>
        </w:tc>
        <w:tc>
          <w:tcPr>
            <w:tcW w:w="1000" w:type="dxa"/>
            <w:shd w:val="clear" w:color="auto" w:fill="auto"/>
            <w:vAlign w:val="center"/>
          </w:tcPr>
          <w:p w14:paraId="557260FA">
            <w:pPr>
              <w:jc w:val="center"/>
              <w:rPr>
                <w:rFonts w:hint="eastAsia" w:ascii="宋体" w:hAnsi="宋体"/>
                <w:bCs/>
                <w:sz w:val="18"/>
                <w:szCs w:val="18"/>
                <w:highlight w:val="none"/>
                <w:lang w:val="en-US" w:eastAsia="zh-CN"/>
              </w:rPr>
            </w:pPr>
            <w:r>
              <w:rPr>
                <w:rFonts w:hint="eastAsia" w:ascii="宋体" w:hAnsi="宋体"/>
                <w:bCs/>
                <w:sz w:val="18"/>
                <w:szCs w:val="18"/>
                <w:highlight w:val="none"/>
              </w:rPr>
              <w:t>SPCTI</w:t>
            </w:r>
          </w:p>
        </w:tc>
        <w:tc>
          <w:tcPr>
            <w:tcW w:w="2400" w:type="dxa"/>
            <w:shd w:val="clear" w:color="auto" w:fill="auto"/>
            <w:vAlign w:val="center"/>
          </w:tcPr>
          <w:p w14:paraId="6FE7BCB1">
            <w:pPr>
              <w:jc w:val="center"/>
              <w:rPr>
                <w:rFonts w:hint="eastAsia" w:ascii="宋体" w:hAnsi="宋体" w:eastAsia="宋体" w:cs="Times New Roman"/>
                <w:bCs/>
                <w:kern w:val="2"/>
                <w:sz w:val="18"/>
                <w:szCs w:val="18"/>
                <w:highlight w:val="none"/>
                <w:lang w:val="en-US" w:eastAsia="zh-CN" w:bidi="ar-SA"/>
              </w:rPr>
            </w:pPr>
            <w:r>
              <w:rPr>
                <w:rFonts w:hint="eastAsia" w:ascii="宋体" w:hAnsi="宋体"/>
                <w:bCs/>
                <w:sz w:val="18"/>
                <w:szCs w:val="18"/>
                <w:highlight w:val="none"/>
                <w:lang w:val="en-US" w:eastAsia="zh-CN"/>
              </w:rPr>
              <w:t>I-CPTS-005-027</w:t>
            </w:r>
          </w:p>
        </w:tc>
        <w:tc>
          <w:tcPr>
            <w:tcW w:w="1400" w:type="dxa"/>
            <w:shd w:val="clear" w:color="auto" w:fill="auto"/>
            <w:vAlign w:val="center"/>
          </w:tcPr>
          <w:p w14:paraId="0D35BCAB">
            <w:pPr>
              <w:jc w:val="center"/>
              <w:rPr>
                <w:rFonts w:hint="eastAsia" w:ascii="宋体" w:hAnsi="宋体" w:eastAsia="宋体" w:cs="宋体"/>
                <w:bCs/>
                <w:kern w:val="0"/>
                <w:sz w:val="18"/>
                <w:szCs w:val="18"/>
                <w:highlight w:val="none"/>
                <w:u w:val="none"/>
                <w:lang w:val="en-US" w:eastAsia="zh-CN" w:bidi="ar-SA"/>
              </w:rPr>
            </w:pPr>
            <w:r>
              <w:rPr>
                <w:rFonts w:hint="eastAsia" w:ascii="宋体" w:hAnsi="宋体"/>
                <w:sz w:val="18"/>
                <w:szCs w:val="18"/>
                <w:highlight w:val="none"/>
                <w:u w:val="none"/>
              </w:rPr>
              <w:t>STRING</w:t>
            </w:r>
          </w:p>
        </w:tc>
        <w:tc>
          <w:tcPr>
            <w:tcW w:w="1200" w:type="dxa"/>
            <w:shd w:val="clear" w:color="auto" w:fill="auto"/>
            <w:vAlign w:val="center"/>
          </w:tcPr>
          <w:p w14:paraId="5FD5CA45">
            <w:pPr>
              <w:jc w:val="center"/>
              <w:rPr>
                <w:rFonts w:hint="eastAsia" w:ascii="宋体" w:hAnsi="宋体" w:eastAsia="宋体" w:cs="宋体"/>
                <w:kern w:val="2"/>
                <w:sz w:val="18"/>
                <w:szCs w:val="18"/>
                <w:highlight w:val="none"/>
                <w:u w:val="none"/>
                <w:lang w:val="en-US" w:eastAsia="zh-CN" w:bidi="ar-SA"/>
              </w:rPr>
            </w:pPr>
            <w:r>
              <w:rPr>
                <w:rFonts w:hint="eastAsia" w:ascii="宋体" w:hAnsi="宋体" w:cs="宋体"/>
                <w:sz w:val="18"/>
                <w:szCs w:val="18"/>
                <w:highlight w:val="none"/>
                <w:u w:val="none"/>
                <w:lang w:val="en-US" w:eastAsia="zh-CN"/>
              </w:rPr>
              <w:t>32</w:t>
            </w:r>
          </w:p>
        </w:tc>
      </w:tr>
      <w:tr w14:paraId="580B5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6FD71C08">
            <w:pPr>
              <w:jc w:val="center"/>
              <w:rPr>
                <w:rFonts w:ascii="宋体" w:hAnsi="宋体" w:eastAsia="宋体" w:cs="Times New Roman"/>
                <w:kern w:val="2"/>
                <w:sz w:val="18"/>
                <w:szCs w:val="18"/>
                <w:highlight w:val="none"/>
                <w:lang w:val="en-US" w:eastAsia="zh-CN" w:bidi="ar-SA"/>
              </w:rPr>
            </w:pPr>
            <w:r>
              <w:rPr>
                <w:rFonts w:hint="eastAsia" w:ascii="宋体" w:hAnsi="宋体"/>
                <w:sz w:val="18"/>
                <w:szCs w:val="18"/>
                <w:highlight w:val="none"/>
              </w:rPr>
              <w:t>2</w:t>
            </w:r>
          </w:p>
        </w:tc>
        <w:tc>
          <w:tcPr>
            <w:tcW w:w="1400" w:type="dxa"/>
            <w:shd w:val="clear" w:color="auto" w:fill="auto"/>
            <w:vAlign w:val="center"/>
          </w:tcPr>
          <w:p w14:paraId="0A39D369">
            <w:pPr>
              <w:jc w:val="center"/>
              <w:rPr>
                <w:rFonts w:hint="eastAsia" w:ascii="宋体" w:hAnsi="宋体"/>
                <w:bCs/>
                <w:sz w:val="18"/>
                <w:szCs w:val="18"/>
                <w:highlight w:val="none"/>
                <w:lang w:val="en-US" w:eastAsia="zh-CN"/>
              </w:rPr>
            </w:pPr>
            <w:r>
              <w:rPr>
                <w:rFonts w:hint="eastAsia" w:ascii="宋体" w:hAnsi="宋体"/>
                <w:bCs/>
                <w:sz w:val="18"/>
                <w:szCs w:val="18"/>
                <w:highlight w:val="none"/>
              </w:rPr>
              <w:t>检查项目</w:t>
            </w:r>
          </w:p>
        </w:tc>
        <w:tc>
          <w:tcPr>
            <w:tcW w:w="1000" w:type="dxa"/>
            <w:shd w:val="clear" w:color="auto" w:fill="auto"/>
            <w:vAlign w:val="center"/>
          </w:tcPr>
          <w:p w14:paraId="7F10AE57">
            <w:pPr>
              <w:jc w:val="center"/>
              <w:rPr>
                <w:rFonts w:hint="eastAsia" w:ascii="宋体" w:hAnsi="宋体"/>
                <w:bCs/>
                <w:sz w:val="18"/>
                <w:szCs w:val="18"/>
                <w:highlight w:val="none"/>
                <w:lang w:val="en-US" w:eastAsia="zh-CN"/>
              </w:rPr>
            </w:pPr>
            <w:r>
              <w:rPr>
                <w:rFonts w:hint="eastAsia" w:ascii="宋体" w:hAnsi="宋体"/>
                <w:bCs/>
                <w:sz w:val="18"/>
                <w:szCs w:val="18"/>
                <w:highlight w:val="none"/>
              </w:rPr>
              <w:t>TEST_SITE</w:t>
            </w:r>
          </w:p>
        </w:tc>
        <w:tc>
          <w:tcPr>
            <w:tcW w:w="2400" w:type="dxa"/>
            <w:vAlign w:val="center"/>
          </w:tcPr>
          <w:p w14:paraId="4CED55C8">
            <w:pPr>
              <w:jc w:val="center"/>
              <w:rPr>
                <w:rFonts w:ascii="宋体" w:hAnsi="宋体"/>
                <w:sz w:val="18"/>
                <w:szCs w:val="18"/>
                <w:highlight w:val="none"/>
              </w:rPr>
            </w:pPr>
            <w:r>
              <w:rPr>
                <w:rFonts w:hint="eastAsia" w:ascii="宋体" w:hAnsi="宋体"/>
                <w:sz w:val="18"/>
                <w:szCs w:val="18"/>
                <w:highlight w:val="none"/>
              </w:rPr>
              <w:t>1：</w:t>
            </w:r>
            <w:r>
              <w:rPr>
                <w:rFonts w:hint="eastAsia" w:ascii="宋体" w:hAnsi="宋体"/>
                <w:bCs/>
                <w:sz w:val="18"/>
                <w:szCs w:val="18"/>
                <w:highlight w:val="none"/>
              </w:rPr>
              <w:t>待机功耗</w:t>
            </w:r>
            <w:r>
              <w:rPr>
                <w:rFonts w:hint="eastAsia" w:ascii="宋体" w:hAnsi="宋体"/>
                <w:sz w:val="18"/>
                <w:szCs w:val="18"/>
                <w:highlight w:val="none"/>
              </w:rPr>
              <w:t>试验</w:t>
            </w:r>
          </w:p>
        </w:tc>
        <w:tc>
          <w:tcPr>
            <w:tcW w:w="1400" w:type="dxa"/>
            <w:vAlign w:val="center"/>
          </w:tcPr>
          <w:p w14:paraId="7C8DCE9F">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63F8CEFE">
            <w:pPr>
              <w:jc w:val="center"/>
              <w:rPr>
                <w:rFonts w:ascii="宋体" w:hAnsi="宋体"/>
                <w:sz w:val="18"/>
                <w:szCs w:val="18"/>
                <w:highlight w:val="none"/>
              </w:rPr>
            </w:pPr>
            <w:r>
              <w:rPr>
                <w:rFonts w:hint="eastAsia" w:ascii="宋体" w:hAnsi="宋体"/>
                <w:sz w:val="18"/>
                <w:szCs w:val="18"/>
                <w:highlight w:val="none"/>
              </w:rPr>
              <w:t>4</w:t>
            </w:r>
          </w:p>
        </w:tc>
      </w:tr>
      <w:tr w14:paraId="593CB3FB">
        <w:tblPrEx>
          <w:tblCellMar>
            <w:top w:w="0" w:type="dxa"/>
            <w:left w:w="108" w:type="dxa"/>
            <w:bottom w:w="0" w:type="dxa"/>
            <w:right w:w="108" w:type="dxa"/>
          </w:tblCellMar>
        </w:tblPrEx>
        <w:trPr>
          <w:trHeight w:val="90" w:hRule="atLeast"/>
          <w:jc w:val="center"/>
        </w:trPr>
        <w:tc>
          <w:tcPr>
            <w:tcW w:w="600" w:type="dxa"/>
            <w:shd w:val="clear" w:color="auto" w:fill="auto"/>
            <w:vAlign w:val="center"/>
          </w:tcPr>
          <w:p w14:paraId="2FC74C47">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0210D0C6">
            <w:pPr>
              <w:jc w:val="center"/>
              <w:rPr>
                <w:rFonts w:hint="eastAsia"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68BBC4A5">
            <w:pPr>
              <w:jc w:val="center"/>
              <w:rPr>
                <w:rFonts w:hint="eastAsia" w:ascii="宋体" w:hAnsi="宋体"/>
                <w:bCs/>
                <w:sz w:val="18"/>
                <w:szCs w:val="18"/>
                <w:highlight w:val="none"/>
              </w:rPr>
            </w:pPr>
            <w:r>
              <w:rPr>
                <w:rFonts w:hint="eastAsia" w:ascii="宋体" w:hAnsi="宋体"/>
                <w:bCs/>
                <w:sz w:val="18"/>
                <w:szCs w:val="18"/>
                <w:highlight w:val="none"/>
              </w:rPr>
              <w:t>TD</w:t>
            </w:r>
          </w:p>
        </w:tc>
        <w:tc>
          <w:tcPr>
            <w:tcW w:w="2400" w:type="dxa"/>
            <w:vAlign w:val="center"/>
          </w:tcPr>
          <w:p w14:paraId="6A69520B">
            <w:pPr>
              <w:jc w:val="center"/>
              <w:rPr>
                <w:rFonts w:ascii="宋体" w:hAnsi="宋体"/>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cs="宋体"/>
                <w:bCs/>
                <w:sz w:val="18"/>
                <w:szCs w:val="18"/>
                <w:highlight w:val="none"/>
              </w:rPr>
              <w:t>接口数量，待机功耗</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w</w:t>
            </w:r>
            <w:r>
              <w:rPr>
                <w:rFonts w:hint="eastAsia" w:ascii="宋体" w:hAnsi="宋体"/>
                <w:sz w:val="18"/>
                <w:szCs w:val="18"/>
                <w:highlight w:val="none"/>
              </w:rPr>
              <w:t>）</w:t>
            </w:r>
          </w:p>
        </w:tc>
        <w:tc>
          <w:tcPr>
            <w:tcW w:w="1400" w:type="dxa"/>
            <w:vAlign w:val="center"/>
          </w:tcPr>
          <w:p w14:paraId="0459084E">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00C58DE4">
            <w:pPr>
              <w:jc w:val="center"/>
              <w:rPr>
                <w:rFonts w:ascii="宋体" w:hAnsi="宋体"/>
                <w:sz w:val="18"/>
                <w:szCs w:val="18"/>
                <w:highlight w:val="none"/>
              </w:rPr>
            </w:pPr>
            <w:r>
              <w:rPr>
                <w:rFonts w:hint="eastAsia" w:ascii="宋体" w:hAnsi="宋体" w:cs="宋体"/>
                <w:sz w:val="18"/>
                <w:szCs w:val="18"/>
                <w:highlight w:val="none"/>
              </w:rPr>
              <w:t>512</w:t>
            </w:r>
          </w:p>
        </w:tc>
      </w:tr>
      <w:tr w14:paraId="15F69F63">
        <w:tblPrEx>
          <w:tblCellMar>
            <w:top w:w="0" w:type="dxa"/>
            <w:left w:w="108" w:type="dxa"/>
            <w:bottom w:w="0" w:type="dxa"/>
            <w:right w:w="108" w:type="dxa"/>
          </w:tblCellMar>
        </w:tblPrEx>
        <w:trPr>
          <w:jc w:val="center"/>
        </w:trPr>
        <w:tc>
          <w:tcPr>
            <w:tcW w:w="600" w:type="dxa"/>
            <w:shd w:val="clear" w:color="auto" w:fill="auto"/>
            <w:vAlign w:val="center"/>
          </w:tcPr>
          <w:p w14:paraId="6E2C4C40">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7C9125CB">
            <w:pPr>
              <w:jc w:val="center"/>
              <w:rPr>
                <w:rFonts w:hint="eastAsia"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2BD89F9B">
            <w:pPr>
              <w:jc w:val="center"/>
              <w:rPr>
                <w:rFonts w:hint="eastAsia" w:ascii="宋体" w:hAnsi="宋体"/>
                <w:bCs/>
                <w:sz w:val="18"/>
                <w:szCs w:val="18"/>
                <w:highlight w:val="none"/>
              </w:rPr>
            </w:pPr>
            <w:r>
              <w:rPr>
                <w:rFonts w:hint="eastAsia" w:ascii="宋体" w:hAnsi="宋体"/>
                <w:bCs/>
                <w:sz w:val="18"/>
                <w:szCs w:val="18"/>
                <w:highlight w:val="none"/>
              </w:rPr>
              <w:t>NOTE</w:t>
            </w:r>
          </w:p>
        </w:tc>
        <w:tc>
          <w:tcPr>
            <w:tcW w:w="2400" w:type="dxa"/>
            <w:vAlign w:val="center"/>
          </w:tcPr>
          <w:p w14:paraId="4AF81E4D">
            <w:pPr>
              <w:jc w:val="center"/>
              <w:rPr>
                <w:rFonts w:ascii="宋体" w:hAnsi="宋体"/>
                <w:sz w:val="18"/>
                <w:szCs w:val="18"/>
                <w:highlight w:val="none"/>
              </w:rPr>
            </w:pPr>
            <w:r>
              <w:rPr>
                <w:rFonts w:hint="eastAsia" w:ascii="宋体" w:hAnsi="宋体"/>
                <w:sz w:val="18"/>
                <w:szCs w:val="18"/>
                <w:highlight w:val="none"/>
              </w:rPr>
              <w:t>如有故障，需要对现象进行描述；对其他构成进行描述</w:t>
            </w:r>
          </w:p>
        </w:tc>
        <w:tc>
          <w:tcPr>
            <w:tcW w:w="1400" w:type="dxa"/>
            <w:vAlign w:val="center"/>
          </w:tcPr>
          <w:p w14:paraId="17EC1C41">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7D0D350F">
            <w:pPr>
              <w:jc w:val="center"/>
              <w:rPr>
                <w:rFonts w:ascii="宋体" w:hAnsi="宋体"/>
                <w:sz w:val="18"/>
                <w:szCs w:val="18"/>
                <w:highlight w:val="none"/>
              </w:rPr>
            </w:pPr>
            <w:r>
              <w:rPr>
                <w:rFonts w:hint="eastAsia" w:ascii="宋体" w:hAnsi="宋体" w:cs="宋体"/>
                <w:sz w:val="18"/>
                <w:szCs w:val="18"/>
                <w:highlight w:val="none"/>
              </w:rPr>
              <w:t>512</w:t>
            </w:r>
          </w:p>
        </w:tc>
      </w:tr>
      <w:tr w14:paraId="1ECE2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102922EA">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5</w:t>
            </w:r>
          </w:p>
        </w:tc>
        <w:tc>
          <w:tcPr>
            <w:tcW w:w="1400" w:type="dxa"/>
            <w:vAlign w:val="center"/>
          </w:tcPr>
          <w:p w14:paraId="3C6EA0A7">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4D0909FE">
            <w:pPr>
              <w:jc w:val="center"/>
              <w:rPr>
                <w:rFonts w:ascii="宋体" w:hAnsi="宋体"/>
                <w:sz w:val="18"/>
                <w:szCs w:val="18"/>
                <w:highlight w:val="none"/>
              </w:rPr>
            </w:pPr>
            <w:r>
              <w:rPr>
                <w:rFonts w:ascii="宋体"/>
                <w:sz w:val="18"/>
                <w:highlight w:val="none"/>
              </w:rPr>
              <w:t>CONCLUDE</w:t>
            </w:r>
          </w:p>
        </w:tc>
        <w:tc>
          <w:tcPr>
            <w:tcW w:w="2400" w:type="dxa"/>
            <w:vAlign w:val="center"/>
          </w:tcPr>
          <w:p w14:paraId="58681B26">
            <w:pPr>
              <w:jc w:val="center"/>
              <w:rPr>
                <w:rFonts w:ascii="宋体" w:hAnsi="宋体"/>
                <w:sz w:val="18"/>
                <w:szCs w:val="18"/>
                <w:highlight w:val="none"/>
              </w:rPr>
            </w:pPr>
            <w:r>
              <w:rPr>
                <w:rFonts w:hint="eastAsia" w:ascii="宋体" w:hAnsi="宋体"/>
                <w:sz w:val="18"/>
                <w:szCs w:val="18"/>
                <w:highlight w:val="none"/>
              </w:rPr>
              <w:t>0：未检</w:t>
            </w:r>
          </w:p>
          <w:p w14:paraId="533F54C8">
            <w:pPr>
              <w:jc w:val="center"/>
              <w:rPr>
                <w:rFonts w:ascii="宋体" w:hAnsi="宋体"/>
                <w:sz w:val="18"/>
                <w:szCs w:val="18"/>
                <w:highlight w:val="none"/>
              </w:rPr>
            </w:pPr>
            <w:r>
              <w:rPr>
                <w:rFonts w:hint="eastAsia" w:ascii="宋体" w:hAnsi="宋体"/>
                <w:sz w:val="18"/>
                <w:szCs w:val="18"/>
                <w:highlight w:val="none"/>
              </w:rPr>
              <w:t>1：合格</w:t>
            </w:r>
          </w:p>
          <w:p w14:paraId="221614C5">
            <w:pPr>
              <w:jc w:val="center"/>
              <w:rPr>
                <w:rFonts w:ascii="宋体" w:hAnsi="宋体"/>
                <w:sz w:val="18"/>
                <w:szCs w:val="18"/>
                <w:highlight w:val="none"/>
              </w:rPr>
            </w:pPr>
            <w:r>
              <w:rPr>
                <w:rFonts w:hint="eastAsia" w:ascii="宋体" w:hAnsi="宋体"/>
                <w:sz w:val="18"/>
                <w:szCs w:val="18"/>
                <w:highlight w:val="none"/>
              </w:rPr>
              <w:t>2：不合格</w:t>
            </w:r>
          </w:p>
        </w:tc>
        <w:tc>
          <w:tcPr>
            <w:tcW w:w="1400" w:type="dxa"/>
            <w:vAlign w:val="center"/>
          </w:tcPr>
          <w:p w14:paraId="622BF62E">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2CE064BB">
            <w:pPr>
              <w:jc w:val="center"/>
              <w:rPr>
                <w:rFonts w:ascii="宋体" w:hAnsi="宋体"/>
                <w:sz w:val="18"/>
                <w:szCs w:val="18"/>
                <w:highlight w:val="none"/>
              </w:rPr>
            </w:pPr>
            <w:r>
              <w:rPr>
                <w:rFonts w:hint="eastAsia" w:ascii="宋体" w:hAnsi="宋体"/>
                <w:sz w:val="18"/>
                <w:szCs w:val="18"/>
                <w:highlight w:val="none"/>
              </w:rPr>
              <w:t>4</w:t>
            </w:r>
          </w:p>
        </w:tc>
      </w:tr>
    </w:tbl>
    <w:p w14:paraId="29804609">
      <w:pPr>
        <w:pStyle w:val="4"/>
        <w:spacing w:line="360" w:lineRule="auto"/>
        <w:ind w:left="720" w:hanging="720"/>
        <w:rPr>
          <w:rFonts w:ascii="Calibri" w:hAnsi="Calibri"/>
          <w:highlight w:val="none"/>
        </w:rPr>
      </w:pPr>
      <w:r>
        <w:rPr>
          <w:rFonts w:hint="eastAsia" w:ascii="Calibri" w:hAnsi="Calibri"/>
          <w:highlight w:val="none"/>
        </w:rPr>
        <w:t>充电控制状态试验</w:t>
      </w:r>
    </w:p>
    <w:p w14:paraId="11803DD0">
      <w:pPr>
        <w:pStyle w:val="175"/>
        <w:spacing w:line="308" w:lineRule="exact"/>
        <w:ind w:firstLine="440"/>
        <w:rPr>
          <w:rFonts w:hint="eastAsia"/>
          <w:highlight w:val="none"/>
          <w:lang w:val="en-US" w:eastAsia="zh-CN"/>
        </w:rPr>
      </w:pPr>
      <w:r>
        <w:rPr>
          <w:rFonts w:hint="eastAsia" w:ascii="Calibri" w:hAnsi="Calibri"/>
          <w:highlight w:val="none"/>
        </w:rPr>
        <w:t>充电控制状态试验</w:t>
      </w:r>
      <w:r>
        <w:rPr>
          <w:rFonts w:hint="eastAsia"/>
          <w:highlight w:val="none"/>
          <w:lang w:val="en-US" w:eastAsia="zh-CN"/>
        </w:rPr>
        <w:t>数据项见表33.</w:t>
      </w:r>
    </w:p>
    <w:p w14:paraId="019C5DAE">
      <w:pPr>
        <w:jc w:val="center"/>
        <w:rPr>
          <w:highlight w:val="none"/>
        </w:rPr>
      </w:pPr>
      <w:r>
        <w:rPr>
          <w:rFonts w:hint="eastAsia"/>
          <w:highlight w:val="none"/>
          <w:lang w:val="en-US" w:eastAsia="zh-CN"/>
        </w:rPr>
        <w:t xml:space="preserve">表33 </w:t>
      </w:r>
      <w:r>
        <w:rPr>
          <w:rFonts w:hint="eastAsia" w:ascii="Calibri" w:hAnsi="Calibri"/>
          <w:highlight w:val="none"/>
        </w:rPr>
        <w:t>充电控制状态</w:t>
      </w:r>
      <w:r>
        <w:rPr>
          <w:rFonts w:hint="eastAsia" w:ascii="Calibri" w:hAnsi="Calibri"/>
          <w:highlight w:val="none"/>
          <w:lang w:val="en-US" w:eastAsia="zh-CN"/>
        </w:rPr>
        <w:t>试</w:t>
      </w:r>
      <w:r>
        <w:rPr>
          <w:rFonts w:hint="eastAsia" w:ascii="Calibri" w:hAnsi="Calibri"/>
          <w:highlight w:val="none"/>
        </w:rPr>
        <w:t>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73437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11B32726">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3BFA6E2E">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732DEAA0">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3E9AA836">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72D2692E">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1F4C0548">
            <w:pPr>
              <w:jc w:val="center"/>
              <w:rPr>
                <w:rFonts w:ascii="宋体" w:hAnsi="宋体"/>
                <w:b/>
                <w:bCs/>
                <w:sz w:val="18"/>
                <w:szCs w:val="18"/>
                <w:highlight w:val="none"/>
              </w:rPr>
            </w:pPr>
            <w:r>
              <w:rPr>
                <w:rFonts w:hint="eastAsia" w:ascii="宋体" w:hAnsi="宋体"/>
                <w:b/>
                <w:bCs/>
                <w:sz w:val="18"/>
                <w:szCs w:val="18"/>
                <w:highlight w:val="none"/>
              </w:rPr>
              <w:t>长度</w:t>
            </w:r>
          </w:p>
        </w:tc>
      </w:tr>
      <w:tr w14:paraId="26AA3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605F02DD">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shd w:val="clear" w:color="auto" w:fill="auto"/>
            <w:vAlign w:val="center"/>
          </w:tcPr>
          <w:p w14:paraId="09B48B47">
            <w:pPr>
              <w:jc w:val="center"/>
              <w:rPr>
                <w:rFonts w:hint="eastAsia" w:ascii="宋体" w:hAnsi="宋体" w:eastAsia="宋体" w:cs="Times New Roman"/>
                <w:bCs/>
                <w:kern w:val="2"/>
                <w:sz w:val="18"/>
                <w:szCs w:val="18"/>
                <w:highlight w:val="none"/>
                <w:lang w:val="en-US" w:eastAsia="zh-CN" w:bidi="ar-SA"/>
              </w:rPr>
            </w:pPr>
            <w:r>
              <w:rPr>
                <w:rFonts w:hint="eastAsia" w:ascii="宋体" w:hAnsi="宋体"/>
                <w:bCs/>
                <w:sz w:val="18"/>
                <w:szCs w:val="18"/>
                <w:highlight w:val="none"/>
              </w:rPr>
              <w:t>充电控制状态试验项目</w:t>
            </w:r>
          </w:p>
        </w:tc>
        <w:tc>
          <w:tcPr>
            <w:tcW w:w="1000" w:type="dxa"/>
            <w:shd w:val="clear" w:color="auto" w:fill="auto"/>
            <w:vAlign w:val="center"/>
          </w:tcPr>
          <w:p w14:paraId="5D57021D">
            <w:pPr>
              <w:jc w:val="center"/>
              <w:rPr>
                <w:rFonts w:ascii="宋体" w:hAnsi="宋体" w:eastAsia="宋体" w:cs="Times New Roman"/>
                <w:kern w:val="2"/>
                <w:sz w:val="18"/>
                <w:szCs w:val="18"/>
                <w:highlight w:val="none"/>
                <w:lang w:val="en-US" w:eastAsia="zh-CN" w:bidi="ar-SA"/>
              </w:rPr>
            </w:pPr>
            <w:r>
              <w:rPr>
                <w:rFonts w:ascii="宋体"/>
                <w:sz w:val="18"/>
                <w:highlight w:val="none"/>
              </w:rPr>
              <w:t>CCS</w:t>
            </w:r>
            <w:r>
              <w:rPr>
                <w:rFonts w:hint="eastAsia" w:ascii="宋体"/>
                <w:sz w:val="18"/>
                <w:highlight w:val="none"/>
              </w:rPr>
              <w:t>TI</w:t>
            </w:r>
          </w:p>
        </w:tc>
        <w:tc>
          <w:tcPr>
            <w:tcW w:w="2400" w:type="dxa"/>
            <w:shd w:val="clear" w:color="auto" w:fill="auto"/>
            <w:vAlign w:val="center"/>
          </w:tcPr>
          <w:p w14:paraId="28700B2C">
            <w:pPr>
              <w:jc w:val="center"/>
              <w:rPr>
                <w:rFonts w:hint="eastAsia" w:ascii="宋体" w:hAnsi="宋体" w:eastAsia="宋体" w:cs="Times New Roman"/>
                <w:bCs/>
                <w:kern w:val="2"/>
                <w:sz w:val="18"/>
                <w:szCs w:val="18"/>
                <w:highlight w:val="none"/>
                <w:lang w:val="en-US" w:eastAsia="zh-CN" w:bidi="ar-SA"/>
              </w:rPr>
            </w:pPr>
            <w:r>
              <w:rPr>
                <w:rFonts w:hint="eastAsia" w:ascii="宋体" w:hAnsi="宋体"/>
                <w:bCs/>
                <w:sz w:val="18"/>
                <w:szCs w:val="18"/>
                <w:highlight w:val="none"/>
                <w:lang w:val="en-US" w:eastAsia="zh-CN"/>
              </w:rPr>
              <w:t>I-CPTS-005-028</w:t>
            </w:r>
          </w:p>
        </w:tc>
        <w:tc>
          <w:tcPr>
            <w:tcW w:w="1400" w:type="dxa"/>
            <w:shd w:val="clear" w:color="auto" w:fill="auto"/>
            <w:vAlign w:val="center"/>
          </w:tcPr>
          <w:p w14:paraId="2A9C8E49">
            <w:pPr>
              <w:jc w:val="center"/>
              <w:rPr>
                <w:rFonts w:hint="eastAsia" w:ascii="宋体" w:hAnsi="宋体" w:eastAsia="宋体" w:cs="宋体"/>
                <w:bCs/>
                <w:kern w:val="0"/>
                <w:sz w:val="18"/>
                <w:szCs w:val="18"/>
                <w:highlight w:val="none"/>
                <w:u w:val="none"/>
                <w:lang w:val="en-US" w:eastAsia="zh-CN" w:bidi="ar-SA"/>
              </w:rPr>
            </w:pPr>
            <w:r>
              <w:rPr>
                <w:rFonts w:hint="eastAsia" w:ascii="宋体" w:hAnsi="宋体"/>
                <w:sz w:val="18"/>
                <w:szCs w:val="18"/>
                <w:highlight w:val="none"/>
                <w:u w:val="none"/>
              </w:rPr>
              <w:t>STRING</w:t>
            </w:r>
          </w:p>
        </w:tc>
        <w:tc>
          <w:tcPr>
            <w:tcW w:w="1200" w:type="dxa"/>
            <w:shd w:val="clear" w:color="auto" w:fill="auto"/>
            <w:vAlign w:val="center"/>
          </w:tcPr>
          <w:p w14:paraId="0DBC76D0">
            <w:pPr>
              <w:jc w:val="center"/>
              <w:rPr>
                <w:rFonts w:hint="eastAsia" w:ascii="宋体" w:hAnsi="宋体" w:eastAsia="宋体" w:cs="宋体"/>
                <w:kern w:val="2"/>
                <w:sz w:val="18"/>
                <w:szCs w:val="18"/>
                <w:highlight w:val="none"/>
                <w:u w:val="none"/>
                <w:lang w:val="en-US" w:eastAsia="zh-CN" w:bidi="ar-SA"/>
              </w:rPr>
            </w:pPr>
            <w:r>
              <w:rPr>
                <w:rFonts w:hint="eastAsia" w:ascii="宋体" w:hAnsi="宋体" w:cs="宋体"/>
                <w:sz w:val="18"/>
                <w:szCs w:val="18"/>
                <w:highlight w:val="none"/>
                <w:u w:val="none"/>
                <w:lang w:val="en-US" w:eastAsia="zh-CN"/>
              </w:rPr>
              <w:t>32</w:t>
            </w:r>
          </w:p>
        </w:tc>
      </w:tr>
      <w:tr w14:paraId="0ADCF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315D4469">
            <w:pPr>
              <w:jc w:val="center"/>
              <w:rPr>
                <w:rFonts w:ascii="宋体" w:hAnsi="宋体" w:eastAsia="宋体" w:cs="Times New Roman"/>
                <w:kern w:val="2"/>
                <w:sz w:val="18"/>
                <w:szCs w:val="18"/>
                <w:highlight w:val="none"/>
                <w:lang w:val="en-US" w:eastAsia="zh-CN" w:bidi="ar-SA"/>
              </w:rPr>
            </w:pPr>
            <w:r>
              <w:rPr>
                <w:rFonts w:hint="eastAsia" w:ascii="宋体" w:hAnsi="宋体"/>
                <w:sz w:val="18"/>
                <w:szCs w:val="18"/>
                <w:highlight w:val="none"/>
              </w:rPr>
              <w:t>2</w:t>
            </w:r>
          </w:p>
        </w:tc>
        <w:tc>
          <w:tcPr>
            <w:tcW w:w="1400" w:type="dxa"/>
            <w:shd w:val="clear" w:color="auto" w:fill="auto"/>
            <w:vAlign w:val="center"/>
          </w:tcPr>
          <w:p w14:paraId="27C86F74">
            <w:pPr>
              <w:jc w:val="center"/>
              <w:rPr>
                <w:rFonts w:hint="eastAsia" w:ascii="宋体" w:hAnsi="宋体" w:eastAsia="宋体" w:cs="Times New Roman"/>
                <w:bCs/>
                <w:kern w:val="2"/>
                <w:sz w:val="18"/>
                <w:szCs w:val="18"/>
                <w:highlight w:val="none"/>
                <w:lang w:val="en-US" w:eastAsia="zh-CN" w:bidi="ar-SA"/>
              </w:rPr>
            </w:pPr>
            <w:r>
              <w:rPr>
                <w:rFonts w:hint="eastAsia" w:ascii="宋体" w:hAnsi="宋体"/>
                <w:bCs/>
                <w:sz w:val="18"/>
                <w:szCs w:val="18"/>
                <w:highlight w:val="none"/>
              </w:rPr>
              <w:t>检查项目</w:t>
            </w:r>
          </w:p>
        </w:tc>
        <w:tc>
          <w:tcPr>
            <w:tcW w:w="1000" w:type="dxa"/>
            <w:shd w:val="clear" w:color="auto" w:fill="auto"/>
            <w:vAlign w:val="center"/>
          </w:tcPr>
          <w:p w14:paraId="34EF6145">
            <w:pPr>
              <w:jc w:val="center"/>
              <w:rPr>
                <w:rFonts w:hint="eastAsia" w:ascii="宋体" w:hAnsi="宋体" w:eastAsia="宋体" w:cs="Times New Roman"/>
                <w:bCs/>
                <w:kern w:val="2"/>
                <w:sz w:val="18"/>
                <w:szCs w:val="18"/>
                <w:highlight w:val="none"/>
                <w:lang w:val="en-US" w:eastAsia="zh-CN" w:bidi="ar-SA"/>
              </w:rPr>
            </w:pPr>
            <w:r>
              <w:rPr>
                <w:rFonts w:hint="eastAsia" w:ascii="宋体" w:hAnsi="宋体"/>
                <w:bCs/>
                <w:sz w:val="18"/>
                <w:szCs w:val="18"/>
                <w:highlight w:val="none"/>
              </w:rPr>
              <w:t>TEST_SITE</w:t>
            </w:r>
          </w:p>
        </w:tc>
        <w:tc>
          <w:tcPr>
            <w:tcW w:w="2400" w:type="dxa"/>
            <w:vAlign w:val="center"/>
          </w:tcPr>
          <w:p w14:paraId="18F51F31">
            <w:pPr>
              <w:jc w:val="center"/>
              <w:rPr>
                <w:rFonts w:ascii="宋体"/>
                <w:sz w:val="18"/>
                <w:szCs w:val="18"/>
                <w:highlight w:val="none"/>
              </w:rPr>
            </w:pPr>
            <w:r>
              <w:rPr>
                <w:rFonts w:hint="eastAsia" w:ascii="宋体"/>
                <w:sz w:val="18"/>
                <w:szCs w:val="18"/>
                <w:highlight w:val="none"/>
              </w:rPr>
              <w:t>1：连接确认</w:t>
            </w:r>
          </w:p>
          <w:p w14:paraId="7CF1FC78">
            <w:pPr>
              <w:jc w:val="center"/>
              <w:rPr>
                <w:rFonts w:ascii="宋体"/>
                <w:sz w:val="18"/>
                <w:szCs w:val="18"/>
                <w:highlight w:val="none"/>
              </w:rPr>
            </w:pPr>
            <w:r>
              <w:rPr>
                <w:rFonts w:hint="eastAsia" w:ascii="宋体"/>
                <w:sz w:val="18"/>
                <w:szCs w:val="18"/>
                <w:highlight w:val="none"/>
              </w:rPr>
              <w:t>2：自检阶段</w:t>
            </w:r>
          </w:p>
          <w:p w14:paraId="0AD2FC17">
            <w:pPr>
              <w:jc w:val="center"/>
              <w:rPr>
                <w:rFonts w:ascii="宋体"/>
                <w:sz w:val="18"/>
                <w:szCs w:val="18"/>
                <w:highlight w:val="none"/>
              </w:rPr>
            </w:pPr>
            <w:r>
              <w:rPr>
                <w:rFonts w:hint="eastAsia" w:ascii="宋体"/>
                <w:sz w:val="18"/>
                <w:szCs w:val="18"/>
                <w:highlight w:val="none"/>
              </w:rPr>
              <w:t>3：充电准备就绪</w:t>
            </w:r>
          </w:p>
          <w:p w14:paraId="1F546EC6">
            <w:pPr>
              <w:jc w:val="center"/>
              <w:rPr>
                <w:rFonts w:ascii="宋体"/>
                <w:sz w:val="18"/>
                <w:szCs w:val="18"/>
                <w:highlight w:val="none"/>
              </w:rPr>
            </w:pPr>
            <w:r>
              <w:rPr>
                <w:rFonts w:hint="eastAsia" w:ascii="宋体"/>
                <w:sz w:val="18"/>
                <w:szCs w:val="18"/>
                <w:highlight w:val="none"/>
              </w:rPr>
              <w:t>4：充电阶段</w:t>
            </w:r>
          </w:p>
          <w:p w14:paraId="3EE9CFF2">
            <w:pPr>
              <w:jc w:val="center"/>
              <w:rPr>
                <w:rFonts w:ascii="宋体"/>
                <w:sz w:val="18"/>
                <w:szCs w:val="18"/>
                <w:highlight w:val="none"/>
              </w:rPr>
            </w:pPr>
            <w:r>
              <w:rPr>
                <w:rFonts w:hint="eastAsia" w:ascii="宋体"/>
                <w:sz w:val="18"/>
                <w:szCs w:val="18"/>
                <w:highlight w:val="none"/>
              </w:rPr>
              <w:t>5：正常充电结束</w:t>
            </w:r>
          </w:p>
        </w:tc>
        <w:tc>
          <w:tcPr>
            <w:tcW w:w="1400" w:type="dxa"/>
            <w:vAlign w:val="center"/>
          </w:tcPr>
          <w:p w14:paraId="72B1756B">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256548FA">
            <w:pPr>
              <w:jc w:val="center"/>
              <w:rPr>
                <w:rFonts w:ascii="宋体" w:hAnsi="宋体"/>
                <w:sz w:val="18"/>
                <w:szCs w:val="18"/>
                <w:highlight w:val="none"/>
              </w:rPr>
            </w:pPr>
            <w:r>
              <w:rPr>
                <w:rFonts w:hint="eastAsia" w:ascii="宋体" w:hAnsi="宋体"/>
                <w:sz w:val="18"/>
                <w:szCs w:val="18"/>
                <w:highlight w:val="none"/>
              </w:rPr>
              <w:t>4</w:t>
            </w:r>
          </w:p>
        </w:tc>
      </w:tr>
      <w:tr w14:paraId="4A430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7319B833">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6FF158BF">
            <w:pPr>
              <w:jc w:val="center"/>
              <w:rPr>
                <w:rFonts w:ascii="宋体" w:hAnsi="宋体"/>
                <w:bCs/>
                <w:sz w:val="18"/>
                <w:szCs w:val="18"/>
                <w:highlight w:val="none"/>
              </w:rPr>
            </w:pPr>
            <w:r>
              <w:rPr>
                <w:rFonts w:hint="eastAsia" w:ascii="宋体" w:hAnsi="宋体"/>
                <w:bCs/>
                <w:sz w:val="18"/>
                <w:szCs w:val="18"/>
                <w:highlight w:val="none"/>
              </w:rPr>
              <w:t>连接确认测试数据</w:t>
            </w:r>
          </w:p>
        </w:tc>
        <w:tc>
          <w:tcPr>
            <w:tcW w:w="1000" w:type="dxa"/>
            <w:vAlign w:val="center"/>
          </w:tcPr>
          <w:p w14:paraId="646B80AB">
            <w:pPr>
              <w:jc w:val="center"/>
              <w:rPr>
                <w:rFonts w:ascii="宋体" w:hAnsi="宋体"/>
                <w:sz w:val="18"/>
                <w:szCs w:val="18"/>
                <w:highlight w:val="none"/>
              </w:rPr>
            </w:pPr>
            <w:r>
              <w:rPr>
                <w:rFonts w:ascii="宋体"/>
                <w:sz w:val="18"/>
                <w:highlight w:val="none"/>
              </w:rPr>
              <w:t>CONNECTION_CONFIRMATION_</w:t>
            </w:r>
            <w:r>
              <w:rPr>
                <w:rFonts w:hint="eastAsia" w:ascii="宋体"/>
                <w:sz w:val="18"/>
                <w:highlight w:val="none"/>
              </w:rPr>
              <w:t>TD</w:t>
            </w:r>
          </w:p>
        </w:tc>
        <w:tc>
          <w:tcPr>
            <w:tcW w:w="2400" w:type="dxa"/>
            <w:vAlign w:val="center"/>
          </w:tcPr>
          <w:p w14:paraId="2DF32F12">
            <w:pPr>
              <w:jc w:val="center"/>
              <w:rPr>
                <w:rFonts w:ascii="宋体"/>
                <w:sz w:val="18"/>
                <w:szCs w:val="18"/>
                <w:highlight w:val="none"/>
              </w:rPr>
            </w:pPr>
            <w:r>
              <w:rPr>
                <w:rFonts w:hint="eastAsia" w:ascii="宋体"/>
                <w:sz w:val="18"/>
                <w:szCs w:val="18"/>
                <w:highlight w:val="none"/>
              </w:rPr>
              <w:t>格式</w:t>
            </w:r>
            <w:r>
              <w:rPr>
                <w:rFonts w:hint="eastAsia" w:ascii="宋体"/>
                <w:sz w:val="18"/>
                <w:szCs w:val="18"/>
                <w:highlight w:val="none"/>
                <w:lang w:eastAsia="zh-CN"/>
              </w:rPr>
              <w:t>：</w:t>
            </w:r>
            <w:r>
              <w:rPr>
                <w:rFonts w:hint="eastAsia" w:ascii="宋体"/>
                <w:sz w:val="18"/>
                <w:szCs w:val="18"/>
                <w:highlight w:val="none"/>
              </w:rPr>
              <w:t>状态，是否充电，检测点1电压</w:t>
            </w:r>
            <w:r>
              <w:rPr>
                <w:rFonts w:hint="eastAsia" w:ascii="宋体"/>
                <w:sz w:val="18"/>
                <w:szCs w:val="18"/>
                <w:highlight w:val="none"/>
                <w:lang w:eastAsia="zh-CN"/>
              </w:rPr>
              <w:t>（</w:t>
            </w:r>
            <w:r>
              <w:rPr>
                <w:rFonts w:hint="eastAsia" w:ascii="宋体"/>
                <w:sz w:val="18"/>
                <w:szCs w:val="18"/>
                <w:highlight w:val="none"/>
                <w:lang w:val="en-US" w:eastAsia="zh-CN"/>
              </w:rPr>
              <w:t>V</w:t>
            </w:r>
            <w:r>
              <w:rPr>
                <w:rFonts w:hint="eastAsia" w:ascii="宋体"/>
                <w:sz w:val="18"/>
                <w:szCs w:val="18"/>
                <w:highlight w:val="none"/>
                <w:lang w:eastAsia="zh-CN"/>
              </w:rPr>
              <w:t>）</w:t>
            </w:r>
            <w:r>
              <w:rPr>
                <w:rFonts w:hint="eastAsia" w:ascii="宋体"/>
                <w:sz w:val="18"/>
                <w:szCs w:val="18"/>
                <w:highlight w:val="none"/>
              </w:rPr>
              <w:t>，连接状态，PWM信号</w:t>
            </w:r>
            <w:r>
              <w:rPr>
                <w:rFonts w:hint="eastAsia" w:ascii="宋体"/>
                <w:sz w:val="18"/>
                <w:szCs w:val="18"/>
                <w:highlight w:val="none"/>
                <w:lang w:eastAsia="zh-CN"/>
              </w:rPr>
              <w:t>（</w:t>
            </w:r>
            <w:r>
              <w:rPr>
                <w:rFonts w:hint="eastAsia" w:ascii="宋体"/>
                <w:sz w:val="18"/>
                <w:szCs w:val="18"/>
                <w:highlight w:val="none"/>
                <w:lang w:val="en-US" w:eastAsia="zh-CN"/>
              </w:rPr>
              <w:t>%</w:t>
            </w:r>
            <w:r>
              <w:rPr>
                <w:rFonts w:hint="eastAsia" w:ascii="宋体"/>
                <w:sz w:val="18"/>
                <w:szCs w:val="18"/>
                <w:highlight w:val="none"/>
                <w:lang w:eastAsia="zh-CN"/>
              </w:rPr>
              <w:t>）</w:t>
            </w:r>
            <w:r>
              <w:rPr>
                <w:rFonts w:hint="eastAsia" w:ascii="宋体"/>
                <w:sz w:val="18"/>
                <w:szCs w:val="18"/>
                <w:highlight w:val="none"/>
              </w:rPr>
              <w:t>，锁止状态，检测点4电压</w:t>
            </w:r>
            <w:r>
              <w:rPr>
                <w:rFonts w:hint="eastAsia" w:ascii="宋体"/>
                <w:sz w:val="18"/>
                <w:szCs w:val="18"/>
                <w:highlight w:val="none"/>
                <w:lang w:eastAsia="zh-CN"/>
              </w:rPr>
              <w:t>（</w:t>
            </w:r>
            <w:r>
              <w:rPr>
                <w:rFonts w:hint="eastAsia" w:ascii="宋体"/>
                <w:sz w:val="18"/>
                <w:szCs w:val="18"/>
                <w:highlight w:val="none"/>
                <w:lang w:val="en-US" w:eastAsia="zh-CN"/>
              </w:rPr>
              <w:t>V</w:t>
            </w:r>
            <w:r>
              <w:rPr>
                <w:rFonts w:hint="eastAsia" w:ascii="宋体"/>
                <w:sz w:val="18"/>
                <w:szCs w:val="18"/>
                <w:highlight w:val="none"/>
              </w:rPr>
              <w:t>）</w:t>
            </w:r>
          </w:p>
        </w:tc>
        <w:tc>
          <w:tcPr>
            <w:tcW w:w="1400" w:type="dxa"/>
            <w:vAlign w:val="center"/>
          </w:tcPr>
          <w:p w14:paraId="6DE50F40">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7AB0CE8C">
            <w:pPr>
              <w:jc w:val="center"/>
              <w:rPr>
                <w:rFonts w:ascii="宋体" w:hAnsi="宋体"/>
                <w:sz w:val="18"/>
                <w:szCs w:val="18"/>
                <w:highlight w:val="none"/>
              </w:rPr>
            </w:pPr>
            <w:r>
              <w:rPr>
                <w:rFonts w:hint="eastAsia" w:ascii="宋体" w:hAnsi="宋体" w:cs="宋体"/>
                <w:sz w:val="18"/>
                <w:szCs w:val="18"/>
                <w:highlight w:val="none"/>
              </w:rPr>
              <w:t>512</w:t>
            </w:r>
          </w:p>
        </w:tc>
      </w:tr>
      <w:tr w14:paraId="7034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36265D7F">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343A13E2">
            <w:pPr>
              <w:jc w:val="center"/>
              <w:rPr>
                <w:rFonts w:ascii="宋体" w:hAnsi="宋体"/>
                <w:bCs/>
                <w:sz w:val="18"/>
                <w:szCs w:val="18"/>
                <w:highlight w:val="none"/>
              </w:rPr>
            </w:pPr>
            <w:r>
              <w:rPr>
                <w:rFonts w:hint="eastAsia" w:ascii="宋体" w:hAnsi="宋体"/>
                <w:bCs/>
                <w:sz w:val="18"/>
                <w:szCs w:val="18"/>
                <w:highlight w:val="none"/>
              </w:rPr>
              <w:t>充电准备就绪测试数据</w:t>
            </w:r>
          </w:p>
        </w:tc>
        <w:tc>
          <w:tcPr>
            <w:tcW w:w="1000" w:type="dxa"/>
            <w:vAlign w:val="center"/>
          </w:tcPr>
          <w:p w14:paraId="43C15366">
            <w:pPr>
              <w:jc w:val="center"/>
              <w:rPr>
                <w:rFonts w:ascii="宋体" w:hAnsi="宋体"/>
                <w:sz w:val="18"/>
                <w:szCs w:val="18"/>
                <w:highlight w:val="none"/>
              </w:rPr>
            </w:pPr>
            <w:r>
              <w:rPr>
                <w:rFonts w:ascii="宋体"/>
                <w:sz w:val="18"/>
                <w:highlight w:val="none"/>
              </w:rPr>
              <w:t>CHARGE_READY_</w:t>
            </w:r>
            <w:r>
              <w:rPr>
                <w:rFonts w:hint="eastAsia" w:ascii="宋体"/>
                <w:sz w:val="18"/>
                <w:highlight w:val="none"/>
              </w:rPr>
              <w:t>TD</w:t>
            </w:r>
          </w:p>
        </w:tc>
        <w:tc>
          <w:tcPr>
            <w:tcW w:w="2400" w:type="dxa"/>
            <w:vAlign w:val="center"/>
          </w:tcPr>
          <w:p w14:paraId="38541269">
            <w:pPr>
              <w:jc w:val="center"/>
              <w:rPr>
                <w:rFonts w:ascii="宋体"/>
                <w:sz w:val="18"/>
                <w:szCs w:val="18"/>
                <w:highlight w:val="none"/>
              </w:rPr>
            </w:pPr>
            <w:r>
              <w:rPr>
                <w:rFonts w:hint="eastAsia" w:ascii="宋体"/>
                <w:sz w:val="18"/>
                <w:szCs w:val="18"/>
                <w:highlight w:val="none"/>
              </w:rPr>
              <w:t>格式</w:t>
            </w:r>
            <w:r>
              <w:rPr>
                <w:rFonts w:hint="eastAsia" w:ascii="宋体"/>
                <w:sz w:val="18"/>
                <w:szCs w:val="18"/>
                <w:highlight w:val="none"/>
                <w:lang w:eastAsia="zh-CN"/>
              </w:rPr>
              <w:t>：</w:t>
            </w:r>
            <w:r>
              <w:rPr>
                <w:rFonts w:hint="eastAsia" w:ascii="宋体"/>
                <w:sz w:val="18"/>
                <w:szCs w:val="18"/>
                <w:highlight w:val="none"/>
              </w:rPr>
              <w:t>状态，是否充电，检测点1电压</w:t>
            </w:r>
            <w:r>
              <w:rPr>
                <w:rFonts w:hint="eastAsia" w:ascii="宋体"/>
                <w:sz w:val="18"/>
                <w:szCs w:val="18"/>
                <w:highlight w:val="none"/>
                <w:lang w:eastAsia="zh-CN"/>
              </w:rPr>
              <w:t>（</w:t>
            </w:r>
            <w:r>
              <w:rPr>
                <w:rFonts w:hint="eastAsia" w:ascii="宋体"/>
                <w:sz w:val="18"/>
                <w:szCs w:val="18"/>
                <w:highlight w:val="none"/>
                <w:lang w:val="en-US" w:eastAsia="zh-CN"/>
              </w:rPr>
              <w:t>V</w:t>
            </w:r>
            <w:r>
              <w:rPr>
                <w:rFonts w:hint="eastAsia" w:ascii="宋体"/>
                <w:sz w:val="18"/>
                <w:szCs w:val="18"/>
                <w:highlight w:val="none"/>
                <w:lang w:eastAsia="zh-CN"/>
              </w:rPr>
              <w:t>）</w:t>
            </w:r>
            <w:r>
              <w:rPr>
                <w:rFonts w:hint="eastAsia" w:ascii="宋体"/>
                <w:sz w:val="18"/>
                <w:szCs w:val="18"/>
                <w:highlight w:val="none"/>
              </w:rPr>
              <w:t>，连接状态，PWM信号</w:t>
            </w:r>
            <w:r>
              <w:rPr>
                <w:rFonts w:hint="eastAsia" w:ascii="宋体"/>
                <w:sz w:val="18"/>
                <w:szCs w:val="18"/>
                <w:highlight w:val="none"/>
                <w:lang w:eastAsia="zh-CN"/>
              </w:rPr>
              <w:t>（</w:t>
            </w:r>
            <w:r>
              <w:rPr>
                <w:rFonts w:hint="eastAsia" w:ascii="宋体"/>
                <w:sz w:val="18"/>
                <w:szCs w:val="18"/>
                <w:highlight w:val="none"/>
                <w:lang w:val="en-US" w:eastAsia="zh-CN"/>
              </w:rPr>
              <w:t>%</w:t>
            </w:r>
            <w:r>
              <w:rPr>
                <w:rFonts w:hint="eastAsia" w:ascii="宋体"/>
                <w:sz w:val="18"/>
                <w:szCs w:val="18"/>
                <w:highlight w:val="none"/>
                <w:lang w:eastAsia="zh-CN"/>
              </w:rPr>
              <w:t>）</w:t>
            </w:r>
            <w:r>
              <w:rPr>
                <w:rFonts w:hint="eastAsia" w:ascii="宋体"/>
                <w:sz w:val="18"/>
                <w:szCs w:val="18"/>
                <w:highlight w:val="none"/>
              </w:rPr>
              <w:t>，锁止状态</w:t>
            </w:r>
          </w:p>
        </w:tc>
        <w:tc>
          <w:tcPr>
            <w:tcW w:w="1400" w:type="dxa"/>
            <w:vAlign w:val="center"/>
          </w:tcPr>
          <w:p w14:paraId="532E0470">
            <w:pPr>
              <w:jc w:val="center"/>
              <w:rPr>
                <w:rFonts w:ascii="宋体" w:hAnsi="宋体" w:cs="Calibri"/>
                <w:bCs/>
                <w:color w:val="000000"/>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3148D4FB">
            <w:pPr>
              <w:jc w:val="center"/>
              <w:rPr>
                <w:rFonts w:ascii="宋体" w:hAnsi="宋体" w:cs="宋体"/>
                <w:sz w:val="18"/>
                <w:szCs w:val="18"/>
                <w:highlight w:val="none"/>
              </w:rPr>
            </w:pPr>
            <w:r>
              <w:rPr>
                <w:rFonts w:hint="eastAsia" w:ascii="宋体" w:hAnsi="宋体" w:cs="宋体"/>
                <w:sz w:val="18"/>
                <w:szCs w:val="18"/>
                <w:highlight w:val="none"/>
              </w:rPr>
              <w:t>512</w:t>
            </w:r>
          </w:p>
        </w:tc>
      </w:tr>
      <w:tr w14:paraId="347B2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7B9C1E1E">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5</w:t>
            </w:r>
          </w:p>
        </w:tc>
        <w:tc>
          <w:tcPr>
            <w:tcW w:w="1400" w:type="dxa"/>
            <w:vAlign w:val="center"/>
          </w:tcPr>
          <w:p w14:paraId="14477347">
            <w:pPr>
              <w:jc w:val="center"/>
              <w:rPr>
                <w:rFonts w:ascii="宋体" w:hAnsi="宋体"/>
                <w:bCs/>
                <w:sz w:val="18"/>
                <w:szCs w:val="18"/>
                <w:highlight w:val="none"/>
              </w:rPr>
            </w:pPr>
            <w:r>
              <w:rPr>
                <w:rFonts w:hint="eastAsia" w:ascii="宋体" w:hAnsi="宋体"/>
                <w:bCs/>
                <w:sz w:val="18"/>
                <w:szCs w:val="18"/>
                <w:highlight w:val="none"/>
              </w:rPr>
              <w:t>充电阶段测试数据</w:t>
            </w:r>
          </w:p>
        </w:tc>
        <w:tc>
          <w:tcPr>
            <w:tcW w:w="1000" w:type="dxa"/>
            <w:vAlign w:val="center"/>
          </w:tcPr>
          <w:p w14:paraId="5F440457">
            <w:pPr>
              <w:jc w:val="center"/>
              <w:rPr>
                <w:rFonts w:ascii="宋体" w:hAnsi="宋体"/>
                <w:sz w:val="18"/>
                <w:szCs w:val="18"/>
                <w:highlight w:val="none"/>
              </w:rPr>
            </w:pPr>
            <w:r>
              <w:rPr>
                <w:rFonts w:ascii="宋体"/>
                <w:sz w:val="18"/>
                <w:highlight w:val="none"/>
              </w:rPr>
              <w:t>CHARGING_PHASE_</w:t>
            </w:r>
            <w:r>
              <w:rPr>
                <w:rFonts w:hint="eastAsia" w:ascii="宋体"/>
                <w:sz w:val="18"/>
                <w:highlight w:val="none"/>
              </w:rPr>
              <w:t>TD</w:t>
            </w:r>
          </w:p>
        </w:tc>
        <w:tc>
          <w:tcPr>
            <w:tcW w:w="2400" w:type="dxa"/>
            <w:vAlign w:val="center"/>
          </w:tcPr>
          <w:p w14:paraId="57EFAD92">
            <w:pPr>
              <w:jc w:val="center"/>
              <w:rPr>
                <w:rFonts w:ascii="宋体"/>
                <w:sz w:val="18"/>
                <w:szCs w:val="18"/>
                <w:highlight w:val="none"/>
              </w:rPr>
            </w:pPr>
            <w:r>
              <w:rPr>
                <w:rFonts w:hint="eastAsia" w:ascii="宋体"/>
                <w:sz w:val="18"/>
                <w:szCs w:val="18"/>
                <w:highlight w:val="none"/>
              </w:rPr>
              <w:t>格式</w:t>
            </w:r>
            <w:r>
              <w:rPr>
                <w:rFonts w:hint="eastAsia" w:ascii="宋体"/>
                <w:sz w:val="18"/>
                <w:szCs w:val="18"/>
                <w:highlight w:val="none"/>
                <w:lang w:eastAsia="zh-CN"/>
              </w:rPr>
              <w:t>：</w:t>
            </w:r>
            <w:r>
              <w:rPr>
                <w:rFonts w:hint="eastAsia" w:ascii="宋体"/>
                <w:sz w:val="18"/>
                <w:szCs w:val="18"/>
                <w:highlight w:val="none"/>
              </w:rPr>
              <w:t>状态，是否充电，检测点1电压</w:t>
            </w:r>
            <w:r>
              <w:rPr>
                <w:rFonts w:hint="eastAsia" w:ascii="宋体"/>
                <w:sz w:val="18"/>
                <w:szCs w:val="18"/>
                <w:highlight w:val="none"/>
                <w:lang w:eastAsia="zh-CN"/>
              </w:rPr>
              <w:t>（</w:t>
            </w:r>
            <w:r>
              <w:rPr>
                <w:rFonts w:hint="eastAsia" w:ascii="宋体"/>
                <w:sz w:val="18"/>
                <w:szCs w:val="18"/>
                <w:highlight w:val="none"/>
                <w:lang w:val="en-US" w:eastAsia="zh-CN"/>
              </w:rPr>
              <w:t>V</w:t>
            </w:r>
            <w:r>
              <w:rPr>
                <w:rFonts w:hint="eastAsia" w:ascii="宋体"/>
                <w:sz w:val="18"/>
                <w:szCs w:val="18"/>
                <w:highlight w:val="none"/>
                <w:lang w:eastAsia="zh-CN"/>
              </w:rPr>
              <w:t>）</w:t>
            </w:r>
            <w:r>
              <w:rPr>
                <w:rFonts w:hint="eastAsia" w:ascii="宋体"/>
                <w:sz w:val="18"/>
                <w:szCs w:val="18"/>
                <w:highlight w:val="none"/>
              </w:rPr>
              <w:t>，连接状态，PWM信号</w:t>
            </w:r>
            <w:r>
              <w:rPr>
                <w:rFonts w:hint="eastAsia" w:ascii="宋体"/>
                <w:sz w:val="18"/>
                <w:szCs w:val="18"/>
                <w:highlight w:val="none"/>
                <w:lang w:eastAsia="zh-CN"/>
              </w:rPr>
              <w:t>（</w:t>
            </w:r>
            <w:r>
              <w:rPr>
                <w:rFonts w:hint="eastAsia" w:ascii="宋体"/>
                <w:sz w:val="18"/>
                <w:szCs w:val="18"/>
                <w:highlight w:val="none"/>
                <w:lang w:val="en-US" w:eastAsia="zh-CN"/>
              </w:rPr>
              <w:t>%</w:t>
            </w:r>
            <w:r>
              <w:rPr>
                <w:rFonts w:hint="eastAsia" w:ascii="宋体"/>
                <w:sz w:val="18"/>
                <w:szCs w:val="18"/>
                <w:highlight w:val="none"/>
                <w:lang w:eastAsia="zh-CN"/>
              </w:rPr>
              <w:t>）</w:t>
            </w:r>
            <w:r>
              <w:rPr>
                <w:rFonts w:hint="eastAsia" w:ascii="宋体"/>
                <w:sz w:val="18"/>
                <w:szCs w:val="18"/>
                <w:highlight w:val="none"/>
              </w:rPr>
              <w:t>，锁止状态，占空比是否能调节，最大输出能力，充电电压</w:t>
            </w:r>
            <w:r>
              <w:rPr>
                <w:rFonts w:hint="eastAsia" w:ascii="宋体"/>
                <w:sz w:val="18"/>
                <w:szCs w:val="18"/>
                <w:highlight w:val="none"/>
                <w:lang w:eastAsia="zh-CN"/>
              </w:rPr>
              <w:t>（</w:t>
            </w:r>
            <w:r>
              <w:rPr>
                <w:rFonts w:hint="eastAsia" w:ascii="宋体"/>
                <w:sz w:val="18"/>
                <w:szCs w:val="18"/>
                <w:highlight w:val="none"/>
                <w:lang w:val="en-US" w:eastAsia="zh-CN"/>
              </w:rPr>
              <w:t>V</w:t>
            </w:r>
            <w:r>
              <w:rPr>
                <w:rFonts w:hint="eastAsia" w:ascii="宋体"/>
                <w:sz w:val="18"/>
                <w:szCs w:val="18"/>
                <w:highlight w:val="none"/>
                <w:lang w:eastAsia="zh-CN"/>
              </w:rPr>
              <w:t>）</w:t>
            </w:r>
            <w:r>
              <w:rPr>
                <w:rFonts w:hint="eastAsia" w:ascii="宋体"/>
                <w:sz w:val="18"/>
                <w:szCs w:val="18"/>
                <w:highlight w:val="none"/>
              </w:rPr>
              <w:t>，充电电流</w:t>
            </w:r>
            <w:r>
              <w:rPr>
                <w:rFonts w:hint="eastAsia" w:ascii="宋体"/>
                <w:sz w:val="18"/>
                <w:szCs w:val="18"/>
                <w:highlight w:val="none"/>
                <w:lang w:eastAsia="zh-CN"/>
              </w:rPr>
              <w:t>（</w:t>
            </w:r>
            <w:r>
              <w:rPr>
                <w:rFonts w:hint="eastAsia" w:ascii="宋体"/>
                <w:sz w:val="18"/>
                <w:szCs w:val="18"/>
                <w:highlight w:val="none"/>
                <w:lang w:val="en-US" w:eastAsia="zh-CN"/>
              </w:rPr>
              <w:t>A</w:t>
            </w:r>
            <w:r>
              <w:rPr>
                <w:rFonts w:hint="eastAsia" w:ascii="宋体"/>
                <w:sz w:val="18"/>
                <w:szCs w:val="18"/>
                <w:highlight w:val="none"/>
                <w:lang w:eastAsia="zh-CN"/>
              </w:rPr>
              <w:t>）</w:t>
            </w:r>
          </w:p>
        </w:tc>
        <w:tc>
          <w:tcPr>
            <w:tcW w:w="1400" w:type="dxa"/>
            <w:vAlign w:val="center"/>
          </w:tcPr>
          <w:p w14:paraId="342D9E8E">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52136924">
            <w:pPr>
              <w:jc w:val="center"/>
              <w:rPr>
                <w:rFonts w:ascii="宋体" w:hAnsi="宋体"/>
                <w:sz w:val="18"/>
                <w:szCs w:val="18"/>
                <w:highlight w:val="none"/>
              </w:rPr>
            </w:pPr>
            <w:r>
              <w:rPr>
                <w:rFonts w:hint="eastAsia" w:ascii="宋体" w:hAnsi="宋体" w:cs="宋体"/>
                <w:sz w:val="18"/>
                <w:szCs w:val="18"/>
                <w:highlight w:val="none"/>
              </w:rPr>
              <w:t>512</w:t>
            </w:r>
          </w:p>
        </w:tc>
      </w:tr>
      <w:tr w14:paraId="17E13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374ED86B">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6</w:t>
            </w:r>
          </w:p>
        </w:tc>
        <w:tc>
          <w:tcPr>
            <w:tcW w:w="1400" w:type="dxa"/>
            <w:vAlign w:val="center"/>
          </w:tcPr>
          <w:p w14:paraId="2B19F3B1">
            <w:pPr>
              <w:jc w:val="center"/>
              <w:rPr>
                <w:rFonts w:ascii="宋体" w:hAnsi="宋体"/>
                <w:bCs/>
                <w:sz w:val="18"/>
                <w:szCs w:val="18"/>
                <w:highlight w:val="none"/>
              </w:rPr>
            </w:pPr>
            <w:r>
              <w:rPr>
                <w:rFonts w:hint="eastAsia" w:ascii="宋体" w:hAnsi="宋体"/>
                <w:bCs/>
                <w:sz w:val="18"/>
                <w:szCs w:val="18"/>
                <w:highlight w:val="none"/>
              </w:rPr>
              <w:t>正常充电结束测试数据</w:t>
            </w:r>
          </w:p>
        </w:tc>
        <w:tc>
          <w:tcPr>
            <w:tcW w:w="1000" w:type="dxa"/>
            <w:vAlign w:val="center"/>
          </w:tcPr>
          <w:p w14:paraId="6B88C953">
            <w:pPr>
              <w:jc w:val="center"/>
              <w:rPr>
                <w:rFonts w:ascii="宋体" w:hAnsi="宋体"/>
                <w:sz w:val="18"/>
                <w:szCs w:val="18"/>
                <w:highlight w:val="none"/>
              </w:rPr>
            </w:pPr>
            <w:r>
              <w:rPr>
                <w:rFonts w:hint="eastAsia" w:ascii="宋体"/>
                <w:sz w:val="18"/>
                <w:highlight w:val="none"/>
              </w:rPr>
              <w:t>END_TD</w:t>
            </w:r>
          </w:p>
        </w:tc>
        <w:tc>
          <w:tcPr>
            <w:tcW w:w="2400" w:type="dxa"/>
            <w:vAlign w:val="center"/>
          </w:tcPr>
          <w:p w14:paraId="15EC929C">
            <w:pPr>
              <w:jc w:val="center"/>
              <w:rPr>
                <w:rFonts w:ascii="宋体"/>
                <w:sz w:val="18"/>
                <w:szCs w:val="18"/>
                <w:highlight w:val="none"/>
              </w:rPr>
            </w:pPr>
            <w:r>
              <w:rPr>
                <w:rFonts w:hint="eastAsia" w:ascii="宋体"/>
                <w:sz w:val="18"/>
                <w:szCs w:val="18"/>
                <w:highlight w:val="none"/>
              </w:rPr>
              <w:t>格式</w:t>
            </w:r>
            <w:r>
              <w:rPr>
                <w:rFonts w:hint="eastAsia" w:ascii="宋体"/>
                <w:sz w:val="18"/>
                <w:szCs w:val="18"/>
                <w:highlight w:val="none"/>
                <w:lang w:eastAsia="zh-CN"/>
              </w:rPr>
              <w:t>：</w:t>
            </w:r>
            <w:r>
              <w:rPr>
                <w:rFonts w:hint="eastAsia" w:ascii="宋体"/>
                <w:sz w:val="18"/>
                <w:szCs w:val="18"/>
                <w:highlight w:val="none"/>
              </w:rPr>
              <w:t>停止方式，充电电压</w:t>
            </w:r>
            <w:r>
              <w:rPr>
                <w:rFonts w:hint="eastAsia" w:ascii="宋体"/>
                <w:sz w:val="18"/>
                <w:szCs w:val="18"/>
                <w:highlight w:val="none"/>
                <w:lang w:eastAsia="zh-CN"/>
              </w:rPr>
              <w:t>（</w:t>
            </w:r>
            <w:r>
              <w:rPr>
                <w:rFonts w:hint="eastAsia" w:ascii="宋体"/>
                <w:sz w:val="18"/>
                <w:szCs w:val="18"/>
                <w:highlight w:val="none"/>
                <w:lang w:val="en-US" w:eastAsia="zh-CN"/>
              </w:rPr>
              <w:t>V</w:t>
            </w:r>
            <w:r>
              <w:rPr>
                <w:rFonts w:hint="eastAsia" w:ascii="宋体"/>
                <w:sz w:val="18"/>
                <w:szCs w:val="18"/>
                <w:highlight w:val="none"/>
                <w:lang w:eastAsia="zh-CN"/>
              </w:rPr>
              <w:t>）</w:t>
            </w:r>
            <w:r>
              <w:rPr>
                <w:rFonts w:hint="eastAsia" w:ascii="宋体"/>
                <w:sz w:val="18"/>
                <w:szCs w:val="18"/>
                <w:highlight w:val="none"/>
              </w:rPr>
              <w:t>，充电电流</w:t>
            </w:r>
            <w:r>
              <w:rPr>
                <w:rFonts w:hint="eastAsia" w:ascii="宋体"/>
                <w:sz w:val="18"/>
                <w:szCs w:val="18"/>
                <w:highlight w:val="none"/>
                <w:lang w:eastAsia="zh-CN"/>
              </w:rPr>
              <w:t>（</w:t>
            </w:r>
            <w:r>
              <w:rPr>
                <w:rFonts w:hint="eastAsia" w:ascii="宋体"/>
                <w:sz w:val="18"/>
                <w:szCs w:val="18"/>
                <w:highlight w:val="none"/>
                <w:lang w:val="en-US" w:eastAsia="zh-CN"/>
              </w:rPr>
              <w:t>A</w:t>
            </w:r>
            <w:r>
              <w:rPr>
                <w:rFonts w:hint="eastAsia" w:ascii="宋体"/>
                <w:sz w:val="18"/>
                <w:szCs w:val="18"/>
                <w:highlight w:val="none"/>
                <w:lang w:eastAsia="zh-CN"/>
              </w:rPr>
              <w:t>）</w:t>
            </w:r>
            <w:r>
              <w:rPr>
                <w:rFonts w:hint="eastAsia" w:ascii="宋体"/>
                <w:sz w:val="18"/>
                <w:szCs w:val="18"/>
                <w:highlight w:val="none"/>
              </w:rPr>
              <w:t>，S2断开时间</w:t>
            </w:r>
            <w:r>
              <w:rPr>
                <w:rFonts w:hint="eastAsia" w:ascii="宋体"/>
                <w:sz w:val="18"/>
                <w:szCs w:val="18"/>
                <w:highlight w:val="none"/>
                <w:lang w:eastAsia="zh-CN"/>
              </w:rPr>
              <w:t>（</w:t>
            </w:r>
            <w:r>
              <w:rPr>
                <w:rFonts w:hint="eastAsia" w:ascii="宋体"/>
                <w:sz w:val="18"/>
                <w:szCs w:val="18"/>
                <w:highlight w:val="none"/>
                <w:lang w:val="en-US" w:eastAsia="zh-CN"/>
              </w:rPr>
              <w:t>ms</w:t>
            </w:r>
            <w:r>
              <w:rPr>
                <w:rFonts w:hint="eastAsia" w:ascii="宋体"/>
                <w:sz w:val="18"/>
                <w:szCs w:val="18"/>
                <w:highlight w:val="none"/>
                <w:lang w:eastAsia="zh-CN"/>
              </w:rPr>
              <w:t>）</w:t>
            </w:r>
            <w:r>
              <w:rPr>
                <w:rFonts w:hint="eastAsia" w:ascii="宋体"/>
                <w:sz w:val="18"/>
                <w:szCs w:val="18"/>
                <w:highlight w:val="none"/>
              </w:rPr>
              <w:t>，S2断开时电流</w:t>
            </w:r>
            <w:r>
              <w:rPr>
                <w:rFonts w:hint="eastAsia" w:ascii="宋体"/>
                <w:sz w:val="18"/>
                <w:szCs w:val="18"/>
                <w:highlight w:val="none"/>
                <w:lang w:eastAsia="zh-CN"/>
              </w:rPr>
              <w:t>（</w:t>
            </w:r>
            <w:r>
              <w:rPr>
                <w:rFonts w:hint="eastAsia" w:ascii="宋体"/>
                <w:sz w:val="18"/>
                <w:szCs w:val="18"/>
                <w:highlight w:val="none"/>
                <w:lang w:val="en-US" w:eastAsia="zh-CN"/>
              </w:rPr>
              <w:t>A</w:t>
            </w:r>
            <w:r>
              <w:rPr>
                <w:rFonts w:hint="eastAsia" w:ascii="宋体"/>
                <w:sz w:val="18"/>
                <w:szCs w:val="18"/>
                <w:highlight w:val="none"/>
                <w:lang w:eastAsia="zh-CN"/>
              </w:rPr>
              <w:t>）</w:t>
            </w:r>
            <w:r>
              <w:rPr>
                <w:rFonts w:hint="eastAsia" w:ascii="宋体"/>
                <w:sz w:val="18"/>
                <w:szCs w:val="18"/>
                <w:highlight w:val="none"/>
              </w:rPr>
              <w:t>，检测点1电压</w:t>
            </w:r>
            <w:r>
              <w:rPr>
                <w:rFonts w:hint="eastAsia" w:ascii="宋体"/>
                <w:sz w:val="18"/>
                <w:szCs w:val="18"/>
                <w:highlight w:val="none"/>
                <w:lang w:eastAsia="zh-CN"/>
              </w:rPr>
              <w:t>（</w:t>
            </w:r>
            <w:r>
              <w:rPr>
                <w:rFonts w:hint="eastAsia" w:ascii="宋体"/>
                <w:sz w:val="18"/>
                <w:szCs w:val="18"/>
                <w:highlight w:val="none"/>
                <w:lang w:val="en-US" w:eastAsia="zh-CN"/>
              </w:rPr>
              <w:t>V</w:t>
            </w:r>
            <w:r>
              <w:rPr>
                <w:rFonts w:hint="eastAsia" w:ascii="宋体"/>
                <w:sz w:val="18"/>
                <w:szCs w:val="18"/>
                <w:highlight w:val="none"/>
                <w:lang w:eastAsia="zh-CN"/>
              </w:rPr>
              <w:t>）</w:t>
            </w:r>
            <w:r>
              <w:rPr>
                <w:rFonts w:hint="eastAsia" w:ascii="宋体"/>
                <w:sz w:val="18"/>
                <w:szCs w:val="18"/>
                <w:highlight w:val="none"/>
              </w:rPr>
              <w:t>，PWM信号</w:t>
            </w:r>
            <w:r>
              <w:rPr>
                <w:rFonts w:hint="eastAsia" w:ascii="宋体"/>
                <w:sz w:val="18"/>
                <w:szCs w:val="18"/>
                <w:highlight w:val="none"/>
                <w:lang w:eastAsia="zh-CN"/>
              </w:rPr>
              <w:t>（</w:t>
            </w:r>
            <w:r>
              <w:rPr>
                <w:rFonts w:hint="eastAsia" w:ascii="宋体"/>
                <w:sz w:val="18"/>
                <w:szCs w:val="18"/>
                <w:highlight w:val="none"/>
                <w:lang w:val="en-US" w:eastAsia="zh-CN"/>
              </w:rPr>
              <w:t>%</w:t>
            </w:r>
            <w:r>
              <w:rPr>
                <w:rFonts w:hint="eastAsia" w:ascii="宋体"/>
                <w:sz w:val="18"/>
                <w:szCs w:val="18"/>
                <w:highlight w:val="none"/>
                <w:lang w:eastAsia="zh-CN"/>
              </w:rPr>
              <w:t>）</w:t>
            </w:r>
            <w:r>
              <w:rPr>
                <w:rFonts w:hint="eastAsia" w:ascii="宋体"/>
                <w:sz w:val="18"/>
                <w:szCs w:val="18"/>
                <w:highlight w:val="none"/>
              </w:rPr>
              <w:t>，是否锁止</w:t>
            </w:r>
          </w:p>
        </w:tc>
        <w:tc>
          <w:tcPr>
            <w:tcW w:w="1400" w:type="dxa"/>
            <w:vAlign w:val="center"/>
          </w:tcPr>
          <w:p w14:paraId="38A04052">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079AA678">
            <w:pPr>
              <w:jc w:val="center"/>
              <w:rPr>
                <w:rFonts w:ascii="宋体" w:hAnsi="宋体"/>
                <w:sz w:val="18"/>
                <w:szCs w:val="18"/>
                <w:highlight w:val="none"/>
              </w:rPr>
            </w:pPr>
            <w:r>
              <w:rPr>
                <w:rFonts w:hint="eastAsia" w:ascii="宋体" w:hAnsi="宋体" w:cs="宋体"/>
                <w:sz w:val="18"/>
                <w:szCs w:val="18"/>
                <w:highlight w:val="none"/>
              </w:rPr>
              <w:t>512</w:t>
            </w:r>
          </w:p>
        </w:tc>
      </w:tr>
      <w:tr w14:paraId="2DED7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646738D4">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7</w:t>
            </w:r>
          </w:p>
        </w:tc>
        <w:tc>
          <w:tcPr>
            <w:tcW w:w="1400" w:type="dxa"/>
            <w:vAlign w:val="center"/>
          </w:tcPr>
          <w:p w14:paraId="5D347EB6">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61CB1644">
            <w:pPr>
              <w:jc w:val="center"/>
              <w:rPr>
                <w:rFonts w:ascii="宋体" w:hAnsi="宋体"/>
                <w:sz w:val="18"/>
                <w:szCs w:val="18"/>
                <w:highlight w:val="none"/>
              </w:rPr>
            </w:pPr>
            <w:r>
              <w:rPr>
                <w:rFonts w:ascii="宋体"/>
                <w:sz w:val="18"/>
                <w:highlight w:val="none"/>
              </w:rPr>
              <w:t>NOTE</w:t>
            </w:r>
          </w:p>
        </w:tc>
        <w:tc>
          <w:tcPr>
            <w:tcW w:w="2400" w:type="dxa"/>
            <w:vAlign w:val="center"/>
          </w:tcPr>
          <w:p w14:paraId="410ECADF">
            <w:pPr>
              <w:jc w:val="center"/>
              <w:rPr>
                <w:rFonts w:ascii="宋体"/>
                <w:sz w:val="18"/>
                <w:szCs w:val="18"/>
                <w:highlight w:val="none"/>
              </w:rPr>
            </w:pPr>
            <w:r>
              <w:rPr>
                <w:rFonts w:hint="eastAsia" w:ascii="宋体"/>
                <w:sz w:val="18"/>
                <w:szCs w:val="18"/>
                <w:highlight w:val="none"/>
              </w:rPr>
              <w:t>如有故障，需要对现象进行描述；对其他构成进行描述</w:t>
            </w:r>
          </w:p>
        </w:tc>
        <w:tc>
          <w:tcPr>
            <w:tcW w:w="1400" w:type="dxa"/>
            <w:vAlign w:val="center"/>
          </w:tcPr>
          <w:p w14:paraId="6FED0F32">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35D3167F">
            <w:pPr>
              <w:jc w:val="center"/>
              <w:rPr>
                <w:rFonts w:ascii="宋体" w:hAnsi="宋体"/>
                <w:sz w:val="18"/>
                <w:szCs w:val="18"/>
                <w:highlight w:val="none"/>
              </w:rPr>
            </w:pPr>
            <w:r>
              <w:rPr>
                <w:rFonts w:hint="eastAsia" w:ascii="宋体" w:hAnsi="宋体" w:cs="宋体"/>
                <w:sz w:val="18"/>
                <w:szCs w:val="18"/>
                <w:highlight w:val="none"/>
              </w:rPr>
              <w:t>512</w:t>
            </w:r>
          </w:p>
        </w:tc>
      </w:tr>
      <w:tr w14:paraId="730F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6E06ED69">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8</w:t>
            </w:r>
          </w:p>
        </w:tc>
        <w:tc>
          <w:tcPr>
            <w:tcW w:w="1400" w:type="dxa"/>
            <w:vAlign w:val="center"/>
          </w:tcPr>
          <w:p w14:paraId="59729A20">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0F687CCD">
            <w:pPr>
              <w:jc w:val="center"/>
              <w:rPr>
                <w:rFonts w:ascii="宋体" w:hAnsi="宋体"/>
                <w:sz w:val="18"/>
                <w:szCs w:val="18"/>
                <w:highlight w:val="none"/>
              </w:rPr>
            </w:pPr>
            <w:r>
              <w:rPr>
                <w:rFonts w:ascii="宋体"/>
                <w:sz w:val="18"/>
                <w:highlight w:val="none"/>
              </w:rPr>
              <w:t>CONCLUDE</w:t>
            </w:r>
          </w:p>
        </w:tc>
        <w:tc>
          <w:tcPr>
            <w:tcW w:w="2400" w:type="dxa"/>
            <w:vAlign w:val="center"/>
          </w:tcPr>
          <w:p w14:paraId="2A809355">
            <w:pPr>
              <w:jc w:val="center"/>
              <w:rPr>
                <w:rFonts w:ascii="宋体"/>
                <w:sz w:val="18"/>
                <w:szCs w:val="18"/>
                <w:highlight w:val="none"/>
              </w:rPr>
            </w:pPr>
            <w:r>
              <w:rPr>
                <w:rFonts w:hint="eastAsia" w:ascii="宋体"/>
                <w:sz w:val="18"/>
                <w:szCs w:val="18"/>
                <w:highlight w:val="none"/>
              </w:rPr>
              <w:t>0：未检</w:t>
            </w:r>
          </w:p>
          <w:p w14:paraId="744F9BA1">
            <w:pPr>
              <w:jc w:val="center"/>
              <w:rPr>
                <w:rFonts w:ascii="宋体"/>
                <w:sz w:val="18"/>
                <w:szCs w:val="18"/>
                <w:highlight w:val="none"/>
              </w:rPr>
            </w:pPr>
            <w:r>
              <w:rPr>
                <w:rFonts w:hint="eastAsia" w:ascii="宋体"/>
                <w:sz w:val="18"/>
                <w:szCs w:val="18"/>
                <w:highlight w:val="none"/>
              </w:rPr>
              <w:t>1：合格</w:t>
            </w:r>
          </w:p>
          <w:p w14:paraId="225CF647">
            <w:pPr>
              <w:jc w:val="center"/>
              <w:rPr>
                <w:rFonts w:ascii="宋体"/>
                <w:sz w:val="18"/>
                <w:szCs w:val="18"/>
                <w:highlight w:val="none"/>
              </w:rPr>
            </w:pPr>
            <w:r>
              <w:rPr>
                <w:rFonts w:hint="eastAsia" w:ascii="宋体"/>
                <w:sz w:val="18"/>
                <w:szCs w:val="18"/>
                <w:highlight w:val="none"/>
              </w:rPr>
              <w:t>2：不合格</w:t>
            </w:r>
          </w:p>
        </w:tc>
        <w:tc>
          <w:tcPr>
            <w:tcW w:w="1400" w:type="dxa"/>
            <w:vAlign w:val="center"/>
          </w:tcPr>
          <w:p w14:paraId="7D96C647">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13184073">
            <w:pPr>
              <w:jc w:val="center"/>
              <w:rPr>
                <w:rFonts w:ascii="宋体" w:hAnsi="宋体"/>
                <w:sz w:val="18"/>
                <w:szCs w:val="18"/>
                <w:highlight w:val="none"/>
              </w:rPr>
            </w:pPr>
            <w:r>
              <w:rPr>
                <w:rFonts w:hint="eastAsia" w:ascii="宋体" w:hAnsi="宋体"/>
                <w:sz w:val="18"/>
                <w:szCs w:val="18"/>
                <w:highlight w:val="none"/>
              </w:rPr>
              <w:t>4</w:t>
            </w:r>
          </w:p>
        </w:tc>
      </w:tr>
    </w:tbl>
    <w:p w14:paraId="0332F1E2">
      <w:pPr>
        <w:pStyle w:val="4"/>
        <w:spacing w:line="360" w:lineRule="auto"/>
        <w:ind w:left="720" w:hanging="720"/>
        <w:rPr>
          <w:rFonts w:ascii="Calibri" w:hAnsi="Calibri"/>
          <w:highlight w:val="none"/>
        </w:rPr>
      </w:pPr>
      <w:r>
        <w:rPr>
          <w:rFonts w:hint="eastAsia" w:ascii="Calibri" w:hAnsi="Calibri"/>
          <w:highlight w:val="none"/>
        </w:rPr>
        <w:t>充电连接控制时序试验</w:t>
      </w:r>
    </w:p>
    <w:p w14:paraId="5774A4E1">
      <w:pPr>
        <w:pStyle w:val="175"/>
        <w:spacing w:line="308" w:lineRule="exact"/>
        <w:ind w:firstLine="440"/>
        <w:rPr>
          <w:rFonts w:hint="eastAsia"/>
          <w:highlight w:val="none"/>
          <w:lang w:val="en-US" w:eastAsia="zh-CN"/>
        </w:rPr>
      </w:pPr>
      <w:r>
        <w:rPr>
          <w:rFonts w:hint="eastAsia" w:ascii="Calibri" w:hAnsi="Calibri"/>
          <w:highlight w:val="none"/>
        </w:rPr>
        <w:t>充电连接控制时序试验</w:t>
      </w:r>
      <w:r>
        <w:rPr>
          <w:rFonts w:hint="eastAsia"/>
          <w:highlight w:val="none"/>
          <w:lang w:val="en-US" w:eastAsia="zh-CN"/>
        </w:rPr>
        <w:t>数据项见表34.</w:t>
      </w:r>
    </w:p>
    <w:p w14:paraId="6D1BA03A">
      <w:pPr>
        <w:jc w:val="center"/>
        <w:rPr>
          <w:highlight w:val="none"/>
        </w:rPr>
      </w:pPr>
      <w:r>
        <w:rPr>
          <w:rFonts w:hint="eastAsia"/>
          <w:highlight w:val="none"/>
          <w:lang w:val="en-US" w:eastAsia="zh-CN"/>
        </w:rPr>
        <w:t xml:space="preserve">表34 </w:t>
      </w:r>
      <w:r>
        <w:rPr>
          <w:rFonts w:hint="eastAsia" w:ascii="Calibri" w:hAnsi="Calibri"/>
          <w:highlight w:val="none"/>
        </w:rPr>
        <w:t>充电连接控制时序</w:t>
      </w:r>
      <w:r>
        <w:rPr>
          <w:rFonts w:hint="eastAsia" w:ascii="Calibri" w:hAnsi="Calibri"/>
          <w:highlight w:val="none"/>
          <w:lang w:val="en-US" w:eastAsia="zh-CN"/>
        </w:rPr>
        <w:t>试</w:t>
      </w:r>
      <w:r>
        <w:rPr>
          <w:rFonts w:hint="eastAsia" w:ascii="Calibri" w:hAnsi="Calibri"/>
          <w:highlight w:val="none"/>
        </w:rPr>
        <w:t>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1D131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00" w:type="dxa"/>
            <w:vAlign w:val="center"/>
          </w:tcPr>
          <w:p w14:paraId="1E9BCC56">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2FC4786A">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7B12B973">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07325140">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6CC7813D">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1F6A8CF2">
            <w:pPr>
              <w:jc w:val="center"/>
              <w:rPr>
                <w:rFonts w:ascii="宋体" w:hAnsi="宋体"/>
                <w:b/>
                <w:bCs/>
                <w:sz w:val="18"/>
                <w:szCs w:val="18"/>
                <w:highlight w:val="none"/>
              </w:rPr>
            </w:pPr>
            <w:r>
              <w:rPr>
                <w:rFonts w:hint="eastAsia" w:ascii="宋体" w:hAnsi="宋体"/>
                <w:b/>
                <w:bCs/>
                <w:sz w:val="18"/>
                <w:szCs w:val="18"/>
                <w:highlight w:val="none"/>
              </w:rPr>
              <w:t>长度</w:t>
            </w:r>
          </w:p>
        </w:tc>
      </w:tr>
      <w:tr w14:paraId="5B329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00" w:type="dxa"/>
            <w:shd w:val="clear" w:color="auto" w:fill="auto"/>
            <w:vAlign w:val="center"/>
          </w:tcPr>
          <w:p w14:paraId="79B50346">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shd w:val="clear" w:color="auto" w:fill="auto"/>
            <w:vAlign w:val="center"/>
          </w:tcPr>
          <w:p w14:paraId="0FBB8564">
            <w:pPr>
              <w:jc w:val="center"/>
              <w:rPr>
                <w:rFonts w:hint="eastAsia" w:ascii="宋体" w:hAnsi="宋体" w:eastAsia="宋体" w:cs="Times New Roman"/>
                <w:bCs/>
                <w:kern w:val="2"/>
                <w:sz w:val="18"/>
                <w:szCs w:val="18"/>
                <w:highlight w:val="none"/>
                <w:lang w:val="en-US" w:eastAsia="zh-CN" w:bidi="ar-SA"/>
              </w:rPr>
            </w:pPr>
            <w:r>
              <w:rPr>
                <w:rFonts w:hint="eastAsia" w:ascii="宋体"/>
                <w:sz w:val="18"/>
                <w:szCs w:val="18"/>
                <w:highlight w:val="none"/>
              </w:rPr>
              <w:t>充电连接控制时序试验</w:t>
            </w:r>
            <w:r>
              <w:rPr>
                <w:rFonts w:hint="eastAsia" w:ascii="宋体" w:hAnsi="宋体"/>
                <w:bCs/>
                <w:sz w:val="18"/>
                <w:szCs w:val="18"/>
                <w:highlight w:val="none"/>
              </w:rPr>
              <w:t>项目</w:t>
            </w:r>
          </w:p>
        </w:tc>
        <w:tc>
          <w:tcPr>
            <w:tcW w:w="1000" w:type="dxa"/>
            <w:shd w:val="clear" w:color="auto" w:fill="auto"/>
            <w:vAlign w:val="center"/>
          </w:tcPr>
          <w:p w14:paraId="02C117B3">
            <w:pPr>
              <w:jc w:val="center"/>
              <w:rPr>
                <w:rFonts w:ascii="宋体" w:hAnsi="宋体" w:eastAsia="宋体" w:cs="Times New Roman"/>
                <w:kern w:val="2"/>
                <w:sz w:val="18"/>
                <w:szCs w:val="18"/>
                <w:highlight w:val="none"/>
                <w:lang w:val="en-US" w:eastAsia="zh-CN" w:bidi="ar-SA"/>
              </w:rPr>
            </w:pPr>
            <w:r>
              <w:rPr>
                <w:rFonts w:ascii="宋体"/>
                <w:sz w:val="18"/>
                <w:szCs w:val="18"/>
                <w:highlight w:val="none"/>
              </w:rPr>
              <w:t>CCCT</w:t>
            </w:r>
            <w:r>
              <w:rPr>
                <w:rFonts w:hint="eastAsia" w:ascii="宋体"/>
                <w:sz w:val="18"/>
                <w:szCs w:val="18"/>
                <w:highlight w:val="none"/>
              </w:rPr>
              <w:t>TI</w:t>
            </w:r>
          </w:p>
        </w:tc>
        <w:tc>
          <w:tcPr>
            <w:tcW w:w="2400" w:type="dxa"/>
            <w:shd w:val="clear" w:color="auto" w:fill="auto"/>
            <w:vAlign w:val="center"/>
          </w:tcPr>
          <w:p w14:paraId="6D7C8F0B">
            <w:pPr>
              <w:jc w:val="center"/>
              <w:rPr>
                <w:rFonts w:hint="eastAsia" w:ascii="宋体" w:hAnsi="宋体" w:eastAsia="宋体" w:cs="Times New Roman"/>
                <w:bCs/>
                <w:kern w:val="2"/>
                <w:sz w:val="18"/>
                <w:szCs w:val="18"/>
                <w:highlight w:val="none"/>
                <w:lang w:val="en-US" w:eastAsia="zh-CN" w:bidi="ar-SA"/>
              </w:rPr>
            </w:pPr>
            <w:r>
              <w:rPr>
                <w:rFonts w:hint="eastAsia" w:ascii="宋体" w:hAnsi="宋体"/>
                <w:bCs/>
                <w:sz w:val="18"/>
                <w:szCs w:val="18"/>
                <w:highlight w:val="none"/>
                <w:lang w:val="en-US" w:eastAsia="zh-CN"/>
              </w:rPr>
              <w:t>I-CPTS-005-029</w:t>
            </w:r>
          </w:p>
        </w:tc>
        <w:tc>
          <w:tcPr>
            <w:tcW w:w="1400" w:type="dxa"/>
            <w:shd w:val="clear" w:color="auto" w:fill="auto"/>
            <w:vAlign w:val="center"/>
          </w:tcPr>
          <w:p w14:paraId="466EEE5C">
            <w:pPr>
              <w:jc w:val="center"/>
              <w:rPr>
                <w:rFonts w:hint="eastAsia" w:ascii="宋体" w:hAnsi="宋体" w:eastAsia="宋体" w:cs="宋体"/>
                <w:bCs/>
                <w:kern w:val="0"/>
                <w:sz w:val="18"/>
                <w:szCs w:val="18"/>
                <w:highlight w:val="none"/>
                <w:u w:val="none"/>
                <w:lang w:val="en-US" w:eastAsia="zh-CN" w:bidi="ar-SA"/>
              </w:rPr>
            </w:pPr>
            <w:r>
              <w:rPr>
                <w:rFonts w:hint="eastAsia" w:ascii="宋体" w:hAnsi="宋体"/>
                <w:sz w:val="18"/>
                <w:szCs w:val="18"/>
                <w:highlight w:val="none"/>
                <w:u w:val="none"/>
              </w:rPr>
              <w:t>STRING</w:t>
            </w:r>
          </w:p>
        </w:tc>
        <w:tc>
          <w:tcPr>
            <w:tcW w:w="1200" w:type="dxa"/>
            <w:shd w:val="clear" w:color="auto" w:fill="auto"/>
            <w:vAlign w:val="center"/>
          </w:tcPr>
          <w:p w14:paraId="46D1EB0A">
            <w:pPr>
              <w:jc w:val="center"/>
              <w:rPr>
                <w:rFonts w:hint="eastAsia" w:ascii="宋体" w:hAnsi="宋体" w:eastAsia="宋体" w:cs="宋体"/>
                <w:kern w:val="2"/>
                <w:sz w:val="18"/>
                <w:szCs w:val="18"/>
                <w:highlight w:val="none"/>
                <w:u w:val="none"/>
                <w:lang w:val="en-US" w:eastAsia="zh-CN" w:bidi="ar-SA"/>
              </w:rPr>
            </w:pPr>
            <w:r>
              <w:rPr>
                <w:rFonts w:hint="eastAsia" w:ascii="宋体" w:hAnsi="宋体" w:cs="宋体"/>
                <w:sz w:val="18"/>
                <w:szCs w:val="18"/>
                <w:highlight w:val="none"/>
                <w:u w:val="none"/>
                <w:lang w:val="en-US" w:eastAsia="zh-CN"/>
              </w:rPr>
              <w:t>32</w:t>
            </w:r>
          </w:p>
        </w:tc>
      </w:tr>
      <w:tr w14:paraId="3E039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00" w:type="dxa"/>
            <w:shd w:val="clear" w:color="auto" w:fill="auto"/>
            <w:vAlign w:val="center"/>
          </w:tcPr>
          <w:p w14:paraId="74B1F834">
            <w:pPr>
              <w:jc w:val="center"/>
              <w:rPr>
                <w:rFonts w:ascii="宋体" w:hAnsi="宋体" w:eastAsia="宋体" w:cs="Times New Roman"/>
                <w:kern w:val="2"/>
                <w:sz w:val="18"/>
                <w:szCs w:val="18"/>
                <w:highlight w:val="none"/>
                <w:lang w:val="en-US" w:eastAsia="zh-CN" w:bidi="ar-SA"/>
              </w:rPr>
            </w:pPr>
            <w:r>
              <w:rPr>
                <w:rFonts w:hint="eastAsia" w:ascii="宋体" w:hAnsi="宋体"/>
                <w:sz w:val="18"/>
                <w:szCs w:val="18"/>
                <w:highlight w:val="none"/>
              </w:rPr>
              <w:t>2</w:t>
            </w:r>
          </w:p>
        </w:tc>
        <w:tc>
          <w:tcPr>
            <w:tcW w:w="1400" w:type="dxa"/>
            <w:shd w:val="clear" w:color="auto" w:fill="auto"/>
            <w:vAlign w:val="center"/>
          </w:tcPr>
          <w:p w14:paraId="3D9CC166">
            <w:pPr>
              <w:jc w:val="center"/>
              <w:rPr>
                <w:rFonts w:hint="eastAsia" w:ascii="宋体" w:hAnsi="宋体" w:eastAsia="宋体" w:cs="Times New Roman"/>
                <w:bCs/>
                <w:kern w:val="2"/>
                <w:sz w:val="18"/>
                <w:szCs w:val="18"/>
                <w:highlight w:val="none"/>
                <w:lang w:val="en-US" w:eastAsia="zh-CN" w:bidi="ar-SA"/>
              </w:rPr>
            </w:pPr>
            <w:r>
              <w:rPr>
                <w:rFonts w:hint="eastAsia" w:ascii="宋体" w:hAnsi="宋体"/>
                <w:bCs/>
                <w:sz w:val="18"/>
                <w:szCs w:val="18"/>
                <w:highlight w:val="none"/>
              </w:rPr>
              <w:t>检查项目</w:t>
            </w:r>
          </w:p>
        </w:tc>
        <w:tc>
          <w:tcPr>
            <w:tcW w:w="1000" w:type="dxa"/>
            <w:shd w:val="clear" w:color="auto" w:fill="auto"/>
            <w:vAlign w:val="center"/>
          </w:tcPr>
          <w:p w14:paraId="5C0281E4">
            <w:pPr>
              <w:jc w:val="center"/>
              <w:rPr>
                <w:rFonts w:hint="eastAsia" w:ascii="宋体" w:hAnsi="宋体" w:eastAsia="宋体" w:cs="Times New Roman"/>
                <w:bCs/>
                <w:kern w:val="2"/>
                <w:sz w:val="18"/>
                <w:szCs w:val="18"/>
                <w:highlight w:val="none"/>
                <w:lang w:val="en-US" w:eastAsia="zh-CN" w:bidi="ar-SA"/>
              </w:rPr>
            </w:pPr>
            <w:r>
              <w:rPr>
                <w:rFonts w:hint="eastAsia" w:ascii="宋体" w:hAnsi="宋体"/>
                <w:bCs/>
                <w:sz w:val="18"/>
                <w:szCs w:val="18"/>
                <w:highlight w:val="none"/>
              </w:rPr>
              <w:t>TEST_SITE</w:t>
            </w:r>
          </w:p>
        </w:tc>
        <w:tc>
          <w:tcPr>
            <w:tcW w:w="2400" w:type="dxa"/>
            <w:vAlign w:val="center"/>
          </w:tcPr>
          <w:p w14:paraId="1A14AA24">
            <w:pPr>
              <w:widowControl/>
              <w:jc w:val="center"/>
              <w:rPr>
                <w:rFonts w:ascii="宋体" w:hAnsi="宋体" w:cs="宋体"/>
                <w:bCs/>
                <w:sz w:val="18"/>
                <w:szCs w:val="18"/>
                <w:highlight w:val="none"/>
              </w:rPr>
            </w:pPr>
            <w:r>
              <w:rPr>
                <w:rFonts w:hint="eastAsia" w:ascii="宋体" w:hAnsi="宋体" w:cs="宋体"/>
                <w:bCs/>
                <w:sz w:val="18"/>
                <w:szCs w:val="18"/>
                <w:highlight w:val="none"/>
              </w:rPr>
              <w:t>1：</w:t>
            </w:r>
            <w:r>
              <w:rPr>
                <w:rFonts w:hint="eastAsia" w:ascii="宋体"/>
                <w:sz w:val="18"/>
                <w:szCs w:val="18"/>
                <w:highlight w:val="none"/>
              </w:rPr>
              <w:t>充电连接控制时序试验</w:t>
            </w:r>
          </w:p>
        </w:tc>
        <w:tc>
          <w:tcPr>
            <w:tcW w:w="1400" w:type="dxa"/>
            <w:vAlign w:val="center"/>
          </w:tcPr>
          <w:p w14:paraId="378D2363">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62F81447">
            <w:pPr>
              <w:jc w:val="center"/>
              <w:rPr>
                <w:rFonts w:ascii="宋体" w:hAnsi="宋体"/>
                <w:sz w:val="18"/>
                <w:szCs w:val="18"/>
                <w:highlight w:val="none"/>
              </w:rPr>
            </w:pPr>
            <w:r>
              <w:rPr>
                <w:rFonts w:hint="eastAsia" w:ascii="宋体" w:hAnsi="宋体"/>
                <w:sz w:val="18"/>
                <w:szCs w:val="18"/>
                <w:highlight w:val="none"/>
              </w:rPr>
              <w:t>4</w:t>
            </w:r>
          </w:p>
        </w:tc>
      </w:tr>
      <w:tr w14:paraId="33784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00" w:type="dxa"/>
            <w:vAlign w:val="center"/>
          </w:tcPr>
          <w:p w14:paraId="64D05064">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2</w:t>
            </w:r>
          </w:p>
        </w:tc>
        <w:tc>
          <w:tcPr>
            <w:tcW w:w="1400" w:type="dxa"/>
            <w:vAlign w:val="center"/>
          </w:tcPr>
          <w:p w14:paraId="132CE6BC">
            <w:pPr>
              <w:jc w:val="center"/>
              <w:rPr>
                <w:rFonts w:hint="eastAsia" w:ascii="宋体" w:hAnsi="Times New Roman" w:eastAsia="宋体" w:cs="Times New Roman"/>
                <w:kern w:val="2"/>
                <w:sz w:val="18"/>
                <w:szCs w:val="18"/>
                <w:highlight w:val="none"/>
                <w:lang w:val="en-US" w:eastAsia="zh-CN" w:bidi="ar-SA"/>
              </w:rPr>
            </w:pPr>
            <w:r>
              <w:rPr>
                <w:rFonts w:hint="eastAsia" w:ascii="宋体"/>
                <w:sz w:val="18"/>
                <w:szCs w:val="18"/>
                <w:highlight w:val="none"/>
              </w:rPr>
              <w:t>测试数据</w:t>
            </w:r>
          </w:p>
        </w:tc>
        <w:tc>
          <w:tcPr>
            <w:tcW w:w="1000" w:type="dxa"/>
            <w:vAlign w:val="center"/>
          </w:tcPr>
          <w:p w14:paraId="0296B1AB">
            <w:pPr>
              <w:jc w:val="center"/>
              <w:rPr>
                <w:rFonts w:ascii="宋体" w:hAnsi="Times New Roman" w:eastAsia="宋体" w:cs="Times New Roman"/>
                <w:kern w:val="2"/>
                <w:sz w:val="18"/>
                <w:szCs w:val="18"/>
                <w:highlight w:val="none"/>
                <w:lang w:val="en-US" w:eastAsia="zh-CN" w:bidi="ar-SA"/>
              </w:rPr>
            </w:pPr>
            <w:r>
              <w:rPr>
                <w:rFonts w:hint="eastAsia" w:ascii="宋体" w:cs="Times New Roman"/>
                <w:kern w:val="2"/>
                <w:sz w:val="18"/>
                <w:szCs w:val="18"/>
                <w:highlight w:val="none"/>
                <w:lang w:val="en-US" w:eastAsia="zh-CN" w:bidi="ar-SA"/>
              </w:rPr>
              <w:t>TD</w:t>
            </w:r>
          </w:p>
        </w:tc>
        <w:tc>
          <w:tcPr>
            <w:tcW w:w="2400" w:type="dxa"/>
            <w:vAlign w:val="center"/>
          </w:tcPr>
          <w:p w14:paraId="05735F59">
            <w:pPr>
              <w:widowControl/>
              <w:jc w:val="center"/>
              <w:rPr>
                <w:rFonts w:hint="eastAsia" w:ascii="宋体" w:hAnsi="宋体" w:eastAsia="宋体" w:cs="宋体"/>
                <w:bCs/>
                <w:kern w:val="2"/>
                <w:sz w:val="18"/>
                <w:szCs w:val="18"/>
                <w:highlight w:val="none"/>
                <w:lang w:val="en-US" w:eastAsia="zh-CN" w:bidi="ar-SA"/>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cs="宋体"/>
                <w:bCs/>
                <w:sz w:val="18"/>
                <w:szCs w:val="18"/>
                <w:highlight w:val="none"/>
              </w:rPr>
              <w:t>检测点1各状态电压</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V</w:t>
            </w:r>
            <w:r>
              <w:rPr>
                <w:rFonts w:hint="eastAsia" w:ascii="宋体" w:hAnsi="宋体" w:cs="宋体"/>
                <w:bCs/>
                <w:sz w:val="18"/>
                <w:szCs w:val="18"/>
                <w:highlight w:val="none"/>
                <w:lang w:eastAsia="zh-CN"/>
              </w:rPr>
              <w:t>）</w:t>
            </w:r>
            <w:r>
              <w:rPr>
                <w:rFonts w:hint="eastAsia" w:ascii="宋体" w:hAnsi="宋体" w:cs="宋体"/>
                <w:bCs/>
                <w:sz w:val="18"/>
                <w:szCs w:val="18"/>
                <w:highlight w:val="none"/>
              </w:rPr>
              <w:t>、PWM频率、占空比、是否充电</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w:t>
            </w:r>
            <w:r>
              <w:rPr>
                <w:rFonts w:hint="eastAsia" w:ascii="宋体" w:hAnsi="宋体" w:cs="宋体"/>
                <w:bCs/>
                <w:sz w:val="18"/>
                <w:szCs w:val="18"/>
                <w:highlight w:val="none"/>
                <w:lang w:eastAsia="zh-CN"/>
              </w:rPr>
              <w:t>），</w:t>
            </w:r>
            <w:r>
              <w:rPr>
                <w:rFonts w:hint="eastAsia" w:ascii="宋体" w:hAnsi="宋体" w:cs="宋体"/>
                <w:bCs/>
                <w:sz w:val="18"/>
                <w:szCs w:val="18"/>
                <w:highlight w:val="none"/>
              </w:rPr>
              <w:t>锁止状态</w:t>
            </w:r>
          </w:p>
        </w:tc>
        <w:tc>
          <w:tcPr>
            <w:tcW w:w="1400" w:type="dxa"/>
            <w:vAlign w:val="center"/>
          </w:tcPr>
          <w:p w14:paraId="698C36B7">
            <w:pPr>
              <w:jc w:val="center"/>
              <w:rPr>
                <w:rFonts w:hint="eastAsia" w:ascii="宋体" w:hAnsi="宋体" w:eastAsia="宋体" w:cs="宋体"/>
                <w:bCs/>
                <w:kern w:val="0"/>
                <w:sz w:val="18"/>
                <w:szCs w:val="18"/>
                <w:highlight w:val="none"/>
                <w:lang w:val="en-US" w:eastAsia="zh-CN" w:bidi="ar-SA"/>
              </w:rPr>
            </w:pPr>
            <w:r>
              <w:rPr>
                <w:rFonts w:hint="eastAsia" w:ascii="宋体" w:hAnsi="宋体" w:cs="Calibri"/>
                <w:bCs/>
                <w:color w:val="000000"/>
                <w:kern w:val="0"/>
                <w:sz w:val="18"/>
                <w:szCs w:val="18"/>
                <w:highlight w:val="none"/>
              </w:rPr>
              <w:t>STRING</w:t>
            </w:r>
          </w:p>
        </w:tc>
        <w:tc>
          <w:tcPr>
            <w:tcW w:w="1200" w:type="dxa"/>
            <w:vAlign w:val="center"/>
          </w:tcPr>
          <w:p w14:paraId="27C6459B">
            <w:pPr>
              <w:jc w:val="center"/>
              <w:rPr>
                <w:rFonts w:hint="eastAsia" w:ascii="宋体" w:hAnsi="宋体" w:eastAsia="宋体" w:cs="Times New Roman"/>
                <w:kern w:val="2"/>
                <w:sz w:val="18"/>
                <w:szCs w:val="18"/>
                <w:highlight w:val="none"/>
                <w:lang w:val="en-US" w:eastAsia="zh-CN" w:bidi="ar-SA"/>
              </w:rPr>
            </w:pPr>
            <w:r>
              <w:rPr>
                <w:rFonts w:hint="eastAsia" w:ascii="宋体" w:hAnsi="宋体" w:cs="宋体"/>
                <w:sz w:val="18"/>
                <w:szCs w:val="18"/>
                <w:highlight w:val="none"/>
              </w:rPr>
              <w:t>512</w:t>
            </w:r>
          </w:p>
        </w:tc>
      </w:tr>
      <w:tr w14:paraId="04D19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00" w:type="dxa"/>
            <w:vAlign w:val="center"/>
          </w:tcPr>
          <w:p w14:paraId="026BD21E">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74EDEAF5">
            <w:pPr>
              <w:jc w:val="center"/>
              <w:rPr>
                <w:rFonts w:hint="eastAsia" w:ascii="宋体" w:hAnsi="宋体" w:eastAsia="宋体"/>
                <w:bCs/>
                <w:sz w:val="18"/>
                <w:szCs w:val="18"/>
                <w:highlight w:val="none"/>
                <w:lang w:eastAsia="zh-CN"/>
              </w:rPr>
            </w:pPr>
            <w:r>
              <w:rPr>
                <w:rFonts w:hint="eastAsia" w:ascii="宋体" w:hAnsi="宋体"/>
                <w:bCs/>
                <w:sz w:val="18"/>
                <w:szCs w:val="18"/>
                <w:highlight w:val="none"/>
              </w:rPr>
              <w:t>证明</w:t>
            </w:r>
            <w:r>
              <w:rPr>
                <w:rFonts w:hint="eastAsia" w:ascii="宋体" w:hAnsi="宋体"/>
                <w:bCs/>
                <w:sz w:val="18"/>
                <w:szCs w:val="18"/>
                <w:highlight w:val="none"/>
                <w:lang w:eastAsia="zh-CN"/>
              </w:rPr>
              <w:t>文件名称</w:t>
            </w:r>
          </w:p>
        </w:tc>
        <w:tc>
          <w:tcPr>
            <w:tcW w:w="1000" w:type="dxa"/>
            <w:vAlign w:val="center"/>
          </w:tcPr>
          <w:p w14:paraId="52B25A4C">
            <w:pPr>
              <w:jc w:val="center"/>
              <w:rPr>
                <w:rFonts w:ascii="宋体" w:hAnsi="宋体"/>
                <w:sz w:val="18"/>
                <w:szCs w:val="18"/>
                <w:highlight w:val="none"/>
              </w:rPr>
            </w:pPr>
            <w:r>
              <w:rPr>
                <w:rFonts w:hint="eastAsia" w:ascii="宋体"/>
                <w:sz w:val="18"/>
                <w:szCs w:val="18"/>
                <w:highlight w:val="none"/>
              </w:rPr>
              <w:t>SD_ADDRESS</w:t>
            </w:r>
          </w:p>
        </w:tc>
        <w:tc>
          <w:tcPr>
            <w:tcW w:w="2400" w:type="dxa"/>
            <w:vAlign w:val="center"/>
          </w:tcPr>
          <w:p w14:paraId="55A5A69B">
            <w:pPr>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文件名称</w:t>
            </w:r>
          </w:p>
        </w:tc>
        <w:tc>
          <w:tcPr>
            <w:tcW w:w="1400" w:type="dxa"/>
            <w:vAlign w:val="center"/>
          </w:tcPr>
          <w:p w14:paraId="5958D3FA">
            <w:pPr>
              <w:jc w:val="center"/>
              <w:rPr>
                <w:rFonts w:ascii="宋体" w:hAnsi="宋体"/>
                <w:sz w:val="18"/>
                <w:szCs w:val="18"/>
                <w:highlight w:val="none"/>
              </w:rPr>
            </w:pPr>
            <w:r>
              <w:rPr>
                <w:rFonts w:hint="eastAsia" w:ascii="宋体" w:hAnsi="宋体"/>
                <w:sz w:val="18"/>
                <w:szCs w:val="18"/>
                <w:highlight w:val="none"/>
              </w:rPr>
              <w:t>STRING</w:t>
            </w:r>
          </w:p>
        </w:tc>
        <w:tc>
          <w:tcPr>
            <w:tcW w:w="1200" w:type="dxa"/>
            <w:vAlign w:val="center"/>
          </w:tcPr>
          <w:p w14:paraId="030CAD8F">
            <w:pPr>
              <w:jc w:val="center"/>
              <w:rPr>
                <w:rFonts w:ascii="宋体" w:hAnsi="宋体"/>
                <w:sz w:val="18"/>
                <w:szCs w:val="18"/>
                <w:highlight w:val="none"/>
              </w:rPr>
            </w:pPr>
            <w:r>
              <w:rPr>
                <w:rFonts w:hint="eastAsia" w:ascii="宋体" w:hAnsi="宋体"/>
                <w:sz w:val="18"/>
                <w:szCs w:val="18"/>
                <w:highlight w:val="none"/>
              </w:rPr>
              <w:t>128</w:t>
            </w:r>
          </w:p>
        </w:tc>
      </w:tr>
      <w:tr w14:paraId="67A07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00" w:type="dxa"/>
            <w:vAlign w:val="center"/>
          </w:tcPr>
          <w:p w14:paraId="4DF47840">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3B68488C">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4B449241">
            <w:pPr>
              <w:jc w:val="center"/>
              <w:rPr>
                <w:rFonts w:ascii="宋体" w:hAnsi="宋体"/>
                <w:sz w:val="18"/>
                <w:szCs w:val="18"/>
                <w:highlight w:val="none"/>
              </w:rPr>
            </w:pPr>
            <w:r>
              <w:rPr>
                <w:rFonts w:ascii="宋体"/>
                <w:sz w:val="18"/>
                <w:szCs w:val="18"/>
                <w:highlight w:val="none"/>
              </w:rPr>
              <w:t>NOTE</w:t>
            </w:r>
          </w:p>
        </w:tc>
        <w:tc>
          <w:tcPr>
            <w:tcW w:w="2400" w:type="dxa"/>
            <w:vAlign w:val="center"/>
          </w:tcPr>
          <w:p w14:paraId="59A0DDFF">
            <w:pPr>
              <w:jc w:val="center"/>
              <w:rPr>
                <w:rFonts w:ascii="宋体" w:hAnsi="宋体"/>
                <w:sz w:val="18"/>
                <w:szCs w:val="18"/>
                <w:highlight w:val="none"/>
              </w:rPr>
            </w:pPr>
            <w:r>
              <w:rPr>
                <w:rFonts w:hint="eastAsia" w:ascii="宋体" w:hAnsi="宋体"/>
                <w:sz w:val="18"/>
                <w:szCs w:val="18"/>
                <w:highlight w:val="none"/>
              </w:rPr>
              <w:t>如有故障，需要对现象进行描述</w:t>
            </w:r>
          </w:p>
        </w:tc>
        <w:tc>
          <w:tcPr>
            <w:tcW w:w="1400" w:type="dxa"/>
            <w:vAlign w:val="center"/>
          </w:tcPr>
          <w:p w14:paraId="46282CF1">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591A10D1">
            <w:pPr>
              <w:jc w:val="center"/>
              <w:rPr>
                <w:rFonts w:ascii="宋体" w:hAnsi="宋体"/>
                <w:sz w:val="18"/>
                <w:szCs w:val="18"/>
                <w:highlight w:val="none"/>
              </w:rPr>
            </w:pPr>
            <w:r>
              <w:rPr>
                <w:rFonts w:hint="eastAsia" w:ascii="宋体" w:hAnsi="宋体" w:cs="宋体"/>
                <w:sz w:val="18"/>
                <w:szCs w:val="18"/>
                <w:highlight w:val="none"/>
              </w:rPr>
              <w:t>512</w:t>
            </w:r>
          </w:p>
        </w:tc>
      </w:tr>
      <w:tr w14:paraId="4569E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600" w:type="dxa"/>
            <w:vAlign w:val="center"/>
          </w:tcPr>
          <w:p w14:paraId="634E1FEA">
            <w:pPr>
              <w:jc w:val="center"/>
              <w:rPr>
                <w:rFonts w:ascii="宋体" w:hAnsi="宋体"/>
                <w:sz w:val="18"/>
                <w:szCs w:val="18"/>
                <w:highlight w:val="none"/>
              </w:rPr>
            </w:pPr>
            <w:r>
              <w:rPr>
                <w:rFonts w:hint="eastAsia" w:ascii="宋体" w:hAnsi="宋体"/>
                <w:sz w:val="18"/>
                <w:szCs w:val="18"/>
                <w:highlight w:val="none"/>
                <w:lang w:val="en-US" w:eastAsia="zh-CN"/>
              </w:rPr>
              <w:t>5</w:t>
            </w:r>
          </w:p>
        </w:tc>
        <w:tc>
          <w:tcPr>
            <w:tcW w:w="1400" w:type="dxa"/>
            <w:vAlign w:val="center"/>
          </w:tcPr>
          <w:p w14:paraId="5E79C7DB">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7BA66CF4">
            <w:pPr>
              <w:jc w:val="center"/>
              <w:rPr>
                <w:rFonts w:ascii="宋体" w:hAnsi="宋体"/>
                <w:sz w:val="18"/>
                <w:szCs w:val="18"/>
                <w:highlight w:val="none"/>
              </w:rPr>
            </w:pPr>
            <w:r>
              <w:rPr>
                <w:rFonts w:ascii="宋体"/>
                <w:sz w:val="18"/>
                <w:szCs w:val="18"/>
                <w:highlight w:val="none"/>
              </w:rPr>
              <w:t>CONCLUDE</w:t>
            </w:r>
          </w:p>
        </w:tc>
        <w:tc>
          <w:tcPr>
            <w:tcW w:w="2400" w:type="dxa"/>
            <w:vAlign w:val="center"/>
          </w:tcPr>
          <w:p w14:paraId="72A6ED4A">
            <w:pPr>
              <w:jc w:val="center"/>
              <w:rPr>
                <w:rFonts w:ascii="宋体"/>
                <w:sz w:val="18"/>
                <w:szCs w:val="18"/>
                <w:highlight w:val="none"/>
              </w:rPr>
            </w:pPr>
            <w:r>
              <w:rPr>
                <w:rFonts w:ascii="宋体"/>
                <w:sz w:val="18"/>
                <w:szCs w:val="18"/>
                <w:highlight w:val="none"/>
              </w:rPr>
              <w:t>0</w:t>
            </w:r>
            <w:r>
              <w:rPr>
                <w:rFonts w:hint="eastAsia" w:ascii="宋体"/>
                <w:sz w:val="18"/>
                <w:szCs w:val="18"/>
                <w:highlight w:val="none"/>
              </w:rPr>
              <w:t>：</w:t>
            </w:r>
            <w:r>
              <w:rPr>
                <w:rFonts w:ascii="宋体"/>
                <w:sz w:val="18"/>
                <w:szCs w:val="18"/>
                <w:highlight w:val="none"/>
              </w:rPr>
              <w:t>未检</w:t>
            </w:r>
          </w:p>
          <w:p w14:paraId="45CADEAD">
            <w:pPr>
              <w:jc w:val="center"/>
              <w:rPr>
                <w:rFonts w:ascii="宋体"/>
                <w:sz w:val="18"/>
                <w:szCs w:val="18"/>
                <w:highlight w:val="none"/>
              </w:rPr>
            </w:pPr>
            <w:r>
              <w:rPr>
                <w:rFonts w:ascii="宋体"/>
                <w:sz w:val="18"/>
                <w:szCs w:val="18"/>
                <w:highlight w:val="none"/>
              </w:rPr>
              <w:t>1</w:t>
            </w:r>
            <w:r>
              <w:rPr>
                <w:rFonts w:hint="eastAsia" w:ascii="宋体"/>
                <w:sz w:val="18"/>
                <w:szCs w:val="18"/>
                <w:highlight w:val="none"/>
              </w:rPr>
              <w:t>：</w:t>
            </w:r>
            <w:r>
              <w:rPr>
                <w:rFonts w:ascii="宋体"/>
                <w:sz w:val="18"/>
                <w:szCs w:val="18"/>
                <w:highlight w:val="none"/>
              </w:rPr>
              <w:t>合格</w:t>
            </w:r>
          </w:p>
          <w:p w14:paraId="4FAAACD2">
            <w:pPr>
              <w:jc w:val="center"/>
              <w:rPr>
                <w:rFonts w:ascii="宋体" w:hAnsi="宋体"/>
                <w:sz w:val="18"/>
                <w:szCs w:val="18"/>
                <w:highlight w:val="none"/>
              </w:rPr>
            </w:pPr>
            <w:r>
              <w:rPr>
                <w:rFonts w:ascii="宋体"/>
                <w:sz w:val="18"/>
                <w:szCs w:val="18"/>
                <w:highlight w:val="none"/>
              </w:rPr>
              <w:t>2</w:t>
            </w:r>
            <w:r>
              <w:rPr>
                <w:rFonts w:hint="eastAsia" w:ascii="宋体"/>
                <w:sz w:val="18"/>
                <w:szCs w:val="18"/>
                <w:highlight w:val="none"/>
              </w:rPr>
              <w:t>：</w:t>
            </w:r>
            <w:r>
              <w:rPr>
                <w:rFonts w:ascii="宋体"/>
                <w:sz w:val="18"/>
                <w:szCs w:val="18"/>
                <w:highlight w:val="none"/>
              </w:rPr>
              <w:t>不合格</w:t>
            </w:r>
          </w:p>
        </w:tc>
        <w:tc>
          <w:tcPr>
            <w:tcW w:w="1400" w:type="dxa"/>
            <w:vAlign w:val="center"/>
          </w:tcPr>
          <w:p w14:paraId="683650A3">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1F0DA335">
            <w:pPr>
              <w:jc w:val="center"/>
              <w:rPr>
                <w:rFonts w:ascii="宋体" w:hAnsi="宋体"/>
                <w:sz w:val="18"/>
                <w:szCs w:val="18"/>
                <w:highlight w:val="none"/>
              </w:rPr>
            </w:pPr>
            <w:r>
              <w:rPr>
                <w:rFonts w:hint="eastAsia" w:ascii="宋体" w:hAnsi="宋体"/>
                <w:sz w:val="18"/>
                <w:szCs w:val="18"/>
                <w:highlight w:val="none"/>
              </w:rPr>
              <w:t>4</w:t>
            </w:r>
          </w:p>
        </w:tc>
      </w:tr>
    </w:tbl>
    <w:p w14:paraId="1D9A6EE0">
      <w:pPr>
        <w:pStyle w:val="4"/>
        <w:spacing w:line="360" w:lineRule="auto"/>
        <w:ind w:left="720" w:hanging="720"/>
        <w:rPr>
          <w:rFonts w:ascii="Calibri" w:hAnsi="Calibri"/>
          <w:highlight w:val="none"/>
        </w:rPr>
      </w:pPr>
      <w:r>
        <w:rPr>
          <w:rFonts w:hint="eastAsia" w:ascii="Calibri" w:hAnsi="Calibri"/>
          <w:highlight w:val="none"/>
        </w:rPr>
        <w:t>控制导引电压限值试验</w:t>
      </w:r>
    </w:p>
    <w:p w14:paraId="64CBF217">
      <w:pPr>
        <w:pStyle w:val="175"/>
        <w:spacing w:line="308" w:lineRule="exact"/>
        <w:ind w:firstLine="440"/>
        <w:rPr>
          <w:rFonts w:hint="eastAsia"/>
          <w:highlight w:val="none"/>
          <w:lang w:val="en-US" w:eastAsia="zh-CN"/>
        </w:rPr>
      </w:pPr>
      <w:r>
        <w:rPr>
          <w:rFonts w:hint="eastAsia" w:ascii="Calibri" w:hAnsi="Calibri"/>
          <w:highlight w:val="none"/>
        </w:rPr>
        <w:t>控制导引电压限值试验</w:t>
      </w:r>
      <w:r>
        <w:rPr>
          <w:rFonts w:hint="eastAsia"/>
          <w:highlight w:val="none"/>
          <w:lang w:val="en-US" w:eastAsia="zh-CN"/>
        </w:rPr>
        <w:t>数据项见表35.</w:t>
      </w:r>
    </w:p>
    <w:p w14:paraId="74ADE694">
      <w:pPr>
        <w:jc w:val="center"/>
        <w:rPr>
          <w:highlight w:val="none"/>
        </w:rPr>
      </w:pPr>
      <w:r>
        <w:rPr>
          <w:rFonts w:hint="eastAsia"/>
          <w:highlight w:val="none"/>
          <w:lang w:val="en-US" w:eastAsia="zh-CN"/>
        </w:rPr>
        <w:t xml:space="preserve">表35 </w:t>
      </w:r>
      <w:r>
        <w:rPr>
          <w:rFonts w:hint="eastAsia" w:ascii="Calibri" w:hAnsi="Calibri"/>
          <w:highlight w:val="none"/>
        </w:rPr>
        <w:t>控制导引电压限值</w:t>
      </w:r>
      <w:r>
        <w:rPr>
          <w:rFonts w:hint="eastAsia" w:ascii="Calibri" w:hAnsi="Calibri"/>
          <w:highlight w:val="none"/>
          <w:lang w:val="en-US" w:eastAsia="zh-CN"/>
        </w:rPr>
        <w:t>试</w:t>
      </w:r>
      <w:r>
        <w:rPr>
          <w:rFonts w:hint="eastAsia" w:ascii="Calibri" w:hAnsi="Calibri"/>
          <w:highlight w:val="none"/>
        </w:rPr>
        <w:t>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3BB6B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600" w:type="dxa"/>
            <w:vAlign w:val="center"/>
          </w:tcPr>
          <w:p w14:paraId="187FD047">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31E6DD39">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1B9E7AA1">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14584508">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7D306CB3">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73D71D32">
            <w:pPr>
              <w:jc w:val="center"/>
              <w:rPr>
                <w:rFonts w:ascii="宋体" w:hAnsi="宋体"/>
                <w:b/>
                <w:bCs/>
                <w:sz w:val="18"/>
                <w:szCs w:val="18"/>
                <w:highlight w:val="none"/>
              </w:rPr>
            </w:pPr>
            <w:r>
              <w:rPr>
                <w:rFonts w:hint="eastAsia" w:ascii="宋体" w:hAnsi="宋体"/>
                <w:b/>
                <w:bCs/>
                <w:sz w:val="18"/>
                <w:szCs w:val="18"/>
                <w:highlight w:val="none"/>
              </w:rPr>
              <w:t>长度</w:t>
            </w:r>
          </w:p>
        </w:tc>
      </w:tr>
      <w:tr w14:paraId="77251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600" w:type="dxa"/>
            <w:shd w:val="clear" w:color="auto" w:fill="auto"/>
            <w:vAlign w:val="center"/>
          </w:tcPr>
          <w:p w14:paraId="1B6A1C87">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shd w:val="clear" w:color="auto" w:fill="auto"/>
            <w:vAlign w:val="center"/>
          </w:tcPr>
          <w:p w14:paraId="6FFF7CB4">
            <w:pPr>
              <w:jc w:val="center"/>
              <w:rPr>
                <w:rFonts w:hint="eastAsia" w:ascii="宋体" w:hAnsi="宋体"/>
                <w:bCs/>
                <w:sz w:val="18"/>
                <w:szCs w:val="18"/>
                <w:highlight w:val="none"/>
                <w:lang w:val="en-US" w:eastAsia="zh-CN"/>
              </w:rPr>
            </w:pPr>
            <w:r>
              <w:rPr>
                <w:rFonts w:hint="eastAsia" w:ascii="宋体" w:hAnsi="宋体"/>
                <w:bCs/>
                <w:sz w:val="18"/>
                <w:szCs w:val="18"/>
                <w:highlight w:val="none"/>
              </w:rPr>
              <w:t>控制导引电压限值试验项目</w:t>
            </w:r>
          </w:p>
        </w:tc>
        <w:tc>
          <w:tcPr>
            <w:tcW w:w="1000" w:type="dxa"/>
            <w:shd w:val="clear" w:color="auto" w:fill="auto"/>
            <w:vAlign w:val="center"/>
          </w:tcPr>
          <w:p w14:paraId="3D602FE5">
            <w:pPr>
              <w:jc w:val="center"/>
              <w:rPr>
                <w:rFonts w:hint="eastAsia" w:ascii="宋体" w:hAnsi="宋体"/>
                <w:bCs/>
                <w:sz w:val="18"/>
                <w:szCs w:val="18"/>
                <w:highlight w:val="none"/>
                <w:lang w:val="en-US" w:eastAsia="zh-CN"/>
              </w:rPr>
            </w:pPr>
            <w:r>
              <w:rPr>
                <w:rFonts w:hint="eastAsia" w:ascii="宋体" w:hAnsi="宋体"/>
                <w:bCs/>
                <w:sz w:val="18"/>
                <w:szCs w:val="18"/>
                <w:highlight w:val="none"/>
              </w:rPr>
              <w:t>CPVLTI</w:t>
            </w:r>
          </w:p>
        </w:tc>
        <w:tc>
          <w:tcPr>
            <w:tcW w:w="2400" w:type="dxa"/>
            <w:shd w:val="clear" w:color="auto" w:fill="auto"/>
            <w:vAlign w:val="center"/>
          </w:tcPr>
          <w:p w14:paraId="6257B01A">
            <w:pPr>
              <w:jc w:val="center"/>
              <w:rPr>
                <w:rFonts w:hint="default" w:ascii="宋体" w:hAnsi="宋体" w:eastAsia="宋体" w:cs="Times New Roman"/>
                <w:bCs/>
                <w:kern w:val="2"/>
                <w:sz w:val="18"/>
                <w:szCs w:val="18"/>
                <w:highlight w:val="none"/>
                <w:lang w:val="en-US" w:eastAsia="zh-CN" w:bidi="ar-SA"/>
              </w:rPr>
            </w:pPr>
            <w:r>
              <w:rPr>
                <w:rFonts w:hint="eastAsia" w:ascii="宋体" w:hAnsi="宋体"/>
                <w:bCs/>
                <w:sz w:val="18"/>
                <w:szCs w:val="18"/>
                <w:highlight w:val="none"/>
                <w:lang w:val="en-US" w:eastAsia="zh-CN"/>
              </w:rPr>
              <w:t>I-CPTS-005-030</w:t>
            </w:r>
          </w:p>
        </w:tc>
        <w:tc>
          <w:tcPr>
            <w:tcW w:w="1400" w:type="dxa"/>
            <w:shd w:val="clear" w:color="auto" w:fill="auto"/>
            <w:vAlign w:val="center"/>
          </w:tcPr>
          <w:p w14:paraId="1C21E11D">
            <w:pPr>
              <w:jc w:val="center"/>
              <w:rPr>
                <w:rFonts w:hint="eastAsia" w:ascii="宋体" w:hAnsi="宋体" w:eastAsia="宋体" w:cs="宋体"/>
                <w:bCs/>
                <w:kern w:val="0"/>
                <w:sz w:val="18"/>
                <w:szCs w:val="18"/>
                <w:highlight w:val="none"/>
                <w:u w:val="none"/>
                <w:lang w:val="en-US" w:eastAsia="zh-CN" w:bidi="ar-SA"/>
              </w:rPr>
            </w:pPr>
            <w:r>
              <w:rPr>
                <w:rFonts w:hint="eastAsia" w:ascii="宋体" w:hAnsi="宋体"/>
                <w:sz w:val="18"/>
                <w:szCs w:val="18"/>
                <w:highlight w:val="none"/>
                <w:u w:val="none"/>
              </w:rPr>
              <w:t>STRING</w:t>
            </w:r>
          </w:p>
        </w:tc>
        <w:tc>
          <w:tcPr>
            <w:tcW w:w="1200" w:type="dxa"/>
            <w:shd w:val="clear" w:color="auto" w:fill="auto"/>
            <w:vAlign w:val="center"/>
          </w:tcPr>
          <w:p w14:paraId="7967FB53">
            <w:pPr>
              <w:jc w:val="center"/>
              <w:rPr>
                <w:rFonts w:hint="eastAsia" w:ascii="宋体" w:hAnsi="宋体" w:eastAsia="宋体" w:cs="宋体"/>
                <w:kern w:val="2"/>
                <w:sz w:val="18"/>
                <w:szCs w:val="18"/>
                <w:highlight w:val="none"/>
                <w:u w:val="none"/>
                <w:lang w:val="en-US" w:eastAsia="zh-CN" w:bidi="ar-SA"/>
              </w:rPr>
            </w:pPr>
            <w:r>
              <w:rPr>
                <w:rFonts w:hint="eastAsia" w:ascii="宋体" w:hAnsi="宋体" w:cs="宋体"/>
                <w:sz w:val="18"/>
                <w:szCs w:val="18"/>
                <w:highlight w:val="none"/>
                <w:u w:val="none"/>
                <w:lang w:val="en-US" w:eastAsia="zh-CN"/>
              </w:rPr>
              <w:t>32</w:t>
            </w:r>
          </w:p>
        </w:tc>
      </w:tr>
      <w:tr w14:paraId="3D3A1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600" w:type="dxa"/>
            <w:shd w:val="clear" w:color="auto" w:fill="auto"/>
            <w:vAlign w:val="center"/>
          </w:tcPr>
          <w:p w14:paraId="4D9E6276">
            <w:pPr>
              <w:jc w:val="center"/>
              <w:rPr>
                <w:rFonts w:ascii="宋体" w:hAnsi="宋体" w:eastAsia="宋体" w:cs="Times New Roman"/>
                <w:kern w:val="2"/>
                <w:sz w:val="18"/>
                <w:szCs w:val="18"/>
                <w:highlight w:val="none"/>
                <w:lang w:val="en-US" w:eastAsia="zh-CN" w:bidi="ar-SA"/>
              </w:rPr>
            </w:pPr>
            <w:r>
              <w:rPr>
                <w:rFonts w:hint="eastAsia" w:ascii="宋体" w:hAnsi="宋体"/>
                <w:sz w:val="18"/>
                <w:szCs w:val="18"/>
                <w:highlight w:val="none"/>
              </w:rPr>
              <w:t>2</w:t>
            </w:r>
          </w:p>
        </w:tc>
        <w:tc>
          <w:tcPr>
            <w:tcW w:w="1400" w:type="dxa"/>
            <w:shd w:val="clear" w:color="auto" w:fill="auto"/>
            <w:vAlign w:val="center"/>
          </w:tcPr>
          <w:p w14:paraId="5D9B9064">
            <w:pPr>
              <w:jc w:val="center"/>
              <w:rPr>
                <w:rFonts w:hint="eastAsia" w:ascii="宋体" w:hAnsi="宋体"/>
                <w:bCs/>
                <w:sz w:val="18"/>
                <w:szCs w:val="18"/>
                <w:highlight w:val="none"/>
                <w:lang w:val="en-US" w:eastAsia="zh-CN"/>
              </w:rPr>
            </w:pPr>
            <w:r>
              <w:rPr>
                <w:rFonts w:hint="eastAsia" w:ascii="宋体" w:hAnsi="宋体"/>
                <w:bCs/>
                <w:sz w:val="18"/>
                <w:szCs w:val="18"/>
                <w:highlight w:val="none"/>
              </w:rPr>
              <w:t>检查项目</w:t>
            </w:r>
          </w:p>
        </w:tc>
        <w:tc>
          <w:tcPr>
            <w:tcW w:w="1000" w:type="dxa"/>
            <w:shd w:val="clear" w:color="auto" w:fill="auto"/>
            <w:vAlign w:val="center"/>
          </w:tcPr>
          <w:p w14:paraId="27FB4033">
            <w:pPr>
              <w:jc w:val="center"/>
              <w:rPr>
                <w:rFonts w:hint="eastAsia" w:ascii="宋体" w:hAnsi="宋体"/>
                <w:bCs/>
                <w:sz w:val="18"/>
                <w:szCs w:val="18"/>
                <w:highlight w:val="none"/>
                <w:lang w:val="en-US" w:eastAsia="zh-CN"/>
              </w:rPr>
            </w:pPr>
            <w:r>
              <w:rPr>
                <w:rFonts w:hint="eastAsia" w:ascii="宋体" w:hAnsi="宋体"/>
                <w:bCs/>
                <w:sz w:val="18"/>
                <w:szCs w:val="18"/>
                <w:highlight w:val="none"/>
              </w:rPr>
              <w:t>TEST_SITE</w:t>
            </w:r>
          </w:p>
        </w:tc>
        <w:tc>
          <w:tcPr>
            <w:tcW w:w="2400" w:type="dxa"/>
            <w:vAlign w:val="center"/>
          </w:tcPr>
          <w:p w14:paraId="3583E898">
            <w:pPr>
              <w:jc w:val="center"/>
              <w:rPr>
                <w:rFonts w:ascii="宋体" w:hAnsi="宋体"/>
                <w:sz w:val="18"/>
                <w:szCs w:val="18"/>
                <w:highlight w:val="none"/>
              </w:rPr>
            </w:pPr>
            <w:r>
              <w:rPr>
                <w:rFonts w:hint="eastAsia" w:ascii="宋体" w:hAnsi="宋体"/>
                <w:sz w:val="18"/>
                <w:szCs w:val="18"/>
                <w:highlight w:val="none"/>
              </w:rPr>
              <w:t>1：控制导引电压限值内</w:t>
            </w:r>
          </w:p>
          <w:p w14:paraId="379A5B37">
            <w:pPr>
              <w:jc w:val="center"/>
              <w:rPr>
                <w:rFonts w:ascii="宋体" w:hAnsi="宋体"/>
                <w:sz w:val="18"/>
                <w:szCs w:val="18"/>
                <w:highlight w:val="none"/>
              </w:rPr>
            </w:pPr>
            <w:r>
              <w:rPr>
                <w:rFonts w:hint="eastAsia" w:ascii="宋体" w:hAnsi="宋体"/>
                <w:sz w:val="18"/>
                <w:szCs w:val="18"/>
                <w:highlight w:val="none"/>
              </w:rPr>
              <w:t>2：控制导引电压超限值</w:t>
            </w:r>
          </w:p>
          <w:p w14:paraId="1BB260B9">
            <w:pPr>
              <w:jc w:val="center"/>
              <w:rPr>
                <w:rFonts w:ascii="宋体" w:hAnsi="宋体"/>
                <w:sz w:val="18"/>
                <w:szCs w:val="18"/>
                <w:highlight w:val="none"/>
              </w:rPr>
            </w:pPr>
            <w:r>
              <w:rPr>
                <w:rFonts w:hint="eastAsia" w:ascii="宋体" w:hAnsi="宋体"/>
                <w:sz w:val="18"/>
                <w:szCs w:val="18"/>
                <w:highlight w:val="none"/>
              </w:rPr>
              <w:t>3：控制导引电压限值状态</w:t>
            </w:r>
          </w:p>
        </w:tc>
        <w:tc>
          <w:tcPr>
            <w:tcW w:w="1400" w:type="dxa"/>
            <w:vAlign w:val="center"/>
          </w:tcPr>
          <w:p w14:paraId="56E017F6">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2649E205">
            <w:pPr>
              <w:jc w:val="center"/>
              <w:rPr>
                <w:rFonts w:ascii="宋体" w:hAnsi="宋体"/>
                <w:sz w:val="18"/>
                <w:szCs w:val="18"/>
                <w:highlight w:val="none"/>
              </w:rPr>
            </w:pPr>
            <w:r>
              <w:rPr>
                <w:rFonts w:hint="eastAsia" w:ascii="宋体" w:hAnsi="宋体"/>
                <w:sz w:val="18"/>
                <w:szCs w:val="18"/>
                <w:highlight w:val="none"/>
              </w:rPr>
              <w:t>4</w:t>
            </w:r>
          </w:p>
        </w:tc>
      </w:tr>
      <w:tr w14:paraId="3655E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65609A68">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00BC17CF">
            <w:pPr>
              <w:jc w:val="center"/>
              <w:rPr>
                <w:rFonts w:hint="eastAsia"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2E1E09BF">
            <w:pPr>
              <w:jc w:val="center"/>
              <w:rPr>
                <w:rFonts w:hint="eastAsia" w:ascii="宋体" w:hAnsi="宋体"/>
                <w:bCs/>
                <w:sz w:val="18"/>
                <w:szCs w:val="18"/>
                <w:highlight w:val="none"/>
              </w:rPr>
            </w:pPr>
            <w:r>
              <w:rPr>
                <w:rFonts w:hint="eastAsia" w:ascii="宋体" w:hAnsi="宋体"/>
                <w:bCs/>
                <w:sz w:val="18"/>
                <w:szCs w:val="18"/>
                <w:highlight w:val="none"/>
              </w:rPr>
              <w:t>TD</w:t>
            </w:r>
          </w:p>
        </w:tc>
        <w:tc>
          <w:tcPr>
            <w:tcW w:w="2400" w:type="dxa"/>
            <w:vAlign w:val="center"/>
          </w:tcPr>
          <w:p w14:paraId="2800F41B">
            <w:pPr>
              <w:jc w:val="center"/>
              <w:rPr>
                <w:rFonts w:ascii="宋体" w:hAnsi="宋体"/>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sz w:val="18"/>
                <w:szCs w:val="18"/>
                <w:highlight w:val="none"/>
              </w:rPr>
              <w:t>充电阶段，控制导引电压</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sz w:val="18"/>
                <w:szCs w:val="18"/>
                <w:highlight w:val="none"/>
              </w:rPr>
              <w:t>，PWM占空比</w:t>
            </w:r>
            <w:r>
              <w:rPr>
                <w:rFonts w:hint="eastAsia" w:ascii="宋体" w:hAnsi="宋体"/>
                <w:sz w:val="18"/>
                <w:szCs w:val="18"/>
                <w:highlight w:val="none"/>
                <w:lang w:eastAsia="zh-CN"/>
              </w:rPr>
              <w:t>（</w:t>
            </w:r>
            <w:r>
              <w:rPr>
                <w:rFonts w:hint="eastAsia" w:ascii="宋体" w:hAnsi="宋体"/>
                <w:sz w:val="18"/>
                <w:szCs w:val="18"/>
                <w:highlight w:val="none"/>
                <w:lang w:val="en-US" w:eastAsia="zh-CN"/>
              </w:rPr>
              <w:t>%</w:t>
            </w:r>
            <w:r>
              <w:rPr>
                <w:rFonts w:hint="eastAsia" w:ascii="宋体" w:hAnsi="宋体"/>
                <w:sz w:val="18"/>
                <w:szCs w:val="18"/>
                <w:highlight w:val="none"/>
                <w:lang w:eastAsia="zh-CN"/>
              </w:rPr>
              <w:t>）</w:t>
            </w:r>
            <w:r>
              <w:rPr>
                <w:rFonts w:hint="eastAsia" w:ascii="宋体" w:hAnsi="宋体"/>
                <w:sz w:val="18"/>
                <w:szCs w:val="18"/>
                <w:highlight w:val="none"/>
              </w:rPr>
              <w:t>，是否连接，能否充电</w:t>
            </w:r>
          </w:p>
        </w:tc>
        <w:tc>
          <w:tcPr>
            <w:tcW w:w="1400" w:type="dxa"/>
            <w:vAlign w:val="center"/>
          </w:tcPr>
          <w:p w14:paraId="02BEAF4D">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054783B9">
            <w:pPr>
              <w:jc w:val="center"/>
              <w:rPr>
                <w:rFonts w:ascii="宋体" w:hAnsi="宋体"/>
                <w:sz w:val="18"/>
                <w:szCs w:val="18"/>
                <w:highlight w:val="none"/>
              </w:rPr>
            </w:pPr>
            <w:r>
              <w:rPr>
                <w:rFonts w:hint="eastAsia" w:ascii="宋体" w:hAnsi="宋体" w:cs="宋体"/>
                <w:sz w:val="18"/>
                <w:szCs w:val="18"/>
                <w:highlight w:val="none"/>
              </w:rPr>
              <w:t>512</w:t>
            </w:r>
          </w:p>
        </w:tc>
      </w:tr>
      <w:tr w14:paraId="5AFC6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6F3DA8F9">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178F1D13">
            <w:pPr>
              <w:jc w:val="center"/>
              <w:rPr>
                <w:rFonts w:hint="eastAsia"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1393152F">
            <w:pPr>
              <w:jc w:val="center"/>
              <w:rPr>
                <w:rFonts w:hint="eastAsia" w:ascii="宋体" w:hAnsi="宋体"/>
                <w:bCs/>
                <w:sz w:val="18"/>
                <w:szCs w:val="18"/>
                <w:highlight w:val="none"/>
              </w:rPr>
            </w:pPr>
            <w:r>
              <w:rPr>
                <w:rFonts w:hint="eastAsia" w:ascii="宋体" w:hAnsi="宋体"/>
                <w:bCs/>
                <w:sz w:val="18"/>
                <w:szCs w:val="18"/>
                <w:highlight w:val="none"/>
              </w:rPr>
              <w:t>NOTE</w:t>
            </w:r>
          </w:p>
        </w:tc>
        <w:tc>
          <w:tcPr>
            <w:tcW w:w="2400" w:type="dxa"/>
            <w:vAlign w:val="center"/>
          </w:tcPr>
          <w:p w14:paraId="2B2FC5BD">
            <w:pPr>
              <w:jc w:val="center"/>
              <w:rPr>
                <w:rFonts w:ascii="宋体" w:hAnsi="宋体"/>
                <w:sz w:val="18"/>
                <w:szCs w:val="18"/>
                <w:highlight w:val="none"/>
              </w:rPr>
            </w:pPr>
            <w:r>
              <w:rPr>
                <w:rFonts w:hint="eastAsia" w:ascii="宋体" w:hAnsi="宋体"/>
                <w:sz w:val="18"/>
                <w:szCs w:val="18"/>
                <w:highlight w:val="none"/>
              </w:rPr>
              <w:t>如有故障，需要对现象进行描述；对其他构成进行描述</w:t>
            </w:r>
          </w:p>
        </w:tc>
        <w:tc>
          <w:tcPr>
            <w:tcW w:w="1400" w:type="dxa"/>
            <w:vAlign w:val="center"/>
          </w:tcPr>
          <w:p w14:paraId="028799C4">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0105E087">
            <w:pPr>
              <w:jc w:val="center"/>
              <w:rPr>
                <w:rFonts w:ascii="宋体" w:hAnsi="宋体"/>
                <w:sz w:val="18"/>
                <w:szCs w:val="18"/>
                <w:highlight w:val="none"/>
              </w:rPr>
            </w:pPr>
            <w:r>
              <w:rPr>
                <w:rFonts w:hint="eastAsia" w:ascii="宋体" w:hAnsi="宋体" w:cs="宋体"/>
                <w:sz w:val="18"/>
                <w:szCs w:val="18"/>
                <w:highlight w:val="none"/>
              </w:rPr>
              <w:t>512</w:t>
            </w:r>
          </w:p>
        </w:tc>
      </w:tr>
      <w:tr w14:paraId="4C1C3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2F2612EA">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5</w:t>
            </w:r>
          </w:p>
        </w:tc>
        <w:tc>
          <w:tcPr>
            <w:tcW w:w="1400" w:type="dxa"/>
            <w:vAlign w:val="center"/>
          </w:tcPr>
          <w:p w14:paraId="7094E1E3">
            <w:pPr>
              <w:jc w:val="center"/>
              <w:rPr>
                <w:rFonts w:hint="eastAsia"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51A407B3">
            <w:pPr>
              <w:jc w:val="center"/>
              <w:rPr>
                <w:rFonts w:hint="eastAsia" w:ascii="宋体" w:hAnsi="宋体"/>
                <w:bCs/>
                <w:sz w:val="18"/>
                <w:szCs w:val="18"/>
                <w:highlight w:val="none"/>
              </w:rPr>
            </w:pPr>
            <w:r>
              <w:rPr>
                <w:rFonts w:hint="eastAsia" w:ascii="宋体" w:hAnsi="宋体"/>
                <w:bCs/>
                <w:sz w:val="18"/>
                <w:szCs w:val="18"/>
                <w:highlight w:val="none"/>
              </w:rPr>
              <w:t>CONCLUDE</w:t>
            </w:r>
          </w:p>
        </w:tc>
        <w:tc>
          <w:tcPr>
            <w:tcW w:w="2400" w:type="dxa"/>
            <w:vAlign w:val="center"/>
          </w:tcPr>
          <w:p w14:paraId="25C6E833">
            <w:pPr>
              <w:jc w:val="center"/>
              <w:rPr>
                <w:rFonts w:ascii="宋体" w:hAnsi="宋体"/>
                <w:sz w:val="18"/>
                <w:szCs w:val="18"/>
                <w:highlight w:val="none"/>
              </w:rPr>
            </w:pPr>
            <w:r>
              <w:rPr>
                <w:rFonts w:hint="eastAsia" w:ascii="宋体" w:hAnsi="宋体"/>
                <w:sz w:val="18"/>
                <w:szCs w:val="18"/>
                <w:highlight w:val="none"/>
              </w:rPr>
              <w:t>0：未检</w:t>
            </w:r>
          </w:p>
          <w:p w14:paraId="7DB6CEAB">
            <w:pPr>
              <w:jc w:val="center"/>
              <w:rPr>
                <w:rFonts w:ascii="宋体" w:hAnsi="宋体"/>
                <w:sz w:val="18"/>
                <w:szCs w:val="18"/>
                <w:highlight w:val="none"/>
              </w:rPr>
            </w:pPr>
            <w:r>
              <w:rPr>
                <w:rFonts w:hint="eastAsia" w:ascii="宋体" w:hAnsi="宋体"/>
                <w:sz w:val="18"/>
                <w:szCs w:val="18"/>
                <w:highlight w:val="none"/>
              </w:rPr>
              <w:t>1：合格</w:t>
            </w:r>
          </w:p>
          <w:p w14:paraId="39ED1810">
            <w:pPr>
              <w:jc w:val="center"/>
              <w:rPr>
                <w:rFonts w:ascii="宋体" w:hAnsi="宋体"/>
                <w:sz w:val="18"/>
                <w:szCs w:val="18"/>
                <w:highlight w:val="none"/>
              </w:rPr>
            </w:pPr>
            <w:r>
              <w:rPr>
                <w:rFonts w:hint="eastAsia" w:ascii="宋体" w:hAnsi="宋体"/>
                <w:sz w:val="18"/>
                <w:szCs w:val="18"/>
                <w:highlight w:val="none"/>
              </w:rPr>
              <w:t>2：不合格</w:t>
            </w:r>
          </w:p>
        </w:tc>
        <w:tc>
          <w:tcPr>
            <w:tcW w:w="1400" w:type="dxa"/>
            <w:vAlign w:val="center"/>
          </w:tcPr>
          <w:p w14:paraId="29FF1614">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6F2BC324">
            <w:pPr>
              <w:jc w:val="center"/>
              <w:rPr>
                <w:rFonts w:ascii="宋体" w:hAnsi="宋体"/>
                <w:sz w:val="18"/>
                <w:szCs w:val="18"/>
                <w:highlight w:val="none"/>
              </w:rPr>
            </w:pPr>
            <w:r>
              <w:rPr>
                <w:rFonts w:hint="eastAsia" w:ascii="宋体" w:hAnsi="宋体"/>
                <w:sz w:val="18"/>
                <w:szCs w:val="18"/>
                <w:highlight w:val="none"/>
              </w:rPr>
              <w:t>4</w:t>
            </w:r>
          </w:p>
        </w:tc>
      </w:tr>
    </w:tbl>
    <w:p w14:paraId="5356308F">
      <w:pPr>
        <w:pStyle w:val="4"/>
        <w:spacing w:line="360" w:lineRule="auto"/>
        <w:ind w:left="720" w:hanging="720"/>
        <w:rPr>
          <w:rFonts w:ascii="Calibri" w:hAnsi="Calibri"/>
          <w:highlight w:val="none"/>
        </w:rPr>
      </w:pPr>
      <w:r>
        <w:rPr>
          <w:rFonts w:hint="eastAsia" w:ascii="Calibri" w:hAnsi="Calibri"/>
          <w:highlight w:val="none"/>
        </w:rPr>
        <w:t>保护接地连续性试验</w:t>
      </w:r>
    </w:p>
    <w:p w14:paraId="33F97983">
      <w:pPr>
        <w:pStyle w:val="175"/>
        <w:spacing w:line="308" w:lineRule="exact"/>
        <w:ind w:firstLine="440"/>
        <w:rPr>
          <w:rFonts w:hint="eastAsia"/>
          <w:highlight w:val="none"/>
          <w:lang w:val="en-US" w:eastAsia="zh-CN"/>
        </w:rPr>
      </w:pPr>
      <w:r>
        <w:rPr>
          <w:rFonts w:hint="eastAsia" w:ascii="Calibri" w:hAnsi="Calibri"/>
          <w:highlight w:val="none"/>
        </w:rPr>
        <w:t>保护接地连续性试验</w:t>
      </w:r>
      <w:r>
        <w:rPr>
          <w:rFonts w:hint="eastAsia"/>
          <w:highlight w:val="none"/>
          <w:lang w:val="en-US" w:eastAsia="zh-CN"/>
        </w:rPr>
        <w:t>数据项见表36.</w:t>
      </w:r>
    </w:p>
    <w:p w14:paraId="04FA17A5">
      <w:pPr>
        <w:jc w:val="center"/>
        <w:rPr>
          <w:highlight w:val="none"/>
        </w:rPr>
      </w:pPr>
      <w:r>
        <w:rPr>
          <w:rFonts w:hint="eastAsia"/>
          <w:highlight w:val="none"/>
          <w:lang w:val="en-US" w:eastAsia="zh-CN"/>
        </w:rPr>
        <w:t xml:space="preserve">表36 </w:t>
      </w:r>
      <w:r>
        <w:rPr>
          <w:rFonts w:hint="eastAsia" w:ascii="Calibri" w:hAnsi="Calibri"/>
          <w:highlight w:val="none"/>
        </w:rPr>
        <w:t>保护接地连续性</w:t>
      </w:r>
      <w:r>
        <w:rPr>
          <w:rFonts w:hint="eastAsia" w:ascii="Calibri" w:hAnsi="Calibri"/>
          <w:highlight w:val="none"/>
          <w:lang w:val="en-US" w:eastAsia="zh-CN"/>
        </w:rPr>
        <w:t>试</w:t>
      </w:r>
      <w:r>
        <w:rPr>
          <w:rFonts w:hint="eastAsia" w:ascii="Calibri" w:hAnsi="Calibri"/>
          <w:highlight w:val="none"/>
        </w:rPr>
        <w:t>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3FEEE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774DC34D">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446F9497">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480330F5">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11BC158F">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5B58C356">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0C9745B7">
            <w:pPr>
              <w:jc w:val="center"/>
              <w:rPr>
                <w:rFonts w:ascii="宋体" w:hAnsi="宋体"/>
                <w:b/>
                <w:bCs/>
                <w:sz w:val="18"/>
                <w:szCs w:val="18"/>
                <w:highlight w:val="none"/>
              </w:rPr>
            </w:pPr>
            <w:r>
              <w:rPr>
                <w:rFonts w:hint="eastAsia" w:ascii="宋体" w:hAnsi="宋体"/>
                <w:b/>
                <w:bCs/>
                <w:sz w:val="18"/>
                <w:szCs w:val="18"/>
                <w:highlight w:val="none"/>
              </w:rPr>
              <w:t>长度</w:t>
            </w:r>
          </w:p>
        </w:tc>
      </w:tr>
      <w:tr w14:paraId="19793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3AD74379">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shd w:val="clear" w:color="auto" w:fill="auto"/>
            <w:vAlign w:val="center"/>
          </w:tcPr>
          <w:p w14:paraId="49097ABA">
            <w:pPr>
              <w:jc w:val="center"/>
              <w:rPr>
                <w:rFonts w:hint="eastAsia" w:ascii="宋体" w:hAnsi="宋体"/>
                <w:sz w:val="18"/>
                <w:szCs w:val="18"/>
                <w:highlight w:val="none"/>
                <w:lang w:val="en-US" w:eastAsia="zh-CN"/>
              </w:rPr>
            </w:pPr>
            <w:r>
              <w:rPr>
                <w:rFonts w:hint="eastAsia" w:ascii="宋体" w:hAnsi="宋体"/>
                <w:sz w:val="18"/>
                <w:szCs w:val="18"/>
                <w:highlight w:val="none"/>
              </w:rPr>
              <w:t>保护接地连续性试验项目</w:t>
            </w:r>
          </w:p>
        </w:tc>
        <w:tc>
          <w:tcPr>
            <w:tcW w:w="1000" w:type="dxa"/>
            <w:shd w:val="clear" w:color="auto" w:fill="auto"/>
            <w:vAlign w:val="center"/>
          </w:tcPr>
          <w:p w14:paraId="7ACD4C60">
            <w:pPr>
              <w:jc w:val="center"/>
              <w:rPr>
                <w:rFonts w:hint="eastAsia" w:ascii="宋体" w:hAnsi="宋体"/>
                <w:sz w:val="18"/>
                <w:szCs w:val="18"/>
                <w:highlight w:val="none"/>
                <w:lang w:val="en-US" w:eastAsia="zh-CN"/>
              </w:rPr>
            </w:pPr>
            <w:r>
              <w:rPr>
                <w:rFonts w:hint="eastAsia" w:ascii="宋体" w:hAnsi="宋体"/>
                <w:sz w:val="18"/>
                <w:szCs w:val="18"/>
                <w:highlight w:val="none"/>
              </w:rPr>
              <w:t>PECTI</w:t>
            </w:r>
          </w:p>
        </w:tc>
        <w:tc>
          <w:tcPr>
            <w:tcW w:w="2400" w:type="dxa"/>
            <w:shd w:val="clear" w:color="auto" w:fill="auto"/>
            <w:vAlign w:val="center"/>
          </w:tcPr>
          <w:p w14:paraId="2BD65BA9">
            <w:pPr>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I-CPTS-005-031</w:t>
            </w:r>
          </w:p>
        </w:tc>
        <w:tc>
          <w:tcPr>
            <w:tcW w:w="1400" w:type="dxa"/>
            <w:shd w:val="clear" w:color="auto" w:fill="auto"/>
            <w:vAlign w:val="center"/>
          </w:tcPr>
          <w:p w14:paraId="527B0011">
            <w:pPr>
              <w:jc w:val="center"/>
              <w:rPr>
                <w:rFonts w:hint="eastAsia" w:ascii="宋体" w:hAnsi="宋体"/>
                <w:sz w:val="18"/>
                <w:szCs w:val="18"/>
                <w:highlight w:val="none"/>
                <w:lang w:val="en-US" w:eastAsia="zh-CN"/>
              </w:rPr>
            </w:pPr>
            <w:r>
              <w:rPr>
                <w:rFonts w:hint="eastAsia" w:ascii="宋体" w:hAnsi="宋体"/>
                <w:sz w:val="18"/>
                <w:szCs w:val="18"/>
                <w:highlight w:val="none"/>
              </w:rPr>
              <w:t>STRING</w:t>
            </w:r>
          </w:p>
        </w:tc>
        <w:tc>
          <w:tcPr>
            <w:tcW w:w="1200" w:type="dxa"/>
            <w:shd w:val="clear" w:color="auto" w:fill="auto"/>
            <w:vAlign w:val="center"/>
          </w:tcPr>
          <w:p w14:paraId="238E4E62">
            <w:pPr>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32</w:t>
            </w:r>
          </w:p>
        </w:tc>
      </w:tr>
      <w:tr w14:paraId="29447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458435FC">
            <w:pPr>
              <w:jc w:val="center"/>
              <w:rPr>
                <w:rFonts w:ascii="宋体" w:hAnsi="宋体" w:eastAsia="宋体" w:cs="Times New Roman"/>
                <w:kern w:val="2"/>
                <w:sz w:val="18"/>
                <w:szCs w:val="18"/>
                <w:highlight w:val="none"/>
                <w:lang w:val="en-US" w:eastAsia="zh-CN" w:bidi="ar-SA"/>
              </w:rPr>
            </w:pPr>
            <w:r>
              <w:rPr>
                <w:rFonts w:hint="eastAsia" w:ascii="宋体" w:hAnsi="宋体"/>
                <w:sz w:val="18"/>
                <w:szCs w:val="18"/>
                <w:highlight w:val="none"/>
              </w:rPr>
              <w:t>2</w:t>
            </w:r>
          </w:p>
        </w:tc>
        <w:tc>
          <w:tcPr>
            <w:tcW w:w="1400" w:type="dxa"/>
            <w:shd w:val="clear" w:color="auto" w:fill="auto"/>
            <w:vAlign w:val="center"/>
          </w:tcPr>
          <w:p w14:paraId="07B63F3D">
            <w:pPr>
              <w:jc w:val="center"/>
              <w:rPr>
                <w:rFonts w:hint="eastAsia" w:ascii="宋体" w:hAnsi="宋体" w:eastAsia="宋体" w:cs="Times New Roman"/>
                <w:bCs/>
                <w:kern w:val="2"/>
                <w:sz w:val="18"/>
                <w:szCs w:val="18"/>
                <w:highlight w:val="none"/>
                <w:lang w:val="en-US" w:eastAsia="zh-CN" w:bidi="ar-SA"/>
              </w:rPr>
            </w:pPr>
            <w:r>
              <w:rPr>
                <w:rFonts w:hint="eastAsia" w:ascii="宋体" w:hAnsi="宋体"/>
                <w:bCs/>
                <w:sz w:val="18"/>
                <w:szCs w:val="18"/>
                <w:highlight w:val="none"/>
              </w:rPr>
              <w:t>检查项目</w:t>
            </w:r>
          </w:p>
        </w:tc>
        <w:tc>
          <w:tcPr>
            <w:tcW w:w="1000" w:type="dxa"/>
            <w:shd w:val="clear" w:color="auto" w:fill="auto"/>
            <w:vAlign w:val="center"/>
          </w:tcPr>
          <w:p w14:paraId="7BF6A34C">
            <w:pPr>
              <w:jc w:val="center"/>
              <w:rPr>
                <w:rFonts w:hint="eastAsia" w:ascii="宋体" w:hAnsi="宋体" w:eastAsia="宋体" w:cs="Times New Roman"/>
                <w:bCs/>
                <w:kern w:val="2"/>
                <w:sz w:val="18"/>
                <w:szCs w:val="18"/>
                <w:highlight w:val="none"/>
                <w:lang w:val="en-US" w:eastAsia="zh-CN" w:bidi="ar-SA"/>
              </w:rPr>
            </w:pPr>
            <w:r>
              <w:rPr>
                <w:rFonts w:hint="eastAsia" w:ascii="宋体" w:hAnsi="宋体"/>
                <w:bCs/>
                <w:sz w:val="18"/>
                <w:szCs w:val="18"/>
                <w:highlight w:val="none"/>
              </w:rPr>
              <w:t>TEST_SITE</w:t>
            </w:r>
          </w:p>
        </w:tc>
        <w:tc>
          <w:tcPr>
            <w:tcW w:w="2400" w:type="dxa"/>
            <w:vAlign w:val="center"/>
          </w:tcPr>
          <w:p w14:paraId="3C3FB42E">
            <w:pPr>
              <w:jc w:val="center"/>
              <w:rPr>
                <w:rFonts w:ascii="宋体" w:hAnsi="宋体"/>
                <w:sz w:val="18"/>
                <w:szCs w:val="18"/>
                <w:highlight w:val="none"/>
              </w:rPr>
            </w:pPr>
            <w:r>
              <w:rPr>
                <w:rFonts w:hint="eastAsia" w:ascii="宋体" w:hAnsi="宋体"/>
                <w:sz w:val="18"/>
                <w:szCs w:val="18"/>
                <w:highlight w:val="none"/>
              </w:rPr>
              <w:t>1：保护接地连续性丢失</w:t>
            </w:r>
          </w:p>
        </w:tc>
        <w:tc>
          <w:tcPr>
            <w:tcW w:w="1400" w:type="dxa"/>
            <w:vAlign w:val="center"/>
          </w:tcPr>
          <w:p w14:paraId="2436E84F">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356CEA75">
            <w:pPr>
              <w:jc w:val="center"/>
              <w:rPr>
                <w:rFonts w:ascii="宋体" w:hAnsi="宋体"/>
                <w:sz w:val="18"/>
                <w:szCs w:val="18"/>
                <w:highlight w:val="none"/>
              </w:rPr>
            </w:pPr>
            <w:r>
              <w:rPr>
                <w:rFonts w:hint="eastAsia" w:ascii="宋体" w:hAnsi="宋体"/>
                <w:sz w:val="18"/>
                <w:szCs w:val="18"/>
                <w:highlight w:val="none"/>
              </w:rPr>
              <w:t>4</w:t>
            </w:r>
          </w:p>
        </w:tc>
      </w:tr>
      <w:tr w14:paraId="233EF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28BEBA31">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477C3EBF">
            <w:pPr>
              <w:pStyle w:val="6"/>
              <w:numPr>
                <w:ilvl w:val="0"/>
                <w:numId w:val="0"/>
              </w:numPr>
              <w:jc w:val="center"/>
              <w:outlineLvl w:val="4"/>
              <w:rPr>
                <w:rFonts w:ascii="宋体" w:hAnsi="宋体"/>
                <w:b w:val="0"/>
                <w:sz w:val="18"/>
                <w:szCs w:val="18"/>
                <w:highlight w:val="none"/>
              </w:rPr>
            </w:pPr>
            <w:r>
              <w:rPr>
                <w:rFonts w:hint="eastAsia" w:ascii="宋体" w:hAnsi="宋体"/>
                <w:b w:val="0"/>
                <w:sz w:val="18"/>
                <w:szCs w:val="18"/>
                <w:highlight w:val="none"/>
              </w:rPr>
              <w:t>条件参数</w:t>
            </w:r>
          </w:p>
        </w:tc>
        <w:tc>
          <w:tcPr>
            <w:tcW w:w="1000" w:type="dxa"/>
            <w:vAlign w:val="center"/>
          </w:tcPr>
          <w:p w14:paraId="5D52AE69">
            <w:pPr>
              <w:jc w:val="center"/>
              <w:rPr>
                <w:rFonts w:ascii="宋体" w:hAnsi="宋体"/>
                <w:sz w:val="18"/>
                <w:szCs w:val="18"/>
                <w:highlight w:val="none"/>
              </w:rPr>
            </w:pPr>
            <w:r>
              <w:rPr>
                <w:rFonts w:ascii="宋体"/>
                <w:sz w:val="18"/>
                <w:highlight w:val="none"/>
              </w:rPr>
              <w:t>CONDITIONAL_PARAMETERS</w:t>
            </w:r>
          </w:p>
        </w:tc>
        <w:tc>
          <w:tcPr>
            <w:tcW w:w="2400" w:type="dxa"/>
            <w:vAlign w:val="center"/>
          </w:tcPr>
          <w:p w14:paraId="31B31B74">
            <w:pPr>
              <w:jc w:val="center"/>
              <w:rPr>
                <w:rFonts w:ascii="宋体" w:hAnsi="宋体"/>
                <w:sz w:val="18"/>
                <w:szCs w:val="18"/>
                <w:highlight w:val="none"/>
              </w:rPr>
            </w:pPr>
            <w:r>
              <w:rPr>
                <w:rFonts w:hint="eastAsia" w:ascii="宋体" w:hAnsi="宋体" w:cs="宋体"/>
                <w:bCs/>
                <w:sz w:val="18"/>
                <w:szCs w:val="18"/>
                <w:highlight w:val="none"/>
              </w:rPr>
              <w:t>格式</w:t>
            </w:r>
            <w:r>
              <w:rPr>
                <w:rFonts w:hint="eastAsia" w:ascii="宋体" w:hAnsi="宋体" w:cs="宋体"/>
                <w:bCs/>
                <w:sz w:val="18"/>
                <w:szCs w:val="18"/>
                <w:highlight w:val="none"/>
                <w:lang w:eastAsia="zh-CN"/>
              </w:rPr>
              <w:t>：</w:t>
            </w:r>
            <w:r>
              <w:rPr>
                <w:rFonts w:hint="eastAsia" w:ascii="宋体" w:hAnsi="宋体" w:cs="宋体"/>
                <w:bCs/>
                <w:sz w:val="18"/>
                <w:szCs w:val="18"/>
                <w:highlight w:val="none"/>
              </w:rPr>
              <w:t>充电电压</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V</w:t>
            </w:r>
            <w:r>
              <w:rPr>
                <w:rFonts w:hint="eastAsia" w:ascii="宋体" w:hAnsi="宋体" w:cs="宋体"/>
                <w:bCs/>
                <w:sz w:val="18"/>
                <w:szCs w:val="18"/>
                <w:highlight w:val="none"/>
                <w:lang w:eastAsia="zh-CN"/>
              </w:rPr>
              <w:t>）</w:t>
            </w:r>
            <w:r>
              <w:rPr>
                <w:rFonts w:hint="eastAsia" w:ascii="宋体" w:hAnsi="宋体" w:cs="宋体"/>
                <w:bCs/>
                <w:sz w:val="18"/>
                <w:szCs w:val="18"/>
                <w:highlight w:val="none"/>
              </w:rPr>
              <w:t>，充电电流</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A</w:t>
            </w:r>
            <w:r>
              <w:rPr>
                <w:rFonts w:hint="eastAsia" w:ascii="宋体" w:hAnsi="宋体" w:cs="宋体"/>
                <w:bCs/>
                <w:sz w:val="18"/>
                <w:szCs w:val="18"/>
                <w:highlight w:val="none"/>
                <w:lang w:eastAsia="zh-CN"/>
              </w:rPr>
              <w:t>）</w:t>
            </w:r>
            <w:r>
              <w:rPr>
                <w:rFonts w:hint="eastAsia" w:ascii="宋体" w:hAnsi="宋体" w:cs="宋体"/>
                <w:bCs/>
                <w:sz w:val="18"/>
                <w:szCs w:val="18"/>
                <w:highlight w:val="none"/>
              </w:rPr>
              <w:t>，PWM占空比</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w:t>
            </w:r>
            <w:r>
              <w:rPr>
                <w:rFonts w:hint="eastAsia" w:ascii="宋体" w:hAnsi="宋体" w:cs="宋体"/>
                <w:bCs/>
                <w:sz w:val="18"/>
                <w:szCs w:val="18"/>
                <w:highlight w:val="none"/>
                <w:lang w:eastAsia="zh-CN"/>
              </w:rPr>
              <w:t>）</w:t>
            </w:r>
            <w:r>
              <w:rPr>
                <w:rFonts w:hint="eastAsia" w:ascii="宋体" w:hAnsi="宋体" w:cs="宋体"/>
                <w:bCs/>
                <w:sz w:val="18"/>
                <w:szCs w:val="18"/>
                <w:highlight w:val="none"/>
              </w:rPr>
              <w:t>，最大允许输出电流</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A</w:t>
            </w:r>
            <w:r>
              <w:rPr>
                <w:rFonts w:hint="eastAsia" w:ascii="宋体" w:hAnsi="宋体" w:cs="宋体"/>
                <w:bCs/>
                <w:sz w:val="18"/>
                <w:szCs w:val="18"/>
                <w:highlight w:val="none"/>
              </w:rPr>
              <w:t>)</w:t>
            </w:r>
          </w:p>
        </w:tc>
        <w:tc>
          <w:tcPr>
            <w:tcW w:w="1400" w:type="dxa"/>
            <w:vAlign w:val="center"/>
          </w:tcPr>
          <w:p w14:paraId="7F7D05F2">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2CDBE53E">
            <w:pPr>
              <w:jc w:val="center"/>
              <w:rPr>
                <w:rFonts w:ascii="宋体" w:hAnsi="宋体"/>
                <w:sz w:val="18"/>
                <w:szCs w:val="18"/>
                <w:highlight w:val="none"/>
              </w:rPr>
            </w:pPr>
            <w:r>
              <w:rPr>
                <w:rFonts w:hint="eastAsia" w:ascii="宋体" w:hAnsi="宋体" w:cs="宋体"/>
                <w:sz w:val="18"/>
                <w:szCs w:val="18"/>
                <w:highlight w:val="none"/>
              </w:rPr>
              <w:t>512</w:t>
            </w:r>
          </w:p>
        </w:tc>
      </w:tr>
      <w:tr w14:paraId="7B286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3EC6742B">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486BEF82">
            <w:pPr>
              <w:jc w:val="center"/>
              <w:rPr>
                <w:rFonts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7F2D4A13">
            <w:pPr>
              <w:jc w:val="center"/>
              <w:rPr>
                <w:rFonts w:ascii="宋体" w:hAnsi="宋体"/>
                <w:sz w:val="18"/>
                <w:szCs w:val="18"/>
                <w:highlight w:val="none"/>
              </w:rPr>
            </w:pPr>
            <w:r>
              <w:rPr>
                <w:rFonts w:hint="eastAsia" w:ascii="宋体"/>
                <w:sz w:val="18"/>
                <w:highlight w:val="none"/>
              </w:rPr>
              <w:t>TD</w:t>
            </w:r>
          </w:p>
        </w:tc>
        <w:tc>
          <w:tcPr>
            <w:tcW w:w="2400" w:type="dxa"/>
            <w:vAlign w:val="center"/>
          </w:tcPr>
          <w:p w14:paraId="54E7CA6E">
            <w:pPr>
              <w:widowControl/>
              <w:jc w:val="center"/>
              <w:rPr>
                <w:rFonts w:ascii="宋体" w:hAnsi="宋体" w:cs="宋体"/>
                <w:bCs/>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sz w:val="18"/>
                <w:szCs w:val="18"/>
                <w:highlight w:val="none"/>
              </w:rPr>
              <w:t>检测点1电压</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sz w:val="18"/>
                <w:szCs w:val="18"/>
                <w:highlight w:val="none"/>
              </w:rPr>
              <w:t>，是否充电，断开交流回路时间</w:t>
            </w:r>
            <w:r>
              <w:rPr>
                <w:rFonts w:hint="eastAsia" w:ascii="宋体" w:hAnsi="宋体"/>
                <w:sz w:val="18"/>
                <w:szCs w:val="18"/>
                <w:highlight w:val="none"/>
                <w:lang w:eastAsia="zh-CN"/>
              </w:rPr>
              <w:t>（</w:t>
            </w:r>
            <w:r>
              <w:rPr>
                <w:rFonts w:hint="eastAsia" w:ascii="宋体" w:hAnsi="宋体"/>
                <w:sz w:val="18"/>
                <w:szCs w:val="18"/>
                <w:highlight w:val="none"/>
                <w:lang w:val="en-US" w:eastAsia="zh-CN"/>
              </w:rPr>
              <w:t>ms</w:t>
            </w:r>
            <w:r>
              <w:rPr>
                <w:rFonts w:hint="eastAsia" w:ascii="宋体" w:hAnsi="宋体"/>
                <w:sz w:val="18"/>
                <w:szCs w:val="18"/>
                <w:highlight w:val="none"/>
                <w:lang w:eastAsia="zh-CN"/>
              </w:rPr>
              <w:t>）</w:t>
            </w:r>
            <w:r>
              <w:rPr>
                <w:rFonts w:hint="eastAsia" w:ascii="宋体" w:hAnsi="宋体"/>
                <w:sz w:val="18"/>
                <w:szCs w:val="18"/>
                <w:highlight w:val="none"/>
              </w:rPr>
              <w:t>，PWM信号</w:t>
            </w:r>
            <w:r>
              <w:rPr>
                <w:rFonts w:hint="eastAsia" w:ascii="宋体" w:hAnsi="宋体"/>
                <w:sz w:val="18"/>
                <w:szCs w:val="18"/>
                <w:highlight w:val="none"/>
                <w:lang w:eastAsia="zh-CN"/>
              </w:rPr>
              <w:t>（</w:t>
            </w:r>
            <w:r>
              <w:rPr>
                <w:rFonts w:hint="eastAsia" w:ascii="宋体" w:hAnsi="宋体"/>
                <w:sz w:val="18"/>
                <w:szCs w:val="18"/>
                <w:highlight w:val="none"/>
                <w:lang w:val="en-US" w:eastAsia="zh-CN"/>
              </w:rPr>
              <w:t>%</w:t>
            </w:r>
            <w:r>
              <w:rPr>
                <w:rFonts w:hint="eastAsia" w:ascii="宋体" w:hAnsi="宋体"/>
                <w:sz w:val="18"/>
                <w:szCs w:val="18"/>
                <w:highlight w:val="none"/>
                <w:lang w:eastAsia="zh-CN"/>
              </w:rPr>
              <w:t>）</w:t>
            </w:r>
            <w:r>
              <w:rPr>
                <w:rFonts w:hint="eastAsia" w:ascii="宋体" w:hAnsi="宋体" w:cs="宋体"/>
                <w:bCs/>
                <w:sz w:val="18"/>
                <w:szCs w:val="18"/>
                <w:highlight w:val="none"/>
              </w:rPr>
              <w:t>，</w:t>
            </w:r>
            <w:r>
              <w:rPr>
                <w:rFonts w:hint="default" w:ascii="宋体" w:hAnsi="宋体" w:cs="宋体"/>
                <w:bCs/>
                <w:sz w:val="18"/>
                <w:szCs w:val="18"/>
                <w:highlight w:val="none"/>
                <w:lang w:val="en-US"/>
              </w:rPr>
              <w:t>最大允许输出电流</w:t>
            </w:r>
            <w:r>
              <w:rPr>
                <w:rFonts w:hint="eastAsia" w:ascii="宋体" w:hAnsi="宋体" w:cs="宋体"/>
                <w:bCs/>
                <w:sz w:val="18"/>
                <w:szCs w:val="18"/>
                <w:highlight w:val="none"/>
                <w:lang w:val="en-US" w:eastAsia="zh-CN"/>
              </w:rPr>
              <w:t>（A），充电状态</w:t>
            </w:r>
            <w:r>
              <w:rPr>
                <w:rFonts w:hint="eastAsia" w:ascii="宋体" w:hAnsi="宋体"/>
                <w:sz w:val="18"/>
                <w:szCs w:val="18"/>
                <w:highlight w:val="none"/>
              </w:rPr>
              <w:t>，</w:t>
            </w:r>
            <w:r>
              <w:rPr>
                <w:rFonts w:hint="eastAsia" w:ascii="宋体" w:hAnsi="宋体"/>
                <w:sz w:val="18"/>
                <w:szCs w:val="18"/>
                <w:highlight w:val="none"/>
                <w:lang w:val="en-US" w:eastAsia="zh-CN"/>
              </w:rPr>
              <w:t>连接方式，</w:t>
            </w:r>
            <w:r>
              <w:rPr>
                <w:rFonts w:hint="eastAsia" w:ascii="宋体" w:hAnsi="宋体"/>
                <w:sz w:val="18"/>
                <w:szCs w:val="18"/>
                <w:highlight w:val="none"/>
              </w:rPr>
              <w:t>车辆接口锁止状态</w:t>
            </w:r>
          </w:p>
        </w:tc>
        <w:tc>
          <w:tcPr>
            <w:tcW w:w="1400" w:type="dxa"/>
            <w:vAlign w:val="center"/>
          </w:tcPr>
          <w:p w14:paraId="74951B35">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658D8864">
            <w:pPr>
              <w:jc w:val="center"/>
              <w:rPr>
                <w:rFonts w:ascii="宋体" w:hAnsi="宋体"/>
                <w:sz w:val="18"/>
                <w:szCs w:val="18"/>
                <w:highlight w:val="none"/>
              </w:rPr>
            </w:pPr>
            <w:r>
              <w:rPr>
                <w:rFonts w:hint="eastAsia" w:ascii="宋体" w:hAnsi="宋体" w:cs="宋体"/>
                <w:sz w:val="18"/>
                <w:szCs w:val="18"/>
                <w:highlight w:val="none"/>
              </w:rPr>
              <w:t>512</w:t>
            </w:r>
          </w:p>
        </w:tc>
      </w:tr>
      <w:tr w14:paraId="1E70C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56AE3500">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5</w:t>
            </w:r>
          </w:p>
        </w:tc>
        <w:tc>
          <w:tcPr>
            <w:tcW w:w="1400" w:type="dxa"/>
            <w:vAlign w:val="center"/>
          </w:tcPr>
          <w:p w14:paraId="27139FCA">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0C11F2D0">
            <w:pPr>
              <w:jc w:val="center"/>
              <w:rPr>
                <w:rFonts w:ascii="宋体" w:hAnsi="宋体"/>
                <w:sz w:val="18"/>
                <w:szCs w:val="18"/>
                <w:highlight w:val="none"/>
              </w:rPr>
            </w:pPr>
            <w:r>
              <w:rPr>
                <w:rFonts w:ascii="宋体"/>
                <w:sz w:val="18"/>
                <w:highlight w:val="none"/>
              </w:rPr>
              <w:t>NOTE</w:t>
            </w:r>
          </w:p>
        </w:tc>
        <w:tc>
          <w:tcPr>
            <w:tcW w:w="2400" w:type="dxa"/>
            <w:vAlign w:val="center"/>
          </w:tcPr>
          <w:p w14:paraId="6470337F">
            <w:pPr>
              <w:jc w:val="center"/>
              <w:rPr>
                <w:rFonts w:ascii="宋体" w:hAnsi="宋体"/>
                <w:sz w:val="18"/>
                <w:szCs w:val="18"/>
                <w:highlight w:val="none"/>
              </w:rPr>
            </w:pPr>
            <w:r>
              <w:rPr>
                <w:rFonts w:hint="eastAsia" w:ascii="宋体" w:hAnsi="宋体"/>
                <w:sz w:val="18"/>
                <w:szCs w:val="18"/>
                <w:highlight w:val="none"/>
              </w:rPr>
              <w:t>如有故障，需要对现象进行描述；对其他构成进行描述</w:t>
            </w:r>
          </w:p>
        </w:tc>
        <w:tc>
          <w:tcPr>
            <w:tcW w:w="1400" w:type="dxa"/>
            <w:vAlign w:val="center"/>
          </w:tcPr>
          <w:p w14:paraId="3D10C2C9">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6AF72030">
            <w:pPr>
              <w:jc w:val="center"/>
              <w:rPr>
                <w:rFonts w:ascii="宋体" w:hAnsi="宋体"/>
                <w:sz w:val="18"/>
                <w:szCs w:val="18"/>
                <w:highlight w:val="none"/>
              </w:rPr>
            </w:pPr>
            <w:r>
              <w:rPr>
                <w:rFonts w:hint="eastAsia" w:ascii="宋体" w:hAnsi="宋体" w:cs="宋体"/>
                <w:sz w:val="18"/>
                <w:szCs w:val="18"/>
                <w:highlight w:val="none"/>
              </w:rPr>
              <w:t>512</w:t>
            </w:r>
          </w:p>
        </w:tc>
      </w:tr>
      <w:tr w14:paraId="0D2ED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6C580495">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6</w:t>
            </w:r>
          </w:p>
        </w:tc>
        <w:tc>
          <w:tcPr>
            <w:tcW w:w="1400" w:type="dxa"/>
            <w:vAlign w:val="center"/>
          </w:tcPr>
          <w:p w14:paraId="5735B8ED">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21F18CE4">
            <w:pPr>
              <w:jc w:val="center"/>
              <w:rPr>
                <w:rFonts w:ascii="宋体" w:hAnsi="宋体"/>
                <w:sz w:val="18"/>
                <w:szCs w:val="18"/>
                <w:highlight w:val="none"/>
              </w:rPr>
            </w:pPr>
            <w:r>
              <w:rPr>
                <w:rFonts w:ascii="宋体"/>
                <w:sz w:val="18"/>
                <w:highlight w:val="none"/>
              </w:rPr>
              <w:t>CONCLUDE</w:t>
            </w:r>
          </w:p>
        </w:tc>
        <w:tc>
          <w:tcPr>
            <w:tcW w:w="2400" w:type="dxa"/>
            <w:vAlign w:val="center"/>
          </w:tcPr>
          <w:p w14:paraId="3AB41711">
            <w:pPr>
              <w:jc w:val="center"/>
              <w:rPr>
                <w:rFonts w:ascii="宋体" w:hAnsi="宋体"/>
                <w:sz w:val="18"/>
                <w:szCs w:val="18"/>
                <w:highlight w:val="none"/>
              </w:rPr>
            </w:pPr>
            <w:r>
              <w:rPr>
                <w:rFonts w:hint="eastAsia" w:ascii="宋体" w:hAnsi="宋体"/>
                <w:sz w:val="18"/>
                <w:szCs w:val="18"/>
                <w:highlight w:val="none"/>
              </w:rPr>
              <w:t>0：未检</w:t>
            </w:r>
          </w:p>
          <w:p w14:paraId="7C94E3FB">
            <w:pPr>
              <w:jc w:val="center"/>
              <w:rPr>
                <w:rFonts w:ascii="宋体" w:hAnsi="宋体"/>
                <w:sz w:val="18"/>
                <w:szCs w:val="18"/>
                <w:highlight w:val="none"/>
              </w:rPr>
            </w:pPr>
            <w:r>
              <w:rPr>
                <w:rFonts w:hint="eastAsia" w:ascii="宋体" w:hAnsi="宋体"/>
                <w:sz w:val="18"/>
                <w:szCs w:val="18"/>
                <w:highlight w:val="none"/>
              </w:rPr>
              <w:t>1：合格</w:t>
            </w:r>
          </w:p>
          <w:p w14:paraId="0830B291">
            <w:pPr>
              <w:jc w:val="center"/>
              <w:rPr>
                <w:rFonts w:ascii="宋体" w:hAnsi="宋体"/>
                <w:sz w:val="18"/>
                <w:szCs w:val="18"/>
                <w:highlight w:val="none"/>
              </w:rPr>
            </w:pPr>
            <w:r>
              <w:rPr>
                <w:rFonts w:hint="eastAsia" w:ascii="宋体" w:hAnsi="宋体"/>
                <w:sz w:val="18"/>
                <w:szCs w:val="18"/>
                <w:highlight w:val="none"/>
              </w:rPr>
              <w:t>2：不合格</w:t>
            </w:r>
          </w:p>
        </w:tc>
        <w:tc>
          <w:tcPr>
            <w:tcW w:w="1400" w:type="dxa"/>
            <w:vAlign w:val="center"/>
          </w:tcPr>
          <w:p w14:paraId="2ED06FBA">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10FF2F4F">
            <w:pPr>
              <w:jc w:val="center"/>
              <w:rPr>
                <w:rFonts w:ascii="宋体" w:hAnsi="宋体"/>
                <w:sz w:val="18"/>
                <w:szCs w:val="18"/>
                <w:highlight w:val="none"/>
              </w:rPr>
            </w:pPr>
            <w:r>
              <w:rPr>
                <w:rFonts w:hint="eastAsia" w:ascii="宋体" w:hAnsi="宋体"/>
                <w:sz w:val="18"/>
                <w:szCs w:val="18"/>
                <w:highlight w:val="none"/>
              </w:rPr>
              <w:t>4</w:t>
            </w:r>
          </w:p>
        </w:tc>
      </w:tr>
    </w:tbl>
    <w:p w14:paraId="15F2953A">
      <w:pPr>
        <w:pStyle w:val="4"/>
        <w:spacing w:line="360" w:lineRule="auto"/>
        <w:ind w:left="720" w:hanging="720"/>
        <w:rPr>
          <w:rFonts w:ascii="Calibri" w:hAnsi="Calibri"/>
          <w:highlight w:val="none"/>
        </w:rPr>
      </w:pPr>
      <w:r>
        <w:rPr>
          <w:rFonts w:hint="eastAsia" w:ascii="Calibri" w:hAnsi="Calibri"/>
          <w:highlight w:val="none"/>
        </w:rPr>
        <w:t>控制导引信号异常试验</w:t>
      </w:r>
    </w:p>
    <w:p w14:paraId="3D465A90">
      <w:pPr>
        <w:pStyle w:val="175"/>
        <w:spacing w:line="308" w:lineRule="exact"/>
        <w:ind w:firstLine="440"/>
        <w:rPr>
          <w:rFonts w:hint="eastAsia"/>
          <w:highlight w:val="none"/>
          <w:lang w:val="en-US" w:eastAsia="zh-CN"/>
        </w:rPr>
      </w:pPr>
      <w:r>
        <w:rPr>
          <w:rFonts w:hint="eastAsia" w:ascii="Calibri" w:hAnsi="Calibri"/>
          <w:highlight w:val="none"/>
        </w:rPr>
        <w:t>控制导引信号异常试验</w:t>
      </w:r>
      <w:r>
        <w:rPr>
          <w:rFonts w:hint="eastAsia"/>
          <w:highlight w:val="none"/>
          <w:lang w:val="en-US" w:eastAsia="zh-CN"/>
        </w:rPr>
        <w:t>数据项见表37.</w:t>
      </w:r>
    </w:p>
    <w:p w14:paraId="667E9CF1">
      <w:pPr>
        <w:jc w:val="center"/>
        <w:rPr>
          <w:highlight w:val="none"/>
        </w:rPr>
      </w:pPr>
      <w:r>
        <w:rPr>
          <w:rFonts w:hint="eastAsia"/>
          <w:highlight w:val="none"/>
          <w:lang w:val="en-US" w:eastAsia="zh-CN"/>
        </w:rPr>
        <w:t xml:space="preserve">表37 </w:t>
      </w:r>
      <w:r>
        <w:rPr>
          <w:rFonts w:hint="eastAsia" w:ascii="Calibri" w:hAnsi="Calibri"/>
          <w:highlight w:val="none"/>
        </w:rPr>
        <w:t>控制导引信号异常</w:t>
      </w:r>
      <w:r>
        <w:rPr>
          <w:rFonts w:hint="eastAsia" w:ascii="Calibri" w:hAnsi="Calibri"/>
          <w:highlight w:val="none"/>
          <w:lang w:val="en-US" w:eastAsia="zh-CN"/>
        </w:rPr>
        <w:t>试</w:t>
      </w:r>
      <w:r>
        <w:rPr>
          <w:rFonts w:hint="eastAsia" w:ascii="Calibri" w:hAnsi="Calibri"/>
          <w:highlight w:val="none"/>
        </w:rPr>
        <w:t>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4F927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5C94103B">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7449AD7A">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305510D5">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531C1F8B">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1BCD175A">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4F70E8BD">
            <w:pPr>
              <w:jc w:val="center"/>
              <w:rPr>
                <w:rFonts w:ascii="宋体" w:hAnsi="宋体"/>
                <w:b/>
                <w:bCs/>
                <w:sz w:val="18"/>
                <w:szCs w:val="18"/>
                <w:highlight w:val="none"/>
              </w:rPr>
            </w:pPr>
            <w:r>
              <w:rPr>
                <w:rFonts w:hint="eastAsia" w:ascii="宋体" w:hAnsi="宋体"/>
                <w:b/>
                <w:bCs/>
                <w:sz w:val="18"/>
                <w:szCs w:val="18"/>
                <w:highlight w:val="none"/>
              </w:rPr>
              <w:t>长度</w:t>
            </w:r>
          </w:p>
        </w:tc>
      </w:tr>
      <w:tr w14:paraId="6C753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35D1733B">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shd w:val="clear" w:color="auto" w:fill="auto"/>
            <w:vAlign w:val="center"/>
          </w:tcPr>
          <w:p w14:paraId="32AD98A9">
            <w:pPr>
              <w:jc w:val="center"/>
              <w:rPr>
                <w:rFonts w:hint="eastAsia" w:ascii="宋体" w:hAnsi="宋体"/>
                <w:bCs/>
                <w:sz w:val="18"/>
                <w:szCs w:val="18"/>
                <w:highlight w:val="none"/>
                <w:lang w:val="en-US" w:eastAsia="zh-CN"/>
              </w:rPr>
            </w:pPr>
            <w:r>
              <w:rPr>
                <w:rFonts w:hint="eastAsia" w:ascii="宋体" w:hAnsi="宋体"/>
                <w:bCs/>
                <w:sz w:val="18"/>
                <w:szCs w:val="18"/>
                <w:highlight w:val="none"/>
              </w:rPr>
              <w:t>控制导引信号异常试验项目</w:t>
            </w:r>
          </w:p>
        </w:tc>
        <w:tc>
          <w:tcPr>
            <w:tcW w:w="1000" w:type="dxa"/>
            <w:shd w:val="clear" w:color="auto" w:fill="auto"/>
            <w:vAlign w:val="center"/>
          </w:tcPr>
          <w:p w14:paraId="67CEE9F0">
            <w:pPr>
              <w:jc w:val="center"/>
              <w:rPr>
                <w:rFonts w:hint="eastAsia" w:ascii="宋体" w:hAnsi="宋体"/>
                <w:bCs/>
                <w:sz w:val="18"/>
                <w:szCs w:val="18"/>
                <w:highlight w:val="none"/>
                <w:lang w:val="en-US" w:eastAsia="zh-CN"/>
              </w:rPr>
            </w:pPr>
            <w:r>
              <w:rPr>
                <w:rFonts w:hint="eastAsia" w:ascii="宋体" w:hAnsi="宋体"/>
                <w:bCs/>
                <w:sz w:val="18"/>
                <w:szCs w:val="18"/>
                <w:highlight w:val="none"/>
              </w:rPr>
              <w:t>CGSATI</w:t>
            </w:r>
          </w:p>
        </w:tc>
        <w:tc>
          <w:tcPr>
            <w:tcW w:w="2400" w:type="dxa"/>
            <w:shd w:val="clear" w:color="auto" w:fill="auto"/>
            <w:vAlign w:val="center"/>
          </w:tcPr>
          <w:p w14:paraId="064F3D7D">
            <w:pPr>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I-CPTS-005-032</w:t>
            </w:r>
          </w:p>
        </w:tc>
        <w:tc>
          <w:tcPr>
            <w:tcW w:w="1400" w:type="dxa"/>
            <w:shd w:val="clear" w:color="auto" w:fill="auto"/>
            <w:vAlign w:val="center"/>
          </w:tcPr>
          <w:p w14:paraId="6ABD1C65">
            <w:pPr>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STRING</w:t>
            </w:r>
          </w:p>
        </w:tc>
        <w:tc>
          <w:tcPr>
            <w:tcW w:w="1200" w:type="dxa"/>
            <w:shd w:val="clear" w:color="auto" w:fill="auto"/>
            <w:vAlign w:val="center"/>
          </w:tcPr>
          <w:p w14:paraId="464115D3">
            <w:pPr>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32</w:t>
            </w:r>
          </w:p>
        </w:tc>
      </w:tr>
      <w:tr w14:paraId="55BE0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5CCBF935">
            <w:pPr>
              <w:jc w:val="center"/>
              <w:rPr>
                <w:rFonts w:ascii="宋体" w:hAnsi="宋体" w:eastAsia="宋体" w:cs="Times New Roman"/>
                <w:kern w:val="2"/>
                <w:sz w:val="18"/>
                <w:szCs w:val="18"/>
                <w:highlight w:val="none"/>
                <w:lang w:val="en-US" w:eastAsia="zh-CN" w:bidi="ar-SA"/>
              </w:rPr>
            </w:pPr>
            <w:r>
              <w:rPr>
                <w:rFonts w:hint="eastAsia" w:ascii="宋体" w:hAnsi="宋体"/>
                <w:sz w:val="18"/>
                <w:szCs w:val="18"/>
                <w:highlight w:val="none"/>
              </w:rPr>
              <w:t>2</w:t>
            </w:r>
          </w:p>
        </w:tc>
        <w:tc>
          <w:tcPr>
            <w:tcW w:w="1400" w:type="dxa"/>
            <w:shd w:val="clear" w:color="auto" w:fill="auto"/>
            <w:vAlign w:val="center"/>
          </w:tcPr>
          <w:p w14:paraId="3E26FE84">
            <w:pPr>
              <w:jc w:val="center"/>
              <w:rPr>
                <w:rFonts w:hint="eastAsia" w:ascii="宋体" w:hAnsi="宋体"/>
                <w:bCs/>
                <w:sz w:val="18"/>
                <w:szCs w:val="18"/>
                <w:highlight w:val="none"/>
                <w:lang w:val="en-US" w:eastAsia="zh-CN"/>
              </w:rPr>
            </w:pPr>
            <w:r>
              <w:rPr>
                <w:rFonts w:hint="eastAsia" w:ascii="宋体" w:hAnsi="宋体"/>
                <w:bCs/>
                <w:sz w:val="18"/>
                <w:szCs w:val="18"/>
                <w:highlight w:val="none"/>
              </w:rPr>
              <w:t>检查项目</w:t>
            </w:r>
          </w:p>
        </w:tc>
        <w:tc>
          <w:tcPr>
            <w:tcW w:w="1000" w:type="dxa"/>
            <w:shd w:val="clear" w:color="auto" w:fill="auto"/>
            <w:vAlign w:val="center"/>
          </w:tcPr>
          <w:p w14:paraId="2AA3AEFF">
            <w:pPr>
              <w:jc w:val="center"/>
              <w:rPr>
                <w:rFonts w:hint="eastAsia" w:ascii="宋体" w:hAnsi="宋体"/>
                <w:bCs/>
                <w:sz w:val="18"/>
                <w:szCs w:val="18"/>
                <w:highlight w:val="none"/>
                <w:lang w:val="en-US" w:eastAsia="zh-CN"/>
              </w:rPr>
            </w:pPr>
            <w:r>
              <w:rPr>
                <w:rFonts w:hint="eastAsia" w:ascii="宋体" w:hAnsi="宋体"/>
                <w:bCs/>
                <w:sz w:val="18"/>
                <w:szCs w:val="18"/>
                <w:highlight w:val="none"/>
              </w:rPr>
              <w:t>TEST_SITE</w:t>
            </w:r>
          </w:p>
        </w:tc>
        <w:tc>
          <w:tcPr>
            <w:tcW w:w="2400" w:type="dxa"/>
            <w:vAlign w:val="center"/>
          </w:tcPr>
          <w:p w14:paraId="7E0F5BF2">
            <w:pPr>
              <w:jc w:val="center"/>
              <w:rPr>
                <w:rFonts w:ascii="宋体"/>
                <w:sz w:val="18"/>
                <w:szCs w:val="18"/>
                <w:highlight w:val="none"/>
              </w:rPr>
            </w:pPr>
            <w:r>
              <w:rPr>
                <w:rFonts w:hint="eastAsia" w:ascii="宋体" w:hAnsi="宋体"/>
                <w:sz w:val="18"/>
                <w:szCs w:val="18"/>
                <w:highlight w:val="none"/>
              </w:rPr>
              <w:t>1：</w:t>
            </w:r>
            <w:r>
              <w:rPr>
                <w:rFonts w:hint="eastAsia" w:ascii="宋体"/>
                <w:sz w:val="18"/>
                <w:szCs w:val="18"/>
                <w:highlight w:val="none"/>
              </w:rPr>
              <w:t>CC断线</w:t>
            </w:r>
          </w:p>
          <w:p w14:paraId="7406EE5A">
            <w:pPr>
              <w:jc w:val="center"/>
              <w:rPr>
                <w:rFonts w:ascii="宋体"/>
                <w:sz w:val="18"/>
                <w:szCs w:val="18"/>
                <w:highlight w:val="none"/>
              </w:rPr>
            </w:pPr>
            <w:r>
              <w:rPr>
                <w:rFonts w:hint="eastAsia" w:ascii="宋体"/>
                <w:sz w:val="18"/>
                <w:szCs w:val="18"/>
                <w:highlight w:val="none"/>
              </w:rPr>
              <w:t>2：CP断线</w:t>
            </w:r>
          </w:p>
          <w:p w14:paraId="1083019A">
            <w:pPr>
              <w:jc w:val="center"/>
              <w:rPr>
                <w:rFonts w:ascii="宋体"/>
                <w:sz w:val="18"/>
                <w:szCs w:val="18"/>
                <w:highlight w:val="none"/>
              </w:rPr>
            </w:pPr>
            <w:r>
              <w:rPr>
                <w:rFonts w:hint="eastAsia" w:ascii="宋体"/>
                <w:sz w:val="18"/>
                <w:szCs w:val="18"/>
                <w:highlight w:val="none"/>
              </w:rPr>
              <w:t>3：CP接地</w:t>
            </w:r>
          </w:p>
        </w:tc>
        <w:tc>
          <w:tcPr>
            <w:tcW w:w="1400" w:type="dxa"/>
            <w:vAlign w:val="center"/>
          </w:tcPr>
          <w:p w14:paraId="6201A7DE">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3BE6F693">
            <w:pPr>
              <w:jc w:val="center"/>
              <w:rPr>
                <w:rFonts w:ascii="宋体" w:hAnsi="宋体"/>
                <w:sz w:val="18"/>
                <w:szCs w:val="18"/>
                <w:highlight w:val="none"/>
              </w:rPr>
            </w:pPr>
            <w:r>
              <w:rPr>
                <w:rFonts w:hint="eastAsia" w:ascii="宋体" w:hAnsi="宋体"/>
                <w:sz w:val="18"/>
                <w:szCs w:val="18"/>
                <w:highlight w:val="none"/>
              </w:rPr>
              <w:t>4</w:t>
            </w:r>
          </w:p>
        </w:tc>
      </w:tr>
      <w:tr w14:paraId="429D3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165B28AB">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6F4AABA1">
            <w:pPr>
              <w:pStyle w:val="6"/>
              <w:numPr>
                <w:ilvl w:val="0"/>
                <w:numId w:val="0"/>
              </w:numPr>
              <w:jc w:val="center"/>
              <w:outlineLvl w:val="4"/>
              <w:rPr>
                <w:rFonts w:ascii="宋体" w:hAnsi="宋体"/>
                <w:b w:val="0"/>
                <w:sz w:val="18"/>
                <w:szCs w:val="18"/>
                <w:highlight w:val="none"/>
              </w:rPr>
            </w:pPr>
            <w:r>
              <w:rPr>
                <w:rFonts w:hint="eastAsia" w:ascii="宋体" w:hAnsi="宋体"/>
                <w:b w:val="0"/>
                <w:sz w:val="18"/>
                <w:szCs w:val="18"/>
                <w:highlight w:val="none"/>
              </w:rPr>
              <w:t>条件参数</w:t>
            </w:r>
          </w:p>
        </w:tc>
        <w:tc>
          <w:tcPr>
            <w:tcW w:w="1000" w:type="dxa"/>
            <w:vAlign w:val="center"/>
          </w:tcPr>
          <w:p w14:paraId="575044B0">
            <w:pPr>
              <w:jc w:val="center"/>
              <w:rPr>
                <w:rFonts w:ascii="宋体" w:hAnsi="宋体"/>
                <w:sz w:val="18"/>
                <w:szCs w:val="18"/>
                <w:highlight w:val="none"/>
              </w:rPr>
            </w:pPr>
            <w:r>
              <w:rPr>
                <w:rFonts w:ascii="宋体"/>
                <w:sz w:val="18"/>
                <w:highlight w:val="none"/>
              </w:rPr>
              <w:t>CONDITIONAL_PARAMETERS</w:t>
            </w:r>
          </w:p>
        </w:tc>
        <w:tc>
          <w:tcPr>
            <w:tcW w:w="2400" w:type="dxa"/>
            <w:vAlign w:val="center"/>
          </w:tcPr>
          <w:p w14:paraId="446278E1">
            <w:pPr>
              <w:jc w:val="center"/>
              <w:rPr>
                <w:rFonts w:ascii="宋体" w:hAnsi="宋体"/>
                <w:sz w:val="18"/>
                <w:szCs w:val="18"/>
                <w:highlight w:val="none"/>
              </w:rPr>
            </w:pPr>
            <w:r>
              <w:rPr>
                <w:rFonts w:hint="eastAsia" w:ascii="宋体" w:hAnsi="宋体" w:cs="宋体"/>
                <w:bCs/>
                <w:sz w:val="18"/>
                <w:szCs w:val="18"/>
                <w:highlight w:val="none"/>
              </w:rPr>
              <w:t>格式</w:t>
            </w:r>
            <w:r>
              <w:rPr>
                <w:rFonts w:hint="eastAsia" w:ascii="宋体" w:hAnsi="宋体" w:cs="宋体"/>
                <w:bCs/>
                <w:sz w:val="18"/>
                <w:szCs w:val="18"/>
                <w:highlight w:val="none"/>
                <w:lang w:eastAsia="zh-CN"/>
              </w:rPr>
              <w:t>：</w:t>
            </w:r>
            <w:r>
              <w:rPr>
                <w:rFonts w:hint="eastAsia" w:ascii="宋体" w:hAnsi="宋体" w:cs="宋体"/>
                <w:bCs/>
                <w:sz w:val="18"/>
                <w:szCs w:val="18"/>
                <w:highlight w:val="none"/>
              </w:rPr>
              <w:t>充电电压</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V</w:t>
            </w:r>
            <w:r>
              <w:rPr>
                <w:rFonts w:hint="eastAsia" w:ascii="宋体" w:hAnsi="宋体" w:cs="宋体"/>
                <w:bCs/>
                <w:sz w:val="18"/>
                <w:szCs w:val="18"/>
                <w:highlight w:val="none"/>
                <w:lang w:eastAsia="zh-CN"/>
              </w:rPr>
              <w:t>）</w:t>
            </w:r>
            <w:r>
              <w:rPr>
                <w:rFonts w:hint="eastAsia" w:ascii="宋体" w:hAnsi="宋体" w:cs="宋体"/>
                <w:bCs/>
                <w:sz w:val="18"/>
                <w:szCs w:val="18"/>
                <w:highlight w:val="none"/>
              </w:rPr>
              <w:t>，充电电流</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A</w:t>
            </w:r>
            <w:r>
              <w:rPr>
                <w:rFonts w:hint="eastAsia" w:ascii="宋体" w:hAnsi="宋体" w:cs="宋体"/>
                <w:bCs/>
                <w:sz w:val="18"/>
                <w:szCs w:val="18"/>
                <w:highlight w:val="none"/>
                <w:lang w:eastAsia="zh-CN"/>
              </w:rPr>
              <w:t>）</w:t>
            </w:r>
            <w:r>
              <w:rPr>
                <w:rFonts w:hint="eastAsia" w:ascii="宋体" w:hAnsi="宋体" w:cs="宋体"/>
                <w:bCs/>
                <w:sz w:val="18"/>
                <w:szCs w:val="18"/>
                <w:highlight w:val="none"/>
              </w:rPr>
              <w:t>，PWM占空比</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w:t>
            </w:r>
            <w:r>
              <w:rPr>
                <w:rFonts w:hint="eastAsia" w:ascii="宋体" w:hAnsi="宋体" w:cs="宋体"/>
                <w:bCs/>
                <w:sz w:val="18"/>
                <w:szCs w:val="18"/>
                <w:highlight w:val="none"/>
                <w:lang w:eastAsia="zh-CN"/>
              </w:rPr>
              <w:t>）</w:t>
            </w:r>
            <w:r>
              <w:rPr>
                <w:rFonts w:hint="eastAsia" w:ascii="宋体" w:hAnsi="宋体" w:cs="宋体"/>
                <w:bCs/>
                <w:sz w:val="18"/>
                <w:szCs w:val="18"/>
                <w:highlight w:val="none"/>
              </w:rPr>
              <w:t>，最大允许输出电流</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A</w:t>
            </w:r>
            <w:r>
              <w:rPr>
                <w:rFonts w:hint="eastAsia" w:ascii="宋体" w:hAnsi="宋体" w:cs="宋体"/>
                <w:bCs/>
                <w:sz w:val="18"/>
                <w:szCs w:val="18"/>
                <w:highlight w:val="none"/>
              </w:rPr>
              <w:t>)</w:t>
            </w:r>
          </w:p>
        </w:tc>
        <w:tc>
          <w:tcPr>
            <w:tcW w:w="1400" w:type="dxa"/>
            <w:vAlign w:val="center"/>
          </w:tcPr>
          <w:p w14:paraId="194F0EC9">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67B55CBF">
            <w:pPr>
              <w:jc w:val="center"/>
              <w:rPr>
                <w:rFonts w:ascii="宋体" w:hAnsi="宋体"/>
                <w:sz w:val="18"/>
                <w:szCs w:val="18"/>
                <w:highlight w:val="none"/>
              </w:rPr>
            </w:pPr>
            <w:r>
              <w:rPr>
                <w:rFonts w:hint="eastAsia" w:ascii="宋体" w:hAnsi="宋体" w:cs="宋体"/>
                <w:sz w:val="18"/>
                <w:szCs w:val="18"/>
                <w:highlight w:val="none"/>
              </w:rPr>
              <w:t>512</w:t>
            </w:r>
          </w:p>
        </w:tc>
      </w:tr>
      <w:tr w14:paraId="15845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38ED4245">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61128DC8">
            <w:pPr>
              <w:jc w:val="center"/>
              <w:rPr>
                <w:rFonts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61CF8406">
            <w:pPr>
              <w:jc w:val="center"/>
              <w:rPr>
                <w:rFonts w:ascii="宋体" w:hAnsi="宋体"/>
                <w:sz w:val="18"/>
                <w:szCs w:val="18"/>
                <w:highlight w:val="none"/>
              </w:rPr>
            </w:pPr>
            <w:r>
              <w:rPr>
                <w:rFonts w:hint="eastAsia" w:ascii="宋体"/>
                <w:sz w:val="18"/>
                <w:highlight w:val="none"/>
              </w:rPr>
              <w:t>TD</w:t>
            </w:r>
          </w:p>
        </w:tc>
        <w:tc>
          <w:tcPr>
            <w:tcW w:w="2400" w:type="dxa"/>
            <w:vAlign w:val="center"/>
          </w:tcPr>
          <w:p w14:paraId="1D138D83">
            <w:pPr>
              <w:widowControl/>
              <w:jc w:val="center"/>
              <w:rPr>
                <w:rFonts w:ascii="宋体" w:hAnsi="宋体" w:cs="宋体"/>
                <w:bCs/>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sz w:val="18"/>
                <w:szCs w:val="18"/>
                <w:highlight w:val="none"/>
              </w:rPr>
              <w:t>检测点1电压</w:t>
            </w:r>
            <w:r>
              <w:rPr>
                <w:rFonts w:hint="eastAsia" w:ascii="宋体" w:hAnsi="宋体"/>
                <w:sz w:val="18"/>
                <w:szCs w:val="18"/>
                <w:highlight w:val="none"/>
                <w:lang w:eastAsia="zh-CN"/>
              </w:rPr>
              <w:t>（</w:t>
            </w:r>
            <w:r>
              <w:rPr>
                <w:rFonts w:hint="eastAsia" w:ascii="宋体" w:hAnsi="宋体"/>
                <w:sz w:val="18"/>
                <w:szCs w:val="18"/>
                <w:highlight w:val="none"/>
                <w:lang w:val="en-US" w:eastAsia="zh-CN"/>
              </w:rPr>
              <w:t>V</w:t>
            </w:r>
            <w:r>
              <w:rPr>
                <w:rFonts w:hint="eastAsia" w:ascii="宋体" w:hAnsi="宋体"/>
                <w:sz w:val="18"/>
                <w:szCs w:val="18"/>
                <w:highlight w:val="none"/>
                <w:lang w:eastAsia="zh-CN"/>
              </w:rPr>
              <w:t>）</w:t>
            </w:r>
            <w:r>
              <w:rPr>
                <w:rFonts w:hint="eastAsia" w:ascii="宋体" w:hAnsi="宋体"/>
                <w:sz w:val="18"/>
                <w:szCs w:val="18"/>
                <w:highlight w:val="none"/>
              </w:rPr>
              <w:t>，是否充电，S1切换时间</w:t>
            </w:r>
            <w:r>
              <w:rPr>
                <w:rFonts w:hint="eastAsia" w:ascii="宋体" w:hAnsi="宋体"/>
                <w:sz w:val="18"/>
                <w:szCs w:val="18"/>
                <w:highlight w:val="none"/>
                <w:lang w:eastAsia="zh-CN"/>
              </w:rPr>
              <w:t>（</w:t>
            </w:r>
            <w:r>
              <w:rPr>
                <w:rFonts w:hint="eastAsia" w:ascii="宋体" w:hAnsi="宋体"/>
                <w:sz w:val="18"/>
                <w:szCs w:val="18"/>
                <w:highlight w:val="none"/>
                <w:lang w:val="en-US" w:eastAsia="zh-CN"/>
              </w:rPr>
              <w:t>ms</w:t>
            </w:r>
            <w:r>
              <w:rPr>
                <w:rFonts w:hint="eastAsia" w:ascii="宋体" w:hAnsi="宋体"/>
                <w:sz w:val="18"/>
                <w:szCs w:val="18"/>
                <w:highlight w:val="none"/>
                <w:lang w:eastAsia="zh-CN"/>
              </w:rPr>
              <w:t>）</w:t>
            </w:r>
            <w:r>
              <w:rPr>
                <w:rFonts w:hint="eastAsia" w:ascii="宋体" w:hAnsi="宋体"/>
                <w:sz w:val="18"/>
                <w:szCs w:val="18"/>
                <w:highlight w:val="none"/>
              </w:rPr>
              <w:t>，断开交流回路时间</w:t>
            </w:r>
            <w:r>
              <w:rPr>
                <w:rFonts w:hint="eastAsia" w:ascii="宋体" w:hAnsi="宋体"/>
                <w:sz w:val="18"/>
                <w:szCs w:val="18"/>
                <w:highlight w:val="none"/>
                <w:lang w:eastAsia="zh-CN"/>
              </w:rPr>
              <w:t>（</w:t>
            </w:r>
            <w:r>
              <w:rPr>
                <w:rFonts w:hint="eastAsia" w:ascii="宋体" w:hAnsi="宋体"/>
                <w:sz w:val="18"/>
                <w:szCs w:val="18"/>
                <w:highlight w:val="none"/>
                <w:lang w:val="en-US" w:eastAsia="zh-CN"/>
              </w:rPr>
              <w:t>ms</w:t>
            </w:r>
            <w:r>
              <w:rPr>
                <w:rFonts w:hint="eastAsia" w:ascii="宋体" w:hAnsi="宋体"/>
                <w:sz w:val="18"/>
                <w:szCs w:val="18"/>
                <w:highlight w:val="none"/>
                <w:lang w:eastAsia="zh-CN"/>
              </w:rPr>
              <w:t>）</w:t>
            </w:r>
            <w:r>
              <w:rPr>
                <w:rFonts w:hint="eastAsia" w:ascii="宋体" w:hAnsi="宋体"/>
                <w:sz w:val="18"/>
                <w:szCs w:val="18"/>
                <w:highlight w:val="none"/>
              </w:rPr>
              <w:t>，PWM信号</w:t>
            </w:r>
            <w:r>
              <w:rPr>
                <w:rFonts w:hint="eastAsia" w:ascii="宋体" w:hAnsi="宋体"/>
                <w:sz w:val="18"/>
                <w:szCs w:val="18"/>
                <w:highlight w:val="none"/>
                <w:lang w:eastAsia="zh-CN"/>
              </w:rPr>
              <w:t>（</w:t>
            </w:r>
            <w:r>
              <w:rPr>
                <w:rFonts w:hint="eastAsia" w:ascii="宋体" w:hAnsi="宋体"/>
                <w:sz w:val="18"/>
                <w:szCs w:val="18"/>
                <w:highlight w:val="none"/>
                <w:lang w:val="en-US" w:eastAsia="zh-CN"/>
              </w:rPr>
              <w:t>%</w:t>
            </w:r>
            <w:r>
              <w:rPr>
                <w:rFonts w:hint="eastAsia" w:ascii="宋体" w:hAnsi="宋体"/>
                <w:sz w:val="18"/>
                <w:szCs w:val="18"/>
                <w:highlight w:val="none"/>
                <w:lang w:eastAsia="zh-CN"/>
              </w:rPr>
              <w:t>）</w:t>
            </w:r>
            <w:r>
              <w:rPr>
                <w:rFonts w:hint="eastAsia" w:ascii="宋体" w:hAnsi="宋体" w:cs="Times New Roman"/>
                <w:bCs w:val="0"/>
                <w:sz w:val="18"/>
                <w:szCs w:val="18"/>
                <w:highlight w:val="none"/>
              </w:rPr>
              <w:t>，最大允许输出</w:t>
            </w:r>
            <w:r>
              <w:rPr>
                <w:rFonts w:hint="eastAsia" w:ascii="宋体" w:hAnsi="宋体" w:cs="宋体"/>
                <w:bCs/>
                <w:sz w:val="18"/>
                <w:szCs w:val="18"/>
                <w:highlight w:val="none"/>
              </w:rPr>
              <w:t>电流</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A</w:t>
            </w:r>
            <w:r>
              <w:rPr>
                <w:rFonts w:hint="eastAsia" w:ascii="宋体" w:hAnsi="宋体" w:cs="宋体"/>
                <w:bCs/>
                <w:sz w:val="18"/>
                <w:szCs w:val="18"/>
                <w:highlight w:val="none"/>
                <w:lang w:eastAsia="zh-CN"/>
              </w:rPr>
              <w:t>）</w:t>
            </w:r>
            <w:r>
              <w:rPr>
                <w:rFonts w:hint="eastAsia" w:ascii="宋体" w:hAnsi="宋体"/>
                <w:sz w:val="18"/>
                <w:szCs w:val="18"/>
                <w:highlight w:val="none"/>
              </w:rPr>
              <w:t>，车辆接口锁止状态</w:t>
            </w:r>
          </w:p>
        </w:tc>
        <w:tc>
          <w:tcPr>
            <w:tcW w:w="1400" w:type="dxa"/>
            <w:vAlign w:val="center"/>
          </w:tcPr>
          <w:p w14:paraId="6BED5207">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3788DF71">
            <w:pPr>
              <w:jc w:val="center"/>
              <w:rPr>
                <w:rFonts w:ascii="宋体" w:hAnsi="宋体"/>
                <w:sz w:val="18"/>
                <w:szCs w:val="18"/>
                <w:highlight w:val="none"/>
              </w:rPr>
            </w:pPr>
            <w:r>
              <w:rPr>
                <w:rFonts w:hint="eastAsia" w:ascii="宋体" w:hAnsi="宋体" w:cs="宋体"/>
                <w:sz w:val="18"/>
                <w:szCs w:val="18"/>
                <w:highlight w:val="none"/>
              </w:rPr>
              <w:t>512</w:t>
            </w:r>
          </w:p>
        </w:tc>
      </w:tr>
      <w:tr w14:paraId="6AE25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1DA2D218">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5</w:t>
            </w:r>
          </w:p>
        </w:tc>
        <w:tc>
          <w:tcPr>
            <w:tcW w:w="1400" w:type="dxa"/>
            <w:vAlign w:val="center"/>
          </w:tcPr>
          <w:p w14:paraId="415F3459">
            <w:pPr>
              <w:jc w:val="center"/>
              <w:rPr>
                <w:rFonts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0E3716C9">
            <w:pPr>
              <w:jc w:val="center"/>
              <w:rPr>
                <w:rFonts w:ascii="宋体" w:hAnsi="宋体"/>
                <w:sz w:val="18"/>
                <w:szCs w:val="18"/>
                <w:highlight w:val="none"/>
              </w:rPr>
            </w:pPr>
            <w:r>
              <w:rPr>
                <w:rFonts w:ascii="宋体"/>
                <w:sz w:val="18"/>
                <w:highlight w:val="none"/>
              </w:rPr>
              <w:t>NOTE</w:t>
            </w:r>
          </w:p>
        </w:tc>
        <w:tc>
          <w:tcPr>
            <w:tcW w:w="2400" w:type="dxa"/>
            <w:vAlign w:val="center"/>
          </w:tcPr>
          <w:p w14:paraId="5F622336">
            <w:pPr>
              <w:jc w:val="center"/>
              <w:rPr>
                <w:rFonts w:ascii="宋体" w:hAnsi="宋体"/>
                <w:sz w:val="18"/>
                <w:szCs w:val="18"/>
                <w:highlight w:val="none"/>
              </w:rPr>
            </w:pPr>
            <w:r>
              <w:rPr>
                <w:rFonts w:hint="eastAsia" w:ascii="宋体" w:hAnsi="宋体"/>
                <w:sz w:val="18"/>
                <w:szCs w:val="18"/>
                <w:highlight w:val="none"/>
              </w:rPr>
              <w:t>如有故障，需要对现象进行描述；对其他构成进行描述</w:t>
            </w:r>
          </w:p>
        </w:tc>
        <w:tc>
          <w:tcPr>
            <w:tcW w:w="1400" w:type="dxa"/>
            <w:vAlign w:val="center"/>
          </w:tcPr>
          <w:p w14:paraId="7127C30E">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707EB65B">
            <w:pPr>
              <w:jc w:val="center"/>
              <w:rPr>
                <w:rFonts w:ascii="宋体" w:hAnsi="宋体"/>
                <w:sz w:val="18"/>
                <w:szCs w:val="18"/>
                <w:highlight w:val="none"/>
              </w:rPr>
            </w:pPr>
            <w:r>
              <w:rPr>
                <w:rFonts w:hint="eastAsia" w:ascii="宋体" w:hAnsi="宋体" w:cs="宋体"/>
                <w:sz w:val="18"/>
                <w:szCs w:val="18"/>
                <w:highlight w:val="none"/>
              </w:rPr>
              <w:t>512</w:t>
            </w:r>
          </w:p>
        </w:tc>
      </w:tr>
      <w:tr w14:paraId="6CD07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1DD62DC8">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6</w:t>
            </w:r>
          </w:p>
        </w:tc>
        <w:tc>
          <w:tcPr>
            <w:tcW w:w="1400" w:type="dxa"/>
            <w:vAlign w:val="center"/>
          </w:tcPr>
          <w:p w14:paraId="04ECECC1">
            <w:pPr>
              <w:jc w:val="center"/>
              <w:rPr>
                <w:rFonts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7CD1D782">
            <w:pPr>
              <w:jc w:val="center"/>
              <w:rPr>
                <w:rFonts w:ascii="宋体" w:hAnsi="宋体"/>
                <w:sz w:val="18"/>
                <w:szCs w:val="18"/>
                <w:highlight w:val="none"/>
              </w:rPr>
            </w:pPr>
            <w:r>
              <w:rPr>
                <w:rFonts w:ascii="宋体"/>
                <w:sz w:val="18"/>
                <w:highlight w:val="none"/>
              </w:rPr>
              <w:t>CONCLUDE</w:t>
            </w:r>
          </w:p>
        </w:tc>
        <w:tc>
          <w:tcPr>
            <w:tcW w:w="2400" w:type="dxa"/>
            <w:vAlign w:val="center"/>
          </w:tcPr>
          <w:p w14:paraId="4694C33C">
            <w:pPr>
              <w:jc w:val="center"/>
              <w:rPr>
                <w:rFonts w:ascii="宋体" w:hAnsi="宋体"/>
                <w:sz w:val="18"/>
                <w:szCs w:val="18"/>
                <w:highlight w:val="none"/>
              </w:rPr>
            </w:pPr>
            <w:r>
              <w:rPr>
                <w:rFonts w:hint="eastAsia" w:ascii="宋体" w:hAnsi="宋体"/>
                <w:sz w:val="18"/>
                <w:szCs w:val="18"/>
                <w:highlight w:val="none"/>
              </w:rPr>
              <w:t>0：未检</w:t>
            </w:r>
          </w:p>
          <w:p w14:paraId="774E9B16">
            <w:pPr>
              <w:jc w:val="center"/>
              <w:rPr>
                <w:rFonts w:ascii="宋体" w:hAnsi="宋体"/>
                <w:sz w:val="18"/>
                <w:szCs w:val="18"/>
                <w:highlight w:val="none"/>
              </w:rPr>
            </w:pPr>
            <w:r>
              <w:rPr>
                <w:rFonts w:hint="eastAsia" w:ascii="宋体" w:hAnsi="宋体"/>
                <w:sz w:val="18"/>
                <w:szCs w:val="18"/>
                <w:highlight w:val="none"/>
              </w:rPr>
              <w:t>1：合格</w:t>
            </w:r>
          </w:p>
          <w:p w14:paraId="112464ED">
            <w:pPr>
              <w:jc w:val="center"/>
              <w:rPr>
                <w:rFonts w:ascii="宋体" w:hAnsi="宋体"/>
                <w:sz w:val="18"/>
                <w:szCs w:val="18"/>
                <w:highlight w:val="none"/>
              </w:rPr>
            </w:pPr>
            <w:r>
              <w:rPr>
                <w:rFonts w:hint="eastAsia" w:ascii="宋体" w:hAnsi="宋体"/>
                <w:sz w:val="18"/>
                <w:szCs w:val="18"/>
                <w:highlight w:val="none"/>
              </w:rPr>
              <w:t>2：不合格</w:t>
            </w:r>
          </w:p>
        </w:tc>
        <w:tc>
          <w:tcPr>
            <w:tcW w:w="1400" w:type="dxa"/>
            <w:vAlign w:val="center"/>
          </w:tcPr>
          <w:p w14:paraId="7542F42F">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511E65AD">
            <w:pPr>
              <w:jc w:val="center"/>
              <w:rPr>
                <w:rFonts w:ascii="宋体" w:hAnsi="宋体"/>
                <w:sz w:val="18"/>
                <w:szCs w:val="18"/>
                <w:highlight w:val="none"/>
              </w:rPr>
            </w:pPr>
            <w:r>
              <w:rPr>
                <w:rFonts w:hint="eastAsia" w:ascii="宋体" w:hAnsi="宋体"/>
                <w:sz w:val="18"/>
                <w:szCs w:val="18"/>
                <w:highlight w:val="none"/>
              </w:rPr>
              <w:t>4</w:t>
            </w:r>
          </w:p>
        </w:tc>
      </w:tr>
    </w:tbl>
    <w:p w14:paraId="28DAEF1B">
      <w:pPr>
        <w:rPr>
          <w:highlight w:val="none"/>
        </w:rPr>
      </w:pPr>
    </w:p>
    <w:p w14:paraId="74428065">
      <w:pPr>
        <w:pStyle w:val="4"/>
        <w:spacing w:line="360" w:lineRule="auto"/>
        <w:ind w:left="720" w:hanging="720"/>
        <w:rPr>
          <w:rFonts w:ascii="Calibri" w:hAnsi="Calibri"/>
          <w:highlight w:val="none"/>
        </w:rPr>
      </w:pPr>
      <w:r>
        <w:rPr>
          <w:rFonts w:hint="eastAsia" w:ascii="Calibri" w:hAnsi="Calibri"/>
          <w:highlight w:val="none"/>
        </w:rPr>
        <w:t>断开开关S2再闭合试验</w:t>
      </w:r>
    </w:p>
    <w:p w14:paraId="21147A4A">
      <w:pPr>
        <w:pStyle w:val="175"/>
        <w:spacing w:line="308" w:lineRule="exact"/>
        <w:ind w:firstLine="440"/>
        <w:rPr>
          <w:rFonts w:hint="eastAsia"/>
          <w:highlight w:val="none"/>
          <w:lang w:val="en-US" w:eastAsia="zh-CN"/>
        </w:rPr>
      </w:pPr>
      <w:r>
        <w:rPr>
          <w:rFonts w:hint="eastAsia" w:ascii="Calibri" w:hAnsi="Calibri"/>
          <w:highlight w:val="none"/>
        </w:rPr>
        <w:t>断开开关S2再闭合试验</w:t>
      </w:r>
      <w:r>
        <w:rPr>
          <w:rFonts w:hint="eastAsia"/>
          <w:highlight w:val="none"/>
          <w:lang w:val="en-US" w:eastAsia="zh-CN"/>
        </w:rPr>
        <w:t>数据项见表38.</w:t>
      </w:r>
    </w:p>
    <w:p w14:paraId="510FF335">
      <w:pPr>
        <w:jc w:val="center"/>
        <w:rPr>
          <w:highlight w:val="none"/>
        </w:rPr>
      </w:pPr>
      <w:r>
        <w:rPr>
          <w:rFonts w:hint="eastAsia"/>
          <w:highlight w:val="none"/>
          <w:lang w:val="en-US" w:eastAsia="zh-CN"/>
        </w:rPr>
        <w:t xml:space="preserve">表38 </w:t>
      </w:r>
      <w:r>
        <w:rPr>
          <w:rFonts w:hint="eastAsia" w:ascii="Calibri" w:hAnsi="Calibri"/>
          <w:highlight w:val="none"/>
        </w:rPr>
        <w:t>断开开关S2再闭合试验</w:t>
      </w:r>
      <w:r>
        <w:rPr>
          <w:rFonts w:hint="eastAsia"/>
          <w:highlight w:val="none"/>
          <w:lang w:val="en-US" w:eastAsia="zh-CN"/>
        </w:rPr>
        <w:t>数据</w:t>
      </w:r>
    </w:p>
    <w:tbl>
      <w:tblPr>
        <w:tblStyle w:val="4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00"/>
        <w:gridCol w:w="1000"/>
        <w:gridCol w:w="2400"/>
        <w:gridCol w:w="1400"/>
        <w:gridCol w:w="1200"/>
      </w:tblGrid>
      <w:tr w14:paraId="1D830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315F149C">
            <w:pPr>
              <w:jc w:val="center"/>
              <w:rPr>
                <w:rFonts w:ascii="宋体" w:hAnsi="宋体"/>
                <w:b/>
                <w:bCs/>
                <w:sz w:val="18"/>
                <w:szCs w:val="18"/>
                <w:highlight w:val="none"/>
              </w:rPr>
            </w:pPr>
            <w:r>
              <w:rPr>
                <w:rFonts w:hint="eastAsia" w:ascii="宋体" w:hAnsi="宋体"/>
                <w:b/>
                <w:bCs/>
                <w:sz w:val="18"/>
                <w:szCs w:val="18"/>
                <w:highlight w:val="none"/>
              </w:rPr>
              <w:t>序号</w:t>
            </w:r>
          </w:p>
        </w:tc>
        <w:tc>
          <w:tcPr>
            <w:tcW w:w="1400" w:type="dxa"/>
            <w:vAlign w:val="center"/>
          </w:tcPr>
          <w:p w14:paraId="76E32D4B">
            <w:pPr>
              <w:jc w:val="center"/>
              <w:rPr>
                <w:rFonts w:ascii="宋体" w:hAnsi="宋体"/>
                <w:b/>
                <w:bCs/>
                <w:sz w:val="18"/>
                <w:szCs w:val="18"/>
                <w:highlight w:val="none"/>
              </w:rPr>
            </w:pPr>
            <w:r>
              <w:rPr>
                <w:rFonts w:hint="eastAsia" w:ascii="宋体" w:hAnsi="宋体"/>
                <w:b/>
                <w:bCs/>
                <w:sz w:val="18"/>
                <w:szCs w:val="18"/>
                <w:highlight w:val="none"/>
              </w:rPr>
              <w:t>名称</w:t>
            </w:r>
          </w:p>
        </w:tc>
        <w:tc>
          <w:tcPr>
            <w:tcW w:w="1000" w:type="dxa"/>
            <w:vAlign w:val="center"/>
          </w:tcPr>
          <w:p w14:paraId="78B11C9D">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30C5146C">
            <w:pPr>
              <w:jc w:val="center"/>
              <w:rPr>
                <w:rFonts w:ascii="宋体" w:hAnsi="宋体"/>
                <w:b/>
                <w:bCs/>
                <w:sz w:val="18"/>
                <w:szCs w:val="18"/>
                <w:highlight w:val="none"/>
              </w:rPr>
            </w:pPr>
            <w:r>
              <w:rPr>
                <w:rFonts w:hint="eastAsia" w:ascii="宋体" w:hAnsi="宋体"/>
                <w:b/>
                <w:bCs/>
                <w:sz w:val="18"/>
                <w:szCs w:val="18"/>
                <w:highlight w:val="none"/>
              </w:rPr>
              <w:t>描述</w:t>
            </w:r>
          </w:p>
        </w:tc>
        <w:tc>
          <w:tcPr>
            <w:tcW w:w="1400" w:type="dxa"/>
            <w:vAlign w:val="center"/>
          </w:tcPr>
          <w:p w14:paraId="53753F06">
            <w:pPr>
              <w:jc w:val="center"/>
              <w:rPr>
                <w:rFonts w:ascii="宋体" w:hAnsi="宋体"/>
                <w:b/>
                <w:bCs/>
                <w:sz w:val="18"/>
                <w:szCs w:val="18"/>
                <w:highlight w:val="none"/>
              </w:rPr>
            </w:pPr>
            <w:r>
              <w:rPr>
                <w:rFonts w:hint="eastAsia" w:ascii="宋体" w:hAnsi="宋体"/>
                <w:b/>
                <w:bCs/>
                <w:sz w:val="18"/>
                <w:szCs w:val="18"/>
                <w:highlight w:val="none"/>
              </w:rPr>
              <w:t>类型</w:t>
            </w:r>
          </w:p>
        </w:tc>
        <w:tc>
          <w:tcPr>
            <w:tcW w:w="1200" w:type="dxa"/>
            <w:vAlign w:val="center"/>
          </w:tcPr>
          <w:p w14:paraId="1AC7227E">
            <w:pPr>
              <w:jc w:val="center"/>
              <w:rPr>
                <w:rFonts w:ascii="宋体" w:hAnsi="宋体"/>
                <w:b/>
                <w:bCs/>
                <w:sz w:val="18"/>
                <w:szCs w:val="18"/>
                <w:highlight w:val="none"/>
              </w:rPr>
            </w:pPr>
            <w:r>
              <w:rPr>
                <w:rFonts w:hint="eastAsia" w:ascii="宋体" w:hAnsi="宋体"/>
                <w:b/>
                <w:bCs/>
                <w:sz w:val="18"/>
                <w:szCs w:val="18"/>
                <w:highlight w:val="none"/>
              </w:rPr>
              <w:t>长度</w:t>
            </w:r>
          </w:p>
        </w:tc>
      </w:tr>
      <w:tr w14:paraId="15B0D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558A1063">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400" w:type="dxa"/>
            <w:shd w:val="clear" w:color="auto" w:fill="auto"/>
            <w:vAlign w:val="center"/>
          </w:tcPr>
          <w:p w14:paraId="70023E5D">
            <w:pPr>
              <w:jc w:val="center"/>
              <w:rPr>
                <w:rFonts w:hint="eastAsia" w:ascii="宋体" w:hAnsi="宋体"/>
                <w:bCs/>
                <w:sz w:val="18"/>
                <w:szCs w:val="18"/>
                <w:highlight w:val="none"/>
                <w:lang w:val="en-US" w:eastAsia="zh-CN"/>
              </w:rPr>
            </w:pPr>
            <w:r>
              <w:rPr>
                <w:rFonts w:hint="eastAsia" w:ascii="宋体" w:hAnsi="宋体"/>
                <w:bCs/>
                <w:sz w:val="18"/>
                <w:szCs w:val="18"/>
                <w:highlight w:val="none"/>
              </w:rPr>
              <w:t>断开开关S2再闭合试验项目</w:t>
            </w:r>
          </w:p>
        </w:tc>
        <w:tc>
          <w:tcPr>
            <w:tcW w:w="1000" w:type="dxa"/>
            <w:shd w:val="clear" w:color="auto" w:fill="auto"/>
            <w:vAlign w:val="center"/>
          </w:tcPr>
          <w:p w14:paraId="453036DE">
            <w:pPr>
              <w:jc w:val="center"/>
              <w:rPr>
                <w:rFonts w:hint="eastAsia" w:ascii="宋体" w:hAnsi="宋体"/>
                <w:bCs/>
                <w:sz w:val="18"/>
                <w:szCs w:val="18"/>
                <w:highlight w:val="none"/>
                <w:lang w:val="en-US" w:eastAsia="zh-CN"/>
              </w:rPr>
            </w:pPr>
            <w:r>
              <w:rPr>
                <w:rFonts w:hint="eastAsia" w:ascii="宋体" w:hAnsi="宋体"/>
                <w:bCs/>
                <w:sz w:val="18"/>
                <w:szCs w:val="18"/>
                <w:highlight w:val="none"/>
              </w:rPr>
              <w:t>SWITCH_S2_TI</w:t>
            </w:r>
          </w:p>
        </w:tc>
        <w:tc>
          <w:tcPr>
            <w:tcW w:w="2400" w:type="dxa"/>
            <w:shd w:val="clear" w:color="auto" w:fill="auto"/>
            <w:vAlign w:val="center"/>
          </w:tcPr>
          <w:p w14:paraId="7DE77D11">
            <w:pPr>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I-CPTS-005-033</w:t>
            </w:r>
          </w:p>
        </w:tc>
        <w:tc>
          <w:tcPr>
            <w:tcW w:w="1400" w:type="dxa"/>
            <w:shd w:val="clear" w:color="auto" w:fill="auto"/>
            <w:vAlign w:val="center"/>
          </w:tcPr>
          <w:p w14:paraId="371D4472">
            <w:pPr>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STRING</w:t>
            </w:r>
          </w:p>
        </w:tc>
        <w:tc>
          <w:tcPr>
            <w:tcW w:w="1200" w:type="dxa"/>
            <w:shd w:val="clear" w:color="auto" w:fill="auto"/>
            <w:vAlign w:val="center"/>
          </w:tcPr>
          <w:p w14:paraId="6F567907">
            <w:pPr>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32</w:t>
            </w:r>
          </w:p>
        </w:tc>
      </w:tr>
      <w:tr w14:paraId="54A6E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00" w:type="dxa"/>
            <w:shd w:val="clear" w:color="auto" w:fill="auto"/>
            <w:vAlign w:val="center"/>
          </w:tcPr>
          <w:p w14:paraId="47674B0A">
            <w:pPr>
              <w:jc w:val="center"/>
              <w:rPr>
                <w:rFonts w:ascii="宋体" w:hAnsi="宋体" w:eastAsia="宋体" w:cs="Times New Roman"/>
                <w:kern w:val="2"/>
                <w:sz w:val="18"/>
                <w:szCs w:val="18"/>
                <w:highlight w:val="none"/>
                <w:lang w:val="en-US" w:eastAsia="zh-CN" w:bidi="ar-SA"/>
              </w:rPr>
            </w:pPr>
            <w:r>
              <w:rPr>
                <w:rFonts w:hint="eastAsia" w:ascii="宋体" w:hAnsi="宋体"/>
                <w:sz w:val="18"/>
                <w:szCs w:val="18"/>
                <w:highlight w:val="none"/>
              </w:rPr>
              <w:t>2</w:t>
            </w:r>
          </w:p>
        </w:tc>
        <w:tc>
          <w:tcPr>
            <w:tcW w:w="1400" w:type="dxa"/>
            <w:shd w:val="clear" w:color="auto" w:fill="auto"/>
            <w:vAlign w:val="center"/>
          </w:tcPr>
          <w:p w14:paraId="092809E2">
            <w:pPr>
              <w:jc w:val="center"/>
              <w:rPr>
                <w:rFonts w:hint="eastAsia" w:ascii="宋体" w:hAnsi="宋体"/>
                <w:bCs/>
                <w:sz w:val="18"/>
                <w:szCs w:val="18"/>
                <w:highlight w:val="none"/>
                <w:lang w:val="en-US" w:eastAsia="zh-CN"/>
              </w:rPr>
            </w:pPr>
            <w:r>
              <w:rPr>
                <w:rFonts w:hint="eastAsia" w:ascii="宋体" w:hAnsi="宋体"/>
                <w:bCs/>
                <w:sz w:val="18"/>
                <w:szCs w:val="18"/>
                <w:highlight w:val="none"/>
              </w:rPr>
              <w:t>检查项目</w:t>
            </w:r>
          </w:p>
        </w:tc>
        <w:tc>
          <w:tcPr>
            <w:tcW w:w="1000" w:type="dxa"/>
            <w:shd w:val="clear" w:color="auto" w:fill="auto"/>
            <w:vAlign w:val="center"/>
          </w:tcPr>
          <w:p w14:paraId="6A39B9BC">
            <w:pPr>
              <w:jc w:val="center"/>
              <w:rPr>
                <w:rFonts w:hint="eastAsia" w:ascii="宋体" w:hAnsi="宋体"/>
                <w:bCs/>
                <w:sz w:val="18"/>
                <w:szCs w:val="18"/>
                <w:highlight w:val="none"/>
                <w:lang w:val="en-US" w:eastAsia="zh-CN"/>
              </w:rPr>
            </w:pPr>
            <w:r>
              <w:rPr>
                <w:rFonts w:hint="eastAsia" w:ascii="宋体" w:hAnsi="宋体"/>
                <w:bCs/>
                <w:sz w:val="18"/>
                <w:szCs w:val="18"/>
                <w:highlight w:val="none"/>
              </w:rPr>
              <w:t>TEST_SITE</w:t>
            </w:r>
          </w:p>
        </w:tc>
        <w:tc>
          <w:tcPr>
            <w:tcW w:w="2400" w:type="dxa"/>
            <w:vAlign w:val="center"/>
          </w:tcPr>
          <w:p w14:paraId="7C0A3E89">
            <w:pPr>
              <w:jc w:val="center"/>
              <w:rPr>
                <w:rFonts w:ascii="宋体"/>
                <w:sz w:val="18"/>
                <w:szCs w:val="18"/>
                <w:highlight w:val="none"/>
              </w:rPr>
            </w:pPr>
            <w:r>
              <w:rPr>
                <w:rFonts w:hint="eastAsia" w:ascii="宋体" w:hAnsi="宋体"/>
                <w:sz w:val="18"/>
                <w:szCs w:val="18"/>
                <w:highlight w:val="none"/>
              </w:rPr>
              <w:t>1：</w:t>
            </w:r>
            <w:r>
              <w:rPr>
                <w:rFonts w:hint="eastAsia" w:ascii="宋体"/>
                <w:sz w:val="18"/>
                <w:szCs w:val="18"/>
                <w:highlight w:val="none"/>
              </w:rPr>
              <w:t>断开S2</w:t>
            </w:r>
          </w:p>
          <w:p w14:paraId="69EE69BC">
            <w:pPr>
              <w:jc w:val="center"/>
              <w:rPr>
                <w:rFonts w:ascii="宋体"/>
                <w:sz w:val="18"/>
                <w:szCs w:val="18"/>
                <w:highlight w:val="none"/>
              </w:rPr>
            </w:pPr>
            <w:r>
              <w:rPr>
                <w:rFonts w:hint="eastAsia" w:ascii="宋体"/>
                <w:sz w:val="18"/>
                <w:szCs w:val="18"/>
                <w:highlight w:val="none"/>
              </w:rPr>
              <w:t>2：再闭合S2</w:t>
            </w:r>
          </w:p>
        </w:tc>
        <w:tc>
          <w:tcPr>
            <w:tcW w:w="1400" w:type="dxa"/>
            <w:vAlign w:val="center"/>
          </w:tcPr>
          <w:p w14:paraId="45BC20BB">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7A58F1B6">
            <w:pPr>
              <w:jc w:val="center"/>
              <w:rPr>
                <w:rFonts w:ascii="宋体" w:hAnsi="宋体"/>
                <w:sz w:val="18"/>
                <w:szCs w:val="18"/>
                <w:highlight w:val="none"/>
              </w:rPr>
            </w:pPr>
            <w:r>
              <w:rPr>
                <w:rFonts w:hint="eastAsia" w:ascii="宋体" w:hAnsi="宋体"/>
                <w:sz w:val="18"/>
                <w:szCs w:val="18"/>
                <w:highlight w:val="none"/>
              </w:rPr>
              <w:t>4</w:t>
            </w:r>
          </w:p>
        </w:tc>
      </w:tr>
      <w:tr w14:paraId="1306F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shd w:val="clear" w:color="auto" w:fill="auto"/>
            <w:vAlign w:val="center"/>
          </w:tcPr>
          <w:p w14:paraId="35FDA89D">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3</w:t>
            </w:r>
          </w:p>
        </w:tc>
        <w:tc>
          <w:tcPr>
            <w:tcW w:w="1400" w:type="dxa"/>
            <w:vAlign w:val="center"/>
          </w:tcPr>
          <w:p w14:paraId="405E9B71">
            <w:pPr>
              <w:jc w:val="center"/>
              <w:rPr>
                <w:rFonts w:hint="eastAsia" w:ascii="宋体" w:hAnsi="宋体"/>
                <w:bCs/>
                <w:sz w:val="18"/>
                <w:szCs w:val="18"/>
                <w:highlight w:val="none"/>
              </w:rPr>
            </w:pPr>
            <w:r>
              <w:rPr>
                <w:rFonts w:hint="eastAsia" w:ascii="宋体" w:hAnsi="宋体"/>
                <w:bCs/>
                <w:sz w:val="18"/>
                <w:szCs w:val="18"/>
                <w:highlight w:val="none"/>
              </w:rPr>
              <w:t>条件参数</w:t>
            </w:r>
          </w:p>
        </w:tc>
        <w:tc>
          <w:tcPr>
            <w:tcW w:w="1000" w:type="dxa"/>
            <w:vAlign w:val="center"/>
          </w:tcPr>
          <w:p w14:paraId="215A012E">
            <w:pPr>
              <w:jc w:val="center"/>
              <w:rPr>
                <w:rFonts w:hint="eastAsia" w:ascii="宋体" w:hAnsi="宋体"/>
                <w:bCs/>
                <w:sz w:val="18"/>
                <w:szCs w:val="18"/>
                <w:highlight w:val="none"/>
              </w:rPr>
            </w:pPr>
            <w:r>
              <w:rPr>
                <w:rFonts w:hint="eastAsia" w:ascii="宋体" w:hAnsi="宋体"/>
                <w:bCs/>
                <w:sz w:val="18"/>
                <w:szCs w:val="18"/>
                <w:highlight w:val="none"/>
              </w:rPr>
              <w:t>CONDITIONAL_PARAMETERS</w:t>
            </w:r>
          </w:p>
        </w:tc>
        <w:tc>
          <w:tcPr>
            <w:tcW w:w="2400" w:type="dxa"/>
            <w:vAlign w:val="center"/>
          </w:tcPr>
          <w:p w14:paraId="5EF9BB8A">
            <w:pPr>
              <w:jc w:val="center"/>
              <w:rPr>
                <w:rFonts w:ascii="宋体" w:hAnsi="宋体"/>
                <w:sz w:val="18"/>
                <w:szCs w:val="18"/>
                <w:highlight w:val="none"/>
              </w:rPr>
            </w:pPr>
            <w:r>
              <w:rPr>
                <w:rFonts w:hint="eastAsia" w:ascii="宋体" w:hAnsi="宋体" w:cs="宋体"/>
                <w:bCs/>
                <w:sz w:val="18"/>
                <w:szCs w:val="18"/>
                <w:highlight w:val="none"/>
              </w:rPr>
              <w:t>格式</w:t>
            </w:r>
            <w:r>
              <w:rPr>
                <w:rFonts w:hint="eastAsia" w:ascii="宋体" w:hAnsi="宋体" w:cs="宋体"/>
                <w:bCs/>
                <w:sz w:val="18"/>
                <w:szCs w:val="18"/>
                <w:highlight w:val="none"/>
                <w:lang w:eastAsia="zh-CN"/>
              </w:rPr>
              <w:t>：</w:t>
            </w:r>
            <w:r>
              <w:rPr>
                <w:rFonts w:hint="eastAsia" w:ascii="宋体" w:hAnsi="宋体" w:cs="宋体"/>
                <w:bCs/>
                <w:sz w:val="18"/>
                <w:szCs w:val="18"/>
                <w:highlight w:val="none"/>
              </w:rPr>
              <w:t>充电电压</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V</w:t>
            </w:r>
            <w:r>
              <w:rPr>
                <w:rFonts w:hint="eastAsia" w:ascii="宋体" w:hAnsi="宋体" w:cs="宋体"/>
                <w:bCs/>
                <w:sz w:val="18"/>
                <w:szCs w:val="18"/>
                <w:highlight w:val="none"/>
                <w:lang w:eastAsia="zh-CN"/>
              </w:rPr>
              <w:t>）</w:t>
            </w:r>
            <w:r>
              <w:rPr>
                <w:rFonts w:hint="eastAsia" w:ascii="宋体" w:hAnsi="宋体" w:cs="宋体"/>
                <w:bCs/>
                <w:sz w:val="18"/>
                <w:szCs w:val="18"/>
                <w:highlight w:val="none"/>
              </w:rPr>
              <w:t>，充电电流</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A</w:t>
            </w:r>
            <w:r>
              <w:rPr>
                <w:rFonts w:hint="eastAsia" w:ascii="宋体" w:hAnsi="宋体" w:cs="宋体"/>
                <w:bCs/>
                <w:sz w:val="18"/>
                <w:szCs w:val="18"/>
                <w:highlight w:val="none"/>
                <w:lang w:eastAsia="zh-CN"/>
              </w:rPr>
              <w:t>）</w:t>
            </w:r>
            <w:r>
              <w:rPr>
                <w:rFonts w:hint="eastAsia" w:ascii="宋体" w:hAnsi="宋体" w:cs="宋体"/>
                <w:bCs/>
                <w:sz w:val="18"/>
                <w:szCs w:val="18"/>
                <w:highlight w:val="none"/>
              </w:rPr>
              <w:t>，PWM占空比</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w:t>
            </w:r>
            <w:r>
              <w:rPr>
                <w:rFonts w:hint="eastAsia" w:ascii="宋体" w:hAnsi="宋体" w:cs="宋体"/>
                <w:bCs/>
                <w:sz w:val="18"/>
                <w:szCs w:val="18"/>
                <w:highlight w:val="none"/>
                <w:lang w:eastAsia="zh-CN"/>
              </w:rPr>
              <w:t>）</w:t>
            </w:r>
            <w:r>
              <w:rPr>
                <w:rFonts w:hint="eastAsia" w:ascii="宋体" w:hAnsi="宋体" w:cs="宋体"/>
                <w:bCs/>
                <w:sz w:val="18"/>
                <w:szCs w:val="18"/>
                <w:highlight w:val="none"/>
              </w:rPr>
              <w:t>，最大允许输出电流</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A</w:t>
            </w:r>
            <w:r>
              <w:rPr>
                <w:rFonts w:hint="eastAsia" w:ascii="宋体" w:hAnsi="宋体" w:cs="宋体"/>
                <w:bCs/>
                <w:sz w:val="18"/>
                <w:szCs w:val="18"/>
                <w:highlight w:val="none"/>
              </w:rPr>
              <w:t>)</w:t>
            </w:r>
          </w:p>
        </w:tc>
        <w:tc>
          <w:tcPr>
            <w:tcW w:w="1400" w:type="dxa"/>
            <w:vAlign w:val="center"/>
          </w:tcPr>
          <w:p w14:paraId="65257990">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2EDA322E">
            <w:pPr>
              <w:jc w:val="center"/>
              <w:rPr>
                <w:rFonts w:ascii="宋体" w:hAnsi="宋体"/>
                <w:sz w:val="18"/>
                <w:szCs w:val="18"/>
                <w:highlight w:val="none"/>
              </w:rPr>
            </w:pPr>
            <w:r>
              <w:rPr>
                <w:rFonts w:hint="eastAsia" w:ascii="宋体" w:hAnsi="宋体" w:cs="宋体"/>
                <w:sz w:val="18"/>
                <w:szCs w:val="18"/>
                <w:highlight w:val="none"/>
              </w:rPr>
              <w:t>512</w:t>
            </w:r>
          </w:p>
        </w:tc>
      </w:tr>
      <w:tr w14:paraId="4D6E2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3D4C9B48">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4</w:t>
            </w:r>
          </w:p>
        </w:tc>
        <w:tc>
          <w:tcPr>
            <w:tcW w:w="1400" w:type="dxa"/>
            <w:vAlign w:val="center"/>
          </w:tcPr>
          <w:p w14:paraId="053A4DF0">
            <w:pPr>
              <w:jc w:val="center"/>
              <w:rPr>
                <w:rFonts w:hint="eastAsia" w:ascii="宋体" w:hAnsi="宋体"/>
                <w:bCs/>
                <w:sz w:val="18"/>
                <w:szCs w:val="18"/>
                <w:highlight w:val="none"/>
              </w:rPr>
            </w:pPr>
            <w:r>
              <w:rPr>
                <w:rFonts w:hint="eastAsia" w:ascii="宋体" w:hAnsi="宋体"/>
                <w:bCs/>
                <w:sz w:val="18"/>
                <w:szCs w:val="18"/>
                <w:highlight w:val="none"/>
              </w:rPr>
              <w:t>测试数据</w:t>
            </w:r>
          </w:p>
        </w:tc>
        <w:tc>
          <w:tcPr>
            <w:tcW w:w="1000" w:type="dxa"/>
            <w:vAlign w:val="center"/>
          </w:tcPr>
          <w:p w14:paraId="3200B385">
            <w:pPr>
              <w:jc w:val="center"/>
              <w:rPr>
                <w:rFonts w:hint="eastAsia" w:ascii="宋体" w:hAnsi="宋体"/>
                <w:bCs/>
                <w:sz w:val="18"/>
                <w:szCs w:val="18"/>
                <w:highlight w:val="none"/>
              </w:rPr>
            </w:pPr>
            <w:r>
              <w:rPr>
                <w:rFonts w:hint="eastAsia" w:ascii="宋体" w:hAnsi="宋体"/>
                <w:bCs/>
                <w:sz w:val="18"/>
                <w:szCs w:val="18"/>
                <w:highlight w:val="none"/>
              </w:rPr>
              <w:t>TD</w:t>
            </w:r>
          </w:p>
        </w:tc>
        <w:tc>
          <w:tcPr>
            <w:tcW w:w="2400" w:type="dxa"/>
            <w:vAlign w:val="center"/>
          </w:tcPr>
          <w:p w14:paraId="5087388C">
            <w:pPr>
              <w:widowControl/>
              <w:jc w:val="center"/>
              <w:rPr>
                <w:rFonts w:ascii="宋体" w:hAnsi="宋体" w:cs="宋体"/>
                <w:bCs/>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sz w:val="18"/>
                <w:szCs w:val="18"/>
                <w:highlight w:val="none"/>
              </w:rPr>
              <w:t>检测</w:t>
            </w:r>
            <w:r>
              <w:rPr>
                <w:rFonts w:hint="eastAsia" w:ascii="宋体" w:hAnsi="宋体" w:cs="宋体"/>
                <w:bCs/>
                <w:sz w:val="18"/>
                <w:szCs w:val="18"/>
                <w:highlight w:val="none"/>
              </w:rPr>
              <w:t>点1电压</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V</w:t>
            </w:r>
            <w:r>
              <w:rPr>
                <w:rFonts w:hint="eastAsia" w:ascii="宋体" w:hAnsi="宋体" w:cs="宋体"/>
                <w:bCs/>
                <w:sz w:val="18"/>
                <w:szCs w:val="18"/>
                <w:highlight w:val="none"/>
                <w:lang w:eastAsia="zh-CN"/>
              </w:rPr>
              <w:t>）</w:t>
            </w:r>
            <w:r>
              <w:rPr>
                <w:rFonts w:hint="eastAsia" w:ascii="宋体" w:hAnsi="宋体" w:cs="宋体"/>
                <w:bCs/>
                <w:sz w:val="18"/>
                <w:szCs w:val="18"/>
                <w:highlight w:val="none"/>
              </w:rPr>
              <w:t>，是否充电，断开交流回路时间</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ms</w:t>
            </w:r>
            <w:r>
              <w:rPr>
                <w:rFonts w:hint="eastAsia" w:ascii="宋体" w:hAnsi="宋体" w:cs="宋体"/>
                <w:bCs/>
                <w:sz w:val="18"/>
                <w:szCs w:val="18"/>
                <w:highlight w:val="none"/>
                <w:lang w:eastAsia="zh-CN"/>
              </w:rPr>
              <w:t>）</w:t>
            </w:r>
            <w:r>
              <w:rPr>
                <w:rFonts w:hint="eastAsia" w:ascii="宋体" w:hAnsi="宋体" w:cs="宋体"/>
                <w:bCs/>
                <w:sz w:val="18"/>
                <w:szCs w:val="18"/>
                <w:highlight w:val="none"/>
              </w:rPr>
              <w:t>，PWM信号</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w:t>
            </w:r>
            <w:r>
              <w:rPr>
                <w:rFonts w:hint="eastAsia" w:ascii="宋体" w:hAnsi="宋体" w:cs="宋体"/>
                <w:bCs/>
                <w:sz w:val="18"/>
                <w:szCs w:val="18"/>
                <w:highlight w:val="none"/>
                <w:lang w:eastAsia="zh-CN"/>
              </w:rPr>
              <w:t>）</w:t>
            </w:r>
            <w:r>
              <w:rPr>
                <w:rFonts w:hint="eastAsia" w:ascii="宋体" w:hAnsi="宋体" w:cs="宋体"/>
                <w:bCs/>
                <w:sz w:val="18"/>
                <w:szCs w:val="18"/>
                <w:highlight w:val="none"/>
              </w:rPr>
              <w:t>，最大允许输出电流</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A</w:t>
            </w:r>
            <w:r>
              <w:rPr>
                <w:rFonts w:hint="eastAsia" w:ascii="宋体" w:hAnsi="宋体" w:cs="宋体"/>
                <w:bCs/>
                <w:sz w:val="18"/>
                <w:szCs w:val="18"/>
                <w:highlight w:val="none"/>
                <w:lang w:eastAsia="zh-CN"/>
              </w:rPr>
              <w:t>）</w:t>
            </w:r>
            <w:r>
              <w:rPr>
                <w:rFonts w:hint="eastAsia" w:ascii="宋体" w:hAnsi="宋体"/>
                <w:sz w:val="18"/>
                <w:szCs w:val="18"/>
                <w:highlight w:val="none"/>
              </w:rPr>
              <w:t>，车辆接口锁止状态，能否恢复充电</w:t>
            </w:r>
          </w:p>
        </w:tc>
        <w:tc>
          <w:tcPr>
            <w:tcW w:w="1400" w:type="dxa"/>
            <w:vAlign w:val="center"/>
          </w:tcPr>
          <w:p w14:paraId="43418F77">
            <w:pPr>
              <w:jc w:val="center"/>
              <w:rPr>
                <w:rFonts w:ascii="宋体" w:hAnsi="宋体" w:cs="宋体"/>
                <w:bCs/>
                <w:kern w:val="0"/>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22525CD0">
            <w:pPr>
              <w:jc w:val="center"/>
              <w:rPr>
                <w:rFonts w:ascii="宋体" w:hAnsi="宋体"/>
                <w:sz w:val="18"/>
                <w:szCs w:val="18"/>
                <w:highlight w:val="none"/>
              </w:rPr>
            </w:pPr>
            <w:r>
              <w:rPr>
                <w:rFonts w:hint="eastAsia" w:ascii="宋体" w:hAnsi="宋体" w:cs="宋体"/>
                <w:sz w:val="18"/>
                <w:szCs w:val="18"/>
                <w:highlight w:val="none"/>
              </w:rPr>
              <w:t>512</w:t>
            </w:r>
          </w:p>
        </w:tc>
      </w:tr>
      <w:tr w14:paraId="59B4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14:paraId="4977F831">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5</w:t>
            </w:r>
          </w:p>
        </w:tc>
        <w:tc>
          <w:tcPr>
            <w:tcW w:w="1400" w:type="dxa"/>
            <w:vAlign w:val="center"/>
          </w:tcPr>
          <w:p w14:paraId="6CE6AD12">
            <w:pPr>
              <w:jc w:val="center"/>
              <w:rPr>
                <w:rFonts w:hint="eastAsia" w:ascii="宋体" w:hAnsi="宋体"/>
                <w:bCs/>
                <w:sz w:val="18"/>
                <w:szCs w:val="18"/>
                <w:highlight w:val="none"/>
              </w:rPr>
            </w:pPr>
            <w:r>
              <w:rPr>
                <w:rFonts w:hint="eastAsia" w:ascii="宋体" w:hAnsi="宋体"/>
                <w:bCs/>
                <w:sz w:val="18"/>
                <w:szCs w:val="18"/>
                <w:highlight w:val="none"/>
              </w:rPr>
              <w:t>备注</w:t>
            </w:r>
          </w:p>
        </w:tc>
        <w:tc>
          <w:tcPr>
            <w:tcW w:w="1000" w:type="dxa"/>
            <w:vAlign w:val="center"/>
          </w:tcPr>
          <w:p w14:paraId="36614160">
            <w:pPr>
              <w:jc w:val="center"/>
              <w:rPr>
                <w:rFonts w:hint="eastAsia" w:ascii="宋体" w:hAnsi="宋体"/>
                <w:bCs/>
                <w:sz w:val="18"/>
                <w:szCs w:val="18"/>
                <w:highlight w:val="none"/>
              </w:rPr>
            </w:pPr>
            <w:r>
              <w:rPr>
                <w:rFonts w:hint="eastAsia" w:ascii="宋体" w:hAnsi="宋体"/>
                <w:bCs/>
                <w:sz w:val="18"/>
                <w:szCs w:val="18"/>
                <w:highlight w:val="none"/>
              </w:rPr>
              <w:t>NOTE</w:t>
            </w:r>
          </w:p>
        </w:tc>
        <w:tc>
          <w:tcPr>
            <w:tcW w:w="2400" w:type="dxa"/>
            <w:vAlign w:val="center"/>
          </w:tcPr>
          <w:p w14:paraId="42DFCF10">
            <w:pPr>
              <w:jc w:val="center"/>
              <w:rPr>
                <w:rFonts w:ascii="宋体" w:hAnsi="宋体"/>
                <w:sz w:val="18"/>
                <w:szCs w:val="18"/>
                <w:highlight w:val="none"/>
              </w:rPr>
            </w:pPr>
            <w:r>
              <w:rPr>
                <w:rFonts w:hint="eastAsia" w:ascii="宋体" w:hAnsi="宋体"/>
                <w:sz w:val="18"/>
                <w:szCs w:val="18"/>
                <w:highlight w:val="none"/>
              </w:rPr>
              <w:t>如有故障，需要对现象进行描述；对其他构成进行描述</w:t>
            </w:r>
          </w:p>
        </w:tc>
        <w:tc>
          <w:tcPr>
            <w:tcW w:w="1400" w:type="dxa"/>
            <w:vAlign w:val="center"/>
          </w:tcPr>
          <w:p w14:paraId="4DAFF27E">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200" w:type="dxa"/>
            <w:vAlign w:val="center"/>
          </w:tcPr>
          <w:p w14:paraId="5CF38247">
            <w:pPr>
              <w:jc w:val="center"/>
              <w:rPr>
                <w:rFonts w:ascii="宋体" w:hAnsi="宋体"/>
                <w:sz w:val="18"/>
                <w:szCs w:val="18"/>
                <w:highlight w:val="none"/>
              </w:rPr>
            </w:pPr>
            <w:r>
              <w:rPr>
                <w:rFonts w:hint="eastAsia" w:ascii="宋体" w:hAnsi="宋体" w:cs="宋体"/>
                <w:sz w:val="18"/>
                <w:szCs w:val="18"/>
                <w:highlight w:val="none"/>
              </w:rPr>
              <w:t>512</w:t>
            </w:r>
          </w:p>
        </w:tc>
      </w:tr>
      <w:tr w14:paraId="4C574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41363A34">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6</w:t>
            </w:r>
          </w:p>
        </w:tc>
        <w:tc>
          <w:tcPr>
            <w:tcW w:w="1400" w:type="dxa"/>
            <w:vAlign w:val="center"/>
          </w:tcPr>
          <w:p w14:paraId="10F201EE">
            <w:pPr>
              <w:jc w:val="center"/>
              <w:rPr>
                <w:rFonts w:hint="eastAsia" w:ascii="宋体" w:hAnsi="宋体"/>
                <w:bCs/>
                <w:sz w:val="18"/>
                <w:szCs w:val="18"/>
                <w:highlight w:val="none"/>
              </w:rPr>
            </w:pPr>
            <w:r>
              <w:rPr>
                <w:rFonts w:hint="eastAsia" w:ascii="宋体" w:hAnsi="宋体"/>
                <w:bCs/>
                <w:sz w:val="18"/>
                <w:szCs w:val="18"/>
                <w:highlight w:val="none"/>
              </w:rPr>
              <w:t>结论</w:t>
            </w:r>
          </w:p>
        </w:tc>
        <w:tc>
          <w:tcPr>
            <w:tcW w:w="1000" w:type="dxa"/>
            <w:vAlign w:val="center"/>
          </w:tcPr>
          <w:p w14:paraId="21A31038">
            <w:pPr>
              <w:jc w:val="center"/>
              <w:rPr>
                <w:rFonts w:hint="eastAsia" w:ascii="宋体" w:hAnsi="宋体"/>
                <w:bCs/>
                <w:sz w:val="18"/>
                <w:szCs w:val="18"/>
                <w:highlight w:val="none"/>
              </w:rPr>
            </w:pPr>
            <w:r>
              <w:rPr>
                <w:rFonts w:hint="eastAsia" w:ascii="宋体" w:hAnsi="宋体"/>
                <w:bCs/>
                <w:sz w:val="18"/>
                <w:szCs w:val="18"/>
                <w:highlight w:val="none"/>
              </w:rPr>
              <w:t>CONCLUDE</w:t>
            </w:r>
          </w:p>
        </w:tc>
        <w:tc>
          <w:tcPr>
            <w:tcW w:w="2400" w:type="dxa"/>
            <w:vAlign w:val="center"/>
          </w:tcPr>
          <w:p w14:paraId="6CDFA575">
            <w:pPr>
              <w:jc w:val="center"/>
              <w:rPr>
                <w:rFonts w:ascii="宋体" w:hAnsi="宋体"/>
                <w:sz w:val="18"/>
                <w:szCs w:val="18"/>
                <w:highlight w:val="none"/>
              </w:rPr>
            </w:pPr>
            <w:r>
              <w:rPr>
                <w:rFonts w:hint="eastAsia" w:ascii="宋体" w:hAnsi="宋体"/>
                <w:sz w:val="18"/>
                <w:szCs w:val="18"/>
                <w:highlight w:val="none"/>
              </w:rPr>
              <w:t>0：未检</w:t>
            </w:r>
          </w:p>
          <w:p w14:paraId="255053A8">
            <w:pPr>
              <w:jc w:val="center"/>
              <w:rPr>
                <w:rFonts w:ascii="宋体" w:hAnsi="宋体"/>
                <w:sz w:val="18"/>
                <w:szCs w:val="18"/>
                <w:highlight w:val="none"/>
              </w:rPr>
            </w:pPr>
            <w:r>
              <w:rPr>
                <w:rFonts w:hint="eastAsia" w:ascii="宋体" w:hAnsi="宋体"/>
                <w:sz w:val="18"/>
                <w:szCs w:val="18"/>
                <w:highlight w:val="none"/>
              </w:rPr>
              <w:t>1：合格</w:t>
            </w:r>
          </w:p>
          <w:p w14:paraId="23B91284">
            <w:pPr>
              <w:jc w:val="center"/>
              <w:rPr>
                <w:rFonts w:ascii="宋体" w:hAnsi="宋体"/>
                <w:sz w:val="18"/>
                <w:szCs w:val="18"/>
                <w:highlight w:val="none"/>
              </w:rPr>
            </w:pPr>
            <w:r>
              <w:rPr>
                <w:rFonts w:hint="eastAsia" w:ascii="宋体" w:hAnsi="宋体"/>
                <w:sz w:val="18"/>
                <w:szCs w:val="18"/>
                <w:highlight w:val="none"/>
              </w:rPr>
              <w:t>2：不合格</w:t>
            </w:r>
          </w:p>
        </w:tc>
        <w:tc>
          <w:tcPr>
            <w:tcW w:w="1400" w:type="dxa"/>
            <w:vAlign w:val="center"/>
          </w:tcPr>
          <w:p w14:paraId="2E0AE6A0">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200" w:type="dxa"/>
            <w:vAlign w:val="center"/>
          </w:tcPr>
          <w:p w14:paraId="39384012">
            <w:pPr>
              <w:jc w:val="center"/>
              <w:rPr>
                <w:rFonts w:ascii="宋体" w:hAnsi="宋体"/>
                <w:sz w:val="18"/>
                <w:szCs w:val="18"/>
                <w:highlight w:val="none"/>
              </w:rPr>
            </w:pPr>
            <w:r>
              <w:rPr>
                <w:rFonts w:hint="eastAsia" w:ascii="宋体" w:hAnsi="宋体"/>
                <w:sz w:val="18"/>
                <w:szCs w:val="18"/>
                <w:highlight w:val="none"/>
              </w:rPr>
              <w:t>4</w:t>
            </w:r>
          </w:p>
        </w:tc>
      </w:tr>
    </w:tbl>
    <w:p w14:paraId="66197EE1">
      <w:pPr>
        <w:pStyle w:val="4"/>
        <w:spacing w:line="360" w:lineRule="auto"/>
        <w:ind w:left="720" w:hanging="720"/>
        <w:rPr>
          <w:rFonts w:ascii="Calibri" w:hAnsi="Calibri"/>
          <w:highlight w:val="none"/>
        </w:rPr>
      </w:pPr>
      <w:r>
        <w:rPr>
          <w:rFonts w:hint="eastAsia" w:ascii="Calibri" w:hAnsi="Calibri"/>
          <w:highlight w:val="none"/>
        </w:rPr>
        <w:t>过流试验</w:t>
      </w:r>
    </w:p>
    <w:p w14:paraId="07111EF3">
      <w:pPr>
        <w:pStyle w:val="175"/>
        <w:spacing w:line="308" w:lineRule="exact"/>
        <w:ind w:firstLine="440"/>
        <w:rPr>
          <w:rFonts w:hint="eastAsia"/>
          <w:highlight w:val="none"/>
          <w:lang w:val="en-US" w:eastAsia="zh-CN"/>
        </w:rPr>
      </w:pPr>
      <w:r>
        <w:rPr>
          <w:rFonts w:hint="eastAsia" w:ascii="Calibri" w:hAnsi="Calibri"/>
          <w:highlight w:val="none"/>
        </w:rPr>
        <w:t>过流试验</w:t>
      </w:r>
      <w:r>
        <w:rPr>
          <w:rFonts w:hint="eastAsia"/>
          <w:highlight w:val="none"/>
          <w:lang w:val="en-US" w:eastAsia="zh-CN"/>
        </w:rPr>
        <w:t>数据项见表39.</w:t>
      </w:r>
    </w:p>
    <w:p w14:paraId="2DA90031">
      <w:pPr>
        <w:jc w:val="center"/>
        <w:rPr>
          <w:highlight w:val="none"/>
        </w:rPr>
      </w:pPr>
      <w:r>
        <w:rPr>
          <w:rFonts w:hint="eastAsia"/>
          <w:highlight w:val="none"/>
          <w:lang w:val="en-US" w:eastAsia="zh-CN"/>
        </w:rPr>
        <w:t xml:space="preserve">表39 </w:t>
      </w:r>
      <w:r>
        <w:rPr>
          <w:rFonts w:hint="eastAsia" w:ascii="Calibri" w:hAnsi="Calibri"/>
          <w:highlight w:val="none"/>
        </w:rPr>
        <w:t>过流</w:t>
      </w:r>
      <w:r>
        <w:rPr>
          <w:rFonts w:hint="eastAsia" w:ascii="Calibri" w:hAnsi="Calibri"/>
          <w:highlight w:val="none"/>
          <w:lang w:val="en-US" w:eastAsia="zh-CN"/>
        </w:rPr>
        <w:t>试</w:t>
      </w:r>
      <w:r>
        <w:rPr>
          <w:rFonts w:hint="eastAsia" w:ascii="Calibri" w:hAnsi="Calibri"/>
          <w:highlight w:val="none"/>
        </w:rPr>
        <w:t>验</w:t>
      </w:r>
      <w:r>
        <w:rPr>
          <w:rFonts w:hint="eastAsia"/>
          <w:highlight w:val="none"/>
          <w:lang w:val="en-US" w:eastAsia="zh-CN"/>
        </w:rPr>
        <w:t>数据</w:t>
      </w:r>
    </w:p>
    <w:tbl>
      <w:tblPr>
        <w:tblStyle w:val="44"/>
        <w:tblW w:w="7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350"/>
        <w:gridCol w:w="1025"/>
        <w:gridCol w:w="2400"/>
        <w:gridCol w:w="1450"/>
        <w:gridCol w:w="1133"/>
      </w:tblGrid>
      <w:tr w14:paraId="452BB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257D5C0B">
            <w:pPr>
              <w:jc w:val="center"/>
              <w:rPr>
                <w:rFonts w:ascii="宋体" w:hAnsi="宋体"/>
                <w:b/>
                <w:bCs/>
                <w:sz w:val="18"/>
                <w:szCs w:val="18"/>
                <w:highlight w:val="none"/>
              </w:rPr>
            </w:pPr>
            <w:r>
              <w:rPr>
                <w:rFonts w:hint="eastAsia" w:ascii="宋体" w:hAnsi="宋体"/>
                <w:b/>
                <w:bCs/>
                <w:sz w:val="18"/>
                <w:szCs w:val="18"/>
                <w:highlight w:val="none"/>
              </w:rPr>
              <w:t>序号</w:t>
            </w:r>
          </w:p>
        </w:tc>
        <w:tc>
          <w:tcPr>
            <w:tcW w:w="1350" w:type="dxa"/>
            <w:vAlign w:val="center"/>
          </w:tcPr>
          <w:p w14:paraId="2805F913">
            <w:pPr>
              <w:jc w:val="center"/>
              <w:rPr>
                <w:rFonts w:ascii="宋体" w:hAnsi="宋体"/>
                <w:b/>
                <w:bCs/>
                <w:sz w:val="18"/>
                <w:szCs w:val="18"/>
                <w:highlight w:val="none"/>
              </w:rPr>
            </w:pPr>
            <w:r>
              <w:rPr>
                <w:rFonts w:hint="eastAsia" w:ascii="宋体" w:hAnsi="宋体"/>
                <w:b/>
                <w:bCs/>
                <w:sz w:val="18"/>
                <w:szCs w:val="18"/>
                <w:highlight w:val="none"/>
              </w:rPr>
              <w:t>名称</w:t>
            </w:r>
          </w:p>
        </w:tc>
        <w:tc>
          <w:tcPr>
            <w:tcW w:w="1025" w:type="dxa"/>
            <w:vAlign w:val="center"/>
          </w:tcPr>
          <w:p w14:paraId="2AC90E16">
            <w:pPr>
              <w:jc w:val="center"/>
              <w:rPr>
                <w:rFonts w:ascii="宋体" w:hAnsi="宋体"/>
                <w:b/>
                <w:bCs/>
                <w:sz w:val="18"/>
                <w:szCs w:val="18"/>
                <w:highlight w:val="none"/>
              </w:rPr>
            </w:pPr>
            <w:r>
              <w:rPr>
                <w:rFonts w:hint="eastAsia" w:ascii="宋体" w:hAnsi="宋体"/>
                <w:b/>
                <w:bCs/>
                <w:sz w:val="18"/>
                <w:szCs w:val="18"/>
                <w:highlight w:val="none"/>
              </w:rPr>
              <w:t>字段</w:t>
            </w:r>
          </w:p>
        </w:tc>
        <w:tc>
          <w:tcPr>
            <w:tcW w:w="2400" w:type="dxa"/>
            <w:vAlign w:val="center"/>
          </w:tcPr>
          <w:p w14:paraId="7B3C1037">
            <w:pPr>
              <w:jc w:val="center"/>
              <w:rPr>
                <w:rFonts w:ascii="宋体" w:hAnsi="宋体"/>
                <w:b/>
                <w:bCs/>
                <w:sz w:val="18"/>
                <w:szCs w:val="18"/>
                <w:highlight w:val="none"/>
              </w:rPr>
            </w:pPr>
            <w:r>
              <w:rPr>
                <w:rFonts w:hint="eastAsia" w:ascii="宋体" w:hAnsi="宋体"/>
                <w:b/>
                <w:bCs/>
                <w:sz w:val="18"/>
                <w:szCs w:val="18"/>
                <w:highlight w:val="none"/>
              </w:rPr>
              <w:t>描述</w:t>
            </w:r>
          </w:p>
        </w:tc>
        <w:tc>
          <w:tcPr>
            <w:tcW w:w="1450" w:type="dxa"/>
            <w:vAlign w:val="center"/>
          </w:tcPr>
          <w:p w14:paraId="5EE3B714">
            <w:pPr>
              <w:jc w:val="center"/>
              <w:rPr>
                <w:rFonts w:ascii="宋体" w:hAnsi="宋体"/>
                <w:b/>
                <w:bCs/>
                <w:sz w:val="18"/>
                <w:szCs w:val="18"/>
                <w:highlight w:val="none"/>
              </w:rPr>
            </w:pPr>
            <w:r>
              <w:rPr>
                <w:rFonts w:hint="eastAsia" w:ascii="宋体" w:hAnsi="宋体"/>
                <w:b/>
                <w:bCs/>
                <w:sz w:val="18"/>
                <w:szCs w:val="18"/>
                <w:highlight w:val="none"/>
              </w:rPr>
              <w:t>类型</w:t>
            </w:r>
          </w:p>
        </w:tc>
        <w:tc>
          <w:tcPr>
            <w:tcW w:w="1133" w:type="dxa"/>
            <w:vAlign w:val="center"/>
          </w:tcPr>
          <w:p w14:paraId="56CEA82A">
            <w:pPr>
              <w:jc w:val="center"/>
              <w:rPr>
                <w:rFonts w:ascii="宋体" w:hAnsi="宋体"/>
                <w:b/>
                <w:bCs/>
                <w:sz w:val="18"/>
                <w:szCs w:val="18"/>
                <w:highlight w:val="none"/>
              </w:rPr>
            </w:pPr>
            <w:r>
              <w:rPr>
                <w:rFonts w:hint="eastAsia" w:ascii="宋体" w:hAnsi="宋体"/>
                <w:b/>
                <w:bCs/>
                <w:sz w:val="18"/>
                <w:szCs w:val="18"/>
                <w:highlight w:val="none"/>
              </w:rPr>
              <w:t>长度</w:t>
            </w:r>
          </w:p>
        </w:tc>
      </w:tr>
      <w:tr w14:paraId="4861F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shd w:val="clear" w:color="auto" w:fill="auto"/>
            <w:vAlign w:val="center"/>
          </w:tcPr>
          <w:p w14:paraId="618C221F">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1</w:t>
            </w:r>
          </w:p>
        </w:tc>
        <w:tc>
          <w:tcPr>
            <w:tcW w:w="1350" w:type="dxa"/>
            <w:shd w:val="clear" w:color="auto" w:fill="auto"/>
            <w:vAlign w:val="center"/>
          </w:tcPr>
          <w:p w14:paraId="5586ED7E">
            <w:pPr>
              <w:jc w:val="center"/>
              <w:rPr>
                <w:rFonts w:hint="eastAsia" w:ascii="宋体" w:hAnsi="宋体" w:eastAsia="宋体" w:cs="Times New Roman"/>
                <w:bCs/>
                <w:kern w:val="2"/>
                <w:sz w:val="18"/>
                <w:szCs w:val="18"/>
                <w:highlight w:val="none"/>
                <w:lang w:val="en-US" w:eastAsia="zh-CN" w:bidi="ar-SA"/>
              </w:rPr>
            </w:pPr>
            <w:r>
              <w:rPr>
                <w:rFonts w:hint="eastAsia" w:ascii="宋体"/>
                <w:sz w:val="18"/>
                <w:szCs w:val="18"/>
                <w:highlight w:val="none"/>
              </w:rPr>
              <w:t>输出过压保护</w:t>
            </w:r>
            <w:r>
              <w:rPr>
                <w:rFonts w:hint="eastAsia" w:ascii="宋体" w:hAnsi="宋体"/>
                <w:bCs/>
                <w:sz w:val="18"/>
                <w:szCs w:val="18"/>
                <w:highlight w:val="none"/>
              </w:rPr>
              <w:t>检查项目</w:t>
            </w:r>
          </w:p>
        </w:tc>
        <w:tc>
          <w:tcPr>
            <w:tcW w:w="1025" w:type="dxa"/>
            <w:shd w:val="clear" w:color="auto" w:fill="auto"/>
            <w:vAlign w:val="center"/>
          </w:tcPr>
          <w:p w14:paraId="20D81DFC">
            <w:pPr>
              <w:jc w:val="center"/>
              <w:rPr>
                <w:rFonts w:ascii="宋体" w:hAnsi="宋体" w:eastAsia="宋体" w:cs="Times New Roman"/>
                <w:kern w:val="2"/>
                <w:sz w:val="18"/>
                <w:szCs w:val="18"/>
                <w:highlight w:val="none"/>
                <w:lang w:val="en-US" w:eastAsia="zh-CN" w:bidi="ar-SA"/>
              </w:rPr>
            </w:pPr>
            <w:r>
              <w:rPr>
                <w:rFonts w:ascii="宋体"/>
                <w:sz w:val="18"/>
                <w:szCs w:val="18"/>
                <w:highlight w:val="none"/>
              </w:rPr>
              <w:t>OOP</w:t>
            </w:r>
            <w:r>
              <w:rPr>
                <w:rFonts w:hint="eastAsia" w:ascii="宋体"/>
                <w:sz w:val="18"/>
                <w:szCs w:val="18"/>
                <w:highlight w:val="none"/>
              </w:rPr>
              <w:t>II</w:t>
            </w:r>
          </w:p>
        </w:tc>
        <w:tc>
          <w:tcPr>
            <w:tcW w:w="2400" w:type="dxa"/>
            <w:shd w:val="clear" w:color="auto" w:fill="auto"/>
            <w:vAlign w:val="center"/>
          </w:tcPr>
          <w:p w14:paraId="7495F526">
            <w:pPr>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I-CPTS-005-034</w:t>
            </w:r>
          </w:p>
        </w:tc>
        <w:tc>
          <w:tcPr>
            <w:tcW w:w="1450" w:type="dxa"/>
            <w:shd w:val="clear" w:color="auto" w:fill="auto"/>
            <w:vAlign w:val="center"/>
          </w:tcPr>
          <w:p w14:paraId="27A9D30F">
            <w:pPr>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STRING</w:t>
            </w:r>
          </w:p>
        </w:tc>
        <w:tc>
          <w:tcPr>
            <w:tcW w:w="1133" w:type="dxa"/>
            <w:shd w:val="clear" w:color="auto" w:fill="auto"/>
            <w:vAlign w:val="center"/>
          </w:tcPr>
          <w:p w14:paraId="073FB3F5">
            <w:pPr>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32</w:t>
            </w:r>
          </w:p>
        </w:tc>
      </w:tr>
      <w:tr w14:paraId="654CE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shd w:val="clear" w:color="auto" w:fill="auto"/>
            <w:vAlign w:val="center"/>
          </w:tcPr>
          <w:p w14:paraId="4CD5B437">
            <w:pPr>
              <w:jc w:val="center"/>
              <w:rPr>
                <w:rFonts w:ascii="宋体" w:hAnsi="宋体" w:eastAsia="宋体" w:cs="Times New Roman"/>
                <w:kern w:val="2"/>
                <w:sz w:val="18"/>
                <w:szCs w:val="18"/>
                <w:highlight w:val="none"/>
                <w:lang w:val="en-US" w:eastAsia="zh-CN" w:bidi="ar-SA"/>
              </w:rPr>
            </w:pPr>
            <w:r>
              <w:rPr>
                <w:rFonts w:hint="eastAsia" w:ascii="宋体" w:hAnsi="宋体"/>
                <w:sz w:val="18"/>
                <w:szCs w:val="18"/>
                <w:highlight w:val="none"/>
              </w:rPr>
              <w:t>2</w:t>
            </w:r>
          </w:p>
        </w:tc>
        <w:tc>
          <w:tcPr>
            <w:tcW w:w="1350" w:type="dxa"/>
            <w:shd w:val="clear" w:color="auto" w:fill="auto"/>
            <w:vAlign w:val="center"/>
          </w:tcPr>
          <w:p w14:paraId="008FA678">
            <w:pPr>
              <w:jc w:val="center"/>
              <w:rPr>
                <w:rFonts w:hint="eastAsia" w:ascii="宋体" w:hAnsi="宋体" w:eastAsia="宋体" w:cs="Times New Roman"/>
                <w:bCs/>
                <w:kern w:val="2"/>
                <w:sz w:val="18"/>
                <w:szCs w:val="18"/>
                <w:highlight w:val="none"/>
                <w:lang w:val="en-US" w:eastAsia="zh-CN" w:bidi="ar-SA"/>
              </w:rPr>
            </w:pPr>
            <w:r>
              <w:rPr>
                <w:rFonts w:hint="eastAsia" w:ascii="宋体" w:hAnsi="宋体"/>
                <w:bCs/>
                <w:sz w:val="18"/>
                <w:szCs w:val="18"/>
                <w:highlight w:val="none"/>
              </w:rPr>
              <w:t>检查项目</w:t>
            </w:r>
          </w:p>
        </w:tc>
        <w:tc>
          <w:tcPr>
            <w:tcW w:w="1025" w:type="dxa"/>
            <w:shd w:val="clear" w:color="auto" w:fill="auto"/>
            <w:vAlign w:val="center"/>
          </w:tcPr>
          <w:p w14:paraId="15777AA4">
            <w:pPr>
              <w:jc w:val="center"/>
              <w:rPr>
                <w:rFonts w:hint="eastAsia" w:ascii="宋体" w:hAnsi="宋体" w:eastAsia="宋体" w:cs="Times New Roman"/>
                <w:bCs/>
                <w:kern w:val="2"/>
                <w:sz w:val="18"/>
                <w:szCs w:val="18"/>
                <w:highlight w:val="none"/>
                <w:lang w:val="en-US" w:eastAsia="zh-CN" w:bidi="ar-SA"/>
              </w:rPr>
            </w:pPr>
            <w:r>
              <w:rPr>
                <w:rFonts w:hint="eastAsia" w:ascii="宋体" w:hAnsi="宋体"/>
                <w:bCs/>
                <w:sz w:val="18"/>
                <w:szCs w:val="18"/>
                <w:highlight w:val="none"/>
              </w:rPr>
              <w:t>TEST_SITE</w:t>
            </w:r>
          </w:p>
        </w:tc>
        <w:tc>
          <w:tcPr>
            <w:tcW w:w="2400" w:type="dxa"/>
            <w:vAlign w:val="center"/>
          </w:tcPr>
          <w:p w14:paraId="4DDEBCCD">
            <w:pPr>
              <w:widowControl/>
              <w:jc w:val="center"/>
              <w:rPr>
                <w:rFonts w:ascii="宋体" w:hAnsi="宋体"/>
                <w:sz w:val="18"/>
                <w:szCs w:val="18"/>
                <w:highlight w:val="none"/>
              </w:rPr>
            </w:pPr>
            <w:r>
              <w:rPr>
                <w:rFonts w:hint="eastAsia" w:ascii="宋体" w:hAnsi="宋体" w:cs="宋体"/>
                <w:bCs/>
                <w:sz w:val="18"/>
                <w:szCs w:val="18"/>
                <w:highlight w:val="none"/>
              </w:rPr>
              <w:t>1：</w:t>
            </w:r>
            <w:r>
              <w:rPr>
                <w:rFonts w:hint="eastAsia" w:ascii="宋体"/>
                <w:sz w:val="18"/>
                <w:szCs w:val="18"/>
                <w:highlight w:val="none"/>
              </w:rPr>
              <w:t>输出过压保护</w:t>
            </w:r>
          </w:p>
        </w:tc>
        <w:tc>
          <w:tcPr>
            <w:tcW w:w="1450" w:type="dxa"/>
            <w:vAlign w:val="center"/>
          </w:tcPr>
          <w:p w14:paraId="5ECF080E">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133" w:type="dxa"/>
            <w:vAlign w:val="center"/>
          </w:tcPr>
          <w:p w14:paraId="1D0C713B">
            <w:pPr>
              <w:jc w:val="center"/>
              <w:rPr>
                <w:rFonts w:ascii="宋体" w:hAnsi="宋体"/>
                <w:sz w:val="18"/>
                <w:szCs w:val="18"/>
                <w:highlight w:val="none"/>
              </w:rPr>
            </w:pPr>
            <w:r>
              <w:rPr>
                <w:rFonts w:hint="eastAsia" w:ascii="宋体" w:hAnsi="宋体"/>
                <w:sz w:val="18"/>
                <w:szCs w:val="18"/>
                <w:highlight w:val="none"/>
              </w:rPr>
              <w:t>4</w:t>
            </w:r>
          </w:p>
        </w:tc>
      </w:tr>
      <w:tr w14:paraId="2DB5A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shd w:val="clear" w:color="auto" w:fill="auto"/>
            <w:vAlign w:val="center"/>
          </w:tcPr>
          <w:p w14:paraId="36B5FA09">
            <w:pPr>
              <w:jc w:val="center"/>
              <w:rPr>
                <w:rFonts w:ascii="宋体" w:hAnsi="宋体" w:eastAsia="宋体" w:cs="Times New Roman"/>
                <w:kern w:val="2"/>
                <w:sz w:val="18"/>
                <w:szCs w:val="18"/>
                <w:highlight w:val="none"/>
                <w:lang w:val="en-US" w:eastAsia="zh-CN" w:bidi="ar-SA"/>
              </w:rPr>
            </w:pPr>
            <w:r>
              <w:rPr>
                <w:rFonts w:hint="eastAsia" w:ascii="宋体" w:hAnsi="宋体"/>
                <w:sz w:val="18"/>
                <w:szCs w:val="18"/>
                <w:highlight w:val="none"/>
              </w:rPr>
              <w:t>3</w:t>
            </w:r>
          </w:p>
        </w:tc>
        <w:tc>
          <w:tcPr>
            <w:tcW w:w="1350" w:type="dxa"/>
            <w:vAlign w:val="center"/>
          </w:tcPr>
          <w:p w14:paraId="01A54BC6">
            <w:pPr>
              <w:jc w:val="center"/>
              <w:rPr>
                <w:rFonts w:ascii="宋体" w:hAnsi="宋体"/>
                <w:bCs/>
                <w:sz w:val="18"/>
                <w:szCs w:val="18"/>
                <w:highlight w:val="none"/>
              </w:rPr>
            </w:pPr>
            <w:r>
              <w:rPr>
                <w:rFonts w:hint="eastAsia" w:ascii="宋体" w:hAnsi="宋体"/>
                <w:bCs/>
                <w:sz w:val="18"/>
                <w:szCs w:val="18"/>
                <w:highlight w:val="none"/>
              </w:rPr>
              <w:t>条件参数</w:t>
            </w:r>
          </w:p>
        </w:tc>
        <w:tc>
          <w:tcPr>
            <w:tcW w:w="1025" w:type="dxa"/>
            <w:vAlign w:val="center"/>
          </w:tcPr>
          <w:p w14:paraId="14C001F4">
            <w:pPr>
              <w:jc w:val="center"/>
              <w:rPr>
                <w:rFonts w:ascii="宋体" w:hAnsi="宋体"/>
                <w:sz w:val="18"/>
                <w:szCs w:val="18"/>
                <w:highlight w:val="none"/>
              </w:rPr>
            </w:pPr>
            <w:r>
              <w:rPr>
                <w:rFonts w:ascii="宋体"/>
                <w:sz w:val="18"/>
                <w:szCs w:val="18"/>
                <w:highlight w:val="none"/>
              </w:rPr>
              <w:t>CONDITIONAL_PARAMETERS</w:t>
            </w:r>
          </w:p>
        </w:tc>
        <w:tc>
          <w:tcPr>
            <w:tcW w:w="2400" w:type="dxa"/>
            <w:vAlign w:val="center"/>
          </w:tcPr>
          <w:p w14:paraId="7F8BA711">
            <w:pPr>
              <w:jc w:val="center"/>
              <w:rPr>
                <w:rFonts w:ascii="宋体" w:hAnsi="宋体"/>
                <w:sz w:val="18"/>
                <w:szCs w:val="18"/>
                <w:highlight w:val="none"/>
              </w:rPr>
            </w:pPr>
            <w:r>
              <w:rPr>
                <w:rFonts w:hint="eastAsia" w:ascii="宋体" w:hAnsi="宋体" w:cs="宋体"/>
                <w:bCs/>
                <w:sz w:val="18"/>
                <w:szCs w:val="18"/>
                <w:highlight w:val="none"/>
              </w:rPr>
              <w:t>格式</w:t>
            </w:r>
            <w:r>
              <w:rPr>
                <w:rFonts w:hint="eastAsia" w:ascii="宋体" w:hAnsi="宋体" w:cs="宋体"/>
                <w:bCs/>
                <w:sz w:val="18"/>
                <w:szCs w:val="18"/>
                <w:highlight w:val="none"/>
                <w:lang w:eastAsia="zh-CN"/>
              </w:rPr>
              <w:t>：</w:t>
            </w:r>
            <w:r>
              <w:rPr>
                <w:rFonts w:hint="eastAsia" w:ascii="宋体" w:hAnsi="宋体" w:cs="宋体"/>
                <w:bCs/>
                <w:sz w:val="18"/>
                <w:szCs w:val="18"/>
                <w:highlight w:val="none"/>
              </w:rPr>
              <w:t>充电电压</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V</w:t>
            </w:r>
            <w:r>
              <w:rPr>
                <w:rFonts w:hint="eastAsia" w:ascii="宋体" w:hAnsi="宋体" w:cs="宋体"/>
                <w:bCs/>
                <w:sz w:val="18"/>
                <w:szCs w:val="18"/>
                <w:highlight w:val="none"/>
                <w:lang w:eastAsia="zh-CN"/>
              </w:rPr>
              <w:t>）</w:t>
            </w:r>
            <w:r>
              <w:rPr>
                <w:rFonts w:hint="eastAsia" w:ascii="宋体" w:hAnsi="宋体" w:cs="宋体"/>
                <w:bCs/>
                <w:sz w:val="18"/>
                <w:szCs w:val="18"/>
                <w:highlight w:val="none"/>
              </w:rPr>
              <w:t>，充电电流</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A</w:t>
            </w:r>
            <w:r>
              <w:rPr>
                <w:rFonts w:hint="eastAsia" w:ascii="宋体" w:hAnsi="宋体" w:cs="宋体"/>
                <w:bCs/>
                <w:sz w:val="18"/>
                <w:szCs w:val="18"/>
                <w:highlight w:val="none"/>
                <w:lang w:eastAsia="zh-CN"/>
              </w:rPr>
              <w:t>）</w:t>
            </w:r>
            <w:r>
              <w:rPr>
                <w:rFonts w:hint="eastAsia" w:ascii="宋体" w:hAnsi="宋体" w:cs="宋体"/>
                <w:bCs/>
                <w:sz w:val="18"/>
                <w:szCs w:val="18"/>
                <w:highlight w:val="none"/>
              </w:rPr>
              <w:t>，PWM占空比</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w:t>
            </w:r>
            <w:r>
              <w:rPr>
                <w:rFonts w:hint="eastAsia" w:ascii="宋体" w:hAnsi="宋体" w:cs="宋体"/>
                <w:bCs/>
                <w:sz w:val="18"/>
                <w:szCs w:val="18"/>
                <w:highlight w:val="none"/>
                <w:lang w:eastAsia="zh-CN"/>
              </w:rPr>
              <w:t>）</w:t>
            </w:r>
            <w:r>
              <w:rPr>
                <w:rFonts w:hint="eastAsia" w:ascii="宋体" w:hAnsi="宋体" w:cs="宋体"/>
                <w:bCs/>
                <w:sz w:val="18"/>
                <w:szCs w:val="18"/>
                <w:highlight w:val="none"/>
              </w:rPr>
              <w:t>，最大允许输出电流</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A</w:t>
            </w:r>
            <w:r>
              <w:rPr>
                <w:rFonts w:hint="eastAsia" w:ascii="宋体" w:hAnsi="宋体" w:cs="宋体"/>
                <w:bCs/>
                <w:sz w:val="18"/>
                <w:szCs w:val="18"/>
                <w:highlight w:val="none"/>
              </w:rPr>
              <w:t>)</w:t>
            </w:r>
          </w:p>
        </w:tc>
        <w:tc>
          <w:tcPr>
            <w:tcW w:w="1450" w:type="dxa"/>
            <w:vAlign w:val="center"/>
          </w:tcPr>
          <w:p w14:paraId="7678AE6F">
            <w:pPr>
              <w:jc w:val="center"/>
              <w:rPr>
                <w:rFonts w:ascii="宋体" w:hAnsi="宋体"/>
                <w:sz w:val="18"/>
                <w:szCs w:val="18"/>
                <w:highlight w:val="none"/>
              </w:rPr>
            </w:pPr>
            <w:r>
              <w:rPr>
                <w:rFonts w:hint="eastAsia" w:ascii="宋体" w:hAnsi="宋体"/>
                <w:sz w:val="18"/>
                <w:szCs w:val="18"/>
                <w:highlight w:val="none"/>
              </w:rPr>
              <w:t>STRING</w:t>
            </w:r>
          </w:p>
        </w:tc>
        <w:tc>
          <w:tcPr>
            <w:tcW w:w="1133" w:type="dxa"/>
            <w:vAlign w:val="center"/>
          </w:tcPr>
          <w:p w14:paraId="77FE3132">
            <w:pPr>
              <w:jc w:val="center"/>
              <w:rPr>
                <w:rFonts w:ascii="宋体" w:hAnsi="宋体"/>
                <w:sz w:val="18"/>
                <w:szCs w:val="18"/>
                <w:highlight w:val="none"/>
              </w:rPr>
            </w:pPr>
            <w:r>
              <w:rPr>
                <w:rFonts w:hint="eastAsia" w:ascii="宋体" w:hAnsi="宋体"/>
                <w:sz w:val="18"/>
                <w:szCs w:val="18"/>
                <w:highlight w:val="none"/>
              </w:rPr>
              <w:t>512</w:t>
            </w:r>
          </w:p>
        </w:tc>
      </w:tr>
      <w:tr w14:paraId="14A32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shd w:val="clear" w:color="auto" w:fill="auto"/>
            <w:vAlign w:val="center"/>
          </w:tcPr>
          <w:p w14:paraId="7A64DA67">
            <w:pPr>
              <w:jc w:val="center"/>
              <w:rPr>
                <w:rFonts w:ascii="宋体" w:hAnsi="宋体" w:eastAsia="宋体" w:cs="Times New Roman"/>
                <w:kern w:val="2"/>
                <w:sz w:val="18"/>
                <w:szCs w:val="18"/>
                <w:highlight w:val="none"/>
                <w:lang w:val="en-US" w:eastAsia="zh-CN" w:bidi="ar-SA"/>
              </w:rPr>
            </w:pPr>
            <w:r>
              <w:rPr>
                <w:rFonts w:hint="eastAsia" w:ascii="宋体" w:hAnsi="宋体"/>
                <w:sz w:val="18"/>
                <w:szCs w:val="18"/>
                <w:highlight w:val="none"/>
              </w:rPr>
              <w:t>4</w:t>
            </w:r>
          </w:p>
        </w:tc>
        <w:tc>
          <w:tcPr>
            <w:tcW w:w="1350" w:type="dxa"/>
            <w:vAlign w:val="center"/>
          </w:tcPr>
          <w:p w14:paraId="6A0542A8">
            <w:pPr>
              <w:jc w:val="center"/>
              <w:rPr>
                <w:rFonts w:ascii="宋体" w:hAnsi="宋体"/>
                <w:bCs/>
                <w:sz w:val="18"/>
                <w:szCs w:val="18"/>
                <w:highlight w:val="none"/>
              </w:rPr>
            </w:pPr>
            <w:r>
              <w:rPr>
                <w:rFonts w:hint="eastAsia" w:ascii="宋体" w:hAnsi="宋体"/>
                <w:bCs/>
                <w:sz w:val="18"/>
                <w:szCs w:val="18"/>
                <w:highlight w:val="none"/>
              </w:rPr>
              <w:t>测试数据</w:t>
            </w:r>
          </w:p>
        </w:tc>
        <w:tc>
          <w:tcPr>
            <w:tcW w:w="1025" w:type="dxa"/>
            <w:vAlign w:val="center"/>
          </w:tcPr>
          <w:p w14:paraId="2FABC98C">
            <w:pPr>
              <w:jc w:val="center"/>
              <w:rPr>
                <w:rFonts w:ascii="宋体" w:hAnsi="宋体"/>
                <w:sz w:val="18"/>
                <w:szCs w:val="18"/>
                <w:highlight w:val="none"/>
              </w:rPr>
            </w:pPr>
            <w:r>
              <w:rPr>
                <w:rFonts w:hint="eastAsia" w:ascii="宋体"/>
                <w:sz w:val="18"/>
                <w:szCs w:val="18"/>
                <w:highlight w:val="none"/>
              </w:rPr>
              <w:t>TD</w:t>
            </w:r>
          </w:p>
        </w:tc>
        <w:tc>
          <w:tcPr>
            <w:tcW w:w="2400" w:type="dxa"/>
            <w:vAlign w:val="center"/>
          </w:tcPr>
          <w:p w14:paraId="547F9703">
            <w:pPr>
              <w:jc w:val="center"/>
              <w:rPr>
                <w:rFonts w:ascii="宋体" w:hAnsi="宋体"/>
                <w:sz w:val="18"/>
                <w:szCs w:val="18"/>
                <w:highlight w:val="none"/>
              </w:rPr>
            </w:pPr>
            <w:r>
              <w:rPr>
                <w:rFonts w:hint="eastAsia" w:ascii="宋体" w:hAnsi="宋体"/>
                <w:sz w:val="18"/>
                <w:szCs w:val="18"/>
                <w:highlight w:val="none"/>
              </w:rPr>
              <w:t>格式</w:t>
            </w:r>
            <w:r>
              <w:rPr>
                <w:rFonts w:hint="eastAsia" w:ascii="宋体" w:hAnsi="宋体"/>
                <w:sz w:val="18"/>
                <w:szCs w:val="18"/>
                <w:highlight w:val="none"/>
                <w:lang w:eastAsia="zh-CN"/>
              </w:rPr>
              <w:t>：</w:t>
            </w:r>
            <w:r>
              <w:rPr>
                <w:rFonts w:hint="eastAsia" w:ascii="宋体" w:hAnsi="宋体" w:cs="宋体"/>
                <w:bCs/>
                <w:sz w:val="18"/>
                <w:szCs w:val="18"/>
                <w:highlight w:val="none"/>
              </w:rPr>
              <w:t>电流值</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A</w:t>
            </w:r>
            <w:r>
              <w:rPr>
                <w:rFonts w:hint="eastAsia" w:ascii="宋体" w:hAnsi="宋体" w:cs="宋体"/>
                <w:bCs/>
                <w:sz w:val="18"/>
                <w:szCs w:val="18"/>
                <w:highlight w:val="none"/>
                <w:lang w:eastAsia="zh-CN"/>
              </w:rPr>
              <w:t>）</w:t>
            </w:r>
            <w:r>
              <w:rPr>
                <w:rFonts w:hint="eastAsia" w:ascii="宋体" w:hAnsi="宋体" w:cs="宋体"/>
                <w:bCs/>
                <w:sz w:val="18"/>
                <w:szCs w:val="18"/>
                <w:highlight w:val="none"/>
              </w:rPr>
              <w:t>，检测点1 电压</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V</w:t>
            </w:r>
            <w:r>
              <w:rPr>
                <w:rFonts w:hint="eastAsia" w:ascii="宋体" w:hAnsi="宋体" w:cs="宋体"/>
                <w:bCs/>
                <w:sz w:val="18"/>
                <w:szCs w:val="18"/>
                <w:highlight w:val="none"/>
                <w:lang w:eastAsia="zh-CN"/>
              </w:rPr>
              <w:t>）</w:t>
            </w:r>
            <w:r>
              <w:rPr>
                <w:rFonts w:hint="eastAsia" w:ascii="宋体" w:hAnsi="宋体" w:cs="宋体"/>
                <w:bCs/>
                <w:sz w:val="18"/>
                <w:szCs w:val="18"/>
                <w:highlight w:val="none"/>
              </w:rPr>
              <w:t>，PWM信号</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w:t>
            </w:r>
            <w:r>
              <w:rPr>
                <w:rFonts w:hint="eastAsia" w:ascii="宋体" w:hAnsi="宋体" w:cs="宋体"/>
                <w:bCs/>
                <w:sz w:val="18"/>
                <w:szCs w:val="18"/>
                <w:highlight w:val="none"/>
                <w:lang w:eastAsia="zh-CN"/>
              </w:rPr>
              <w:t>）</w:t>
            </w:r>
            <w:r>
              <w:rPr>
                <w:rFonts w:hint="eastAsia" w:ascii="宋体" w:hAnsi="宋体" w:cs="宋体"/>
                <w:bCs/>
                <w:sz w:val="18"/>
                <w:szCs w:val="18"/>
                <w:highlight w:val="none"/>
              </w:rPr>
              <w:t>，输出状态，切断时间</w:t>
            </w:r>
            <w:r>
              <w:rPr>
                <w:rFonts w:hint="eastAsia" w:ascii="宋体" w:hAnsi="宋体" w:cs="宋体"/>
                <w:bCs/>
                <w:sz w:val="18"/>
                <w:szCs w:val="18"/>
                <w:highlight w:val="none"/>
                <w:lang w:eastAsia="zh-CN"/>
              </w:rPr>
              <w:t>（</w:t>
            </w:r>
            <w:r>
              <w:rPr>
                <w:rFonts w:hint="eastAsia" w:ascii="宋体" w:hAnsi="宋体" w:cs="宋体"/>
                <w:bCs/>
                <w:sz w:val="18"/>
                <w:szCs w:val="18"/>
                <w:highlight w:val="none"/>
                <w:lang w:val="en-US" w:eastAsia="zh-CN"/>
              </w:rPr>
              <w:t>ms</w:t>
            </w:r>
            <w:r>
              <w:rPr>
                <w:rFonts w:hint="eastAsia" w:ascii="宋体" w:hAnsi="宋体" w:cs="宋体"/>
                <w:bCs/>
                <w:sz w:val="18"/>
                <w:szCs w:val="18"/>
                <w:highlight w:val="none"/>
                <w:lang w:eastAsia="zh-CN"/>
              </w:rPr>
              <w:t>）</w:t>
            </w:r>
            <w:r>
              <w:rPr>
                <w:rFonts w:hint="eastAsia" w:ascii="宋体" w:hAnsi="宋体" w:cs="宋体"/>
                <w:bCs/>
                <w:sz w:val="18"/>
                <w:szCs w:val="18"/>
                <w:highlight w:val="none"/>
              </w:rPr>
              <w:t>，是否告警</w:t>
            </w:r>
          </w:p>
        </w:tc>
        <w:tc>
          <w:tcPr>
            <w:tcW w:w="1450" w:type="dxa"/>
            <w:vAlign w:val="center"/>
          </w:tcPr>
          <w:p w14:paraId="45088820">
            <w:pPr>
              <w:jc w:val="center"/>
              <w:rPr>
                <w:rFonts w:ascii="宋体" w:hAnsi="宋体"/>
                <w:sz w:val="18"/>
                <w:szCs w:val="18"/>
                <w:highlight w:val="none"/>
              </w:rPr>
            </w:pPr>
            <w:r>
              <w:rPr>
                <w:rFonts w:hint="eastAsia" w:ascii="宋体" w:hAnsi="宋体"/>
                <w:sz w:val="18"/>
                <w:szCs w:val="18"/>
                <w:highlight w:val="none"/>
              </w:rPr>
              <w:t>STRING</w:t>
            </w:r>
          </w:p>
        </w:tc>
        <w:tc>
          <w:tcPr>
            <w:tcW w:w="1133" w:type="dxa"/>
            <w:vAlign w:val="center"/>
          </w:tcPr>
          <w:p w14:paraId="64712611">
            <w:pPr>
              <w:jc w:val="center"/>
              <w:rPr>
                <w:rFonts w:ascii="宋体" w:hAnsi="宋体"/>
                <w:sz w:val="18"/>
                <w:szCs w:val="18"/>
                <w:highlight w:val="none"/>
              </w:rPr>
            </w:pPr>
            <w:r>
              <w:rPr>
                <w:rFonts w:hint="eastAsia" w:ascii="宋体" w:hAnsi="宋体"/>
                <w:sz w:val="18"/>
                <w:szCs w:val="18"/>
                <w:highlight w:val="none"/>
              </w:rPr>
              <w:t>512</w:t>
            </w:r>
          </w:p>
        </w:tc>
      </w:tr>
      <w:tr w14:paraId="6426F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shd w:val="clear" w:color="auto" w:fill="auto"/>
            <w:vAlign w:val="center"/>
          </w:tcPr>
          <w:p w14:paraId="5C3E09DD">
            <w:pPr>
              <w:jc w:val="center"/>
              <w:rPr>
                <w:rFonts w:ascii="宋体" w:hAnsi="宋体" w:eastAsia="宋体" w:cs="Times New Roman"/>
                <w:kern w:val="2"/>
                <w:sz w:val="18"/>
                <w:szCs w:val="18"/>
                <w:highlight w:val="none"/>
                <w:lang w:val="en-US" w:eastAsia="zh-CN" w:bidi="ar-SA"/>
              </w:rPr>
            </w:pPr>
            <w:r>
              <w:rPr>
                <w:rFonts w:ascii="宋体" w:hAnsi="宋体"/>
                <w:sz w:val="18"/>
                <w:szCs w:val="18"/>
                <w:highlight w:val="none"/>
              </w:rPr>
              <w:t>5</w:t>
            </w:r>
          </w:p>
        </w:tc>
        <w:tc>
          <w:tcPr>
            <w:tcW w:w="1350" w:type="dxa"/>
            <w:vAlign w:val="center"/>
          </w:tcPr>
          <w:p w14:paraId="3258FC76">
            <w:pPr>
              <w:jc w:val="center"/>
              <w:rPr>
                <w:rFonts w:ascii="宋体" w:hAnsi="宋体"/>
                <w:bCs/>
                <w:sz w:val="18"/>
                <w:szCs w:val="18"/>
                <w:highlight w:val="none"/>
              </w:rPr>
            </w:pPr>
            <w:r>
              <w:rPr>
                <w:rFonts w:hint="eastAsia" w:ascii="宋体" w:hAnsi="宋体"/>
                <w:bCs/>
                <w:sz w:val="18"/>
                <w:szCs w:val="18"/>
                <w:highlight w:val="none"/>
              </w:rPr>
              <w:t>备注</w:t>
            </w:r>
          </w:p>
        </w:tc>
        <w:tc>
          <w:tcPr>
            <w:tcW w:w="1025" w:type="dxa"/>
            <w:vAlign w:val="center"/>
          </w:tcPr>
          <w:p w14:paraId="05CC6161">
            <w:pPr>
              <w:jc w:val="center"/>
              <w:rPr>
                <w:rFonts w:ascii="宋体" w:hAnsi="宋体"/>
                <w:sz w:val="18"/>
                <w:szCs w:val="18"/>
                <w:highlight w:val="none"/>
              </w:rPr>
            </w:pPr>
            <w:r>
              <w:rPr>
                <w:rFonts w:ascii="宋体"/>
                <w:sz w:val="18"/>
                <w:szCs w:val="18"/>
                <w:highlight w:val="none"/>
              </w:rPr>
              <w:t>NOTE</w:t>
            </w:r>
          </w:p>
        </w:tc>
        <w:tc>
          <w:tcPr>
            <w:tcW w:w="2400" w:type="dxa"/>
            <w:vAlign w:val="center"/>
          </w:tcPr>
          <w:p w14:paraId="0D06A61C">
            <w:pPr>
              <w:jc w:val="center"/>
              <w:rPr>
                <w:rFonts w:ascii="宋体" w:hAnsi="宋体"/>
                <w:sz w:val="18"/>
                <w:szCs w:val="18"/>
                <w:highlight w:val="none"/>
              </w:rPr>
            </w:pPr>
            <w:r>
              <w:rPr>
                <w:rFonts w:hint="eastAsia" w:ascii="宋体" w:hAnsi="宋体"/>
                <w:sz w:val="18"/>
                <w:szCs w:val="18"/>
                <w:highlight w:val="none"/>
              </w:rPr>
              <w:t>如有故障，需要对现象进行描述</w:t>
            </w:r>
          </w:p>
        </w:tc>
        <w:tc>
          <w:tcPr>
            <w:tcW w:w="1450" w:type="dxa"/>
            <w:vAlign w:val="center"/>
          </w:tcPr>
          <w:p w14:paraId="20953799">
            <w:pPr>
              <w:jc w:val="center"/>
              <w:rPr>
                <w:rFonts w:ascii="宋体" w:hAnsi="宋体"/>
                <w:sz w:val="18"/>
                <w:szCs w:val="18"/>
                <w:highlight w:val="none"/>
              </w:rPr>
            </w:pPr>
            <w:r>
              <w:rPr>
                <w:rFonts w:hint="eastAsia" w:ascii="宋体" w:hAnsi="宋体" w:cs="Calibri"/>
                <w:bCs/>
                <w:color w:val="000000"/>
                <w:kern w:val="0"/>
                <w:sz w:val="18"/>
                <w:szCs w:val="18"/>
                <w:highlight w:val="none"/>
              </w:rPr>
              <w:t>STRING</w:t>
            </w:r>
          </w:p>
        </w:tc>
        <w:tc>
          <w:tcPr>
            <w:tcW w:w="1133" w:type="dxa"/>
            <w:vAlign w:val="center"/>
          </w:tcPr>
          <w:p w14:paraId="7CEE3146">
            <w:pPr>
              <w:jc w:val="center"/>
              <w:rPr>
                <w:rFonts w:ascii="宋体" w:hAnsi="宋体"/>
                <w:sz w:val="18"/>
                <w:szCs w:val="18"/>
                <w:highlight w:val="none"/>
              </w:rPr>
            </w:pPr>
            <w:r>
              <w:rPr>
                <w:rFonts w:hint="eastAsia" w:ascii="宋体" w:hAnsi="宋体" w:cs="宋体"/>
                <w:sz w:val="18"/>
                <w:szCs w:val="18"/>
                <w:highlight w:val="none"/>
              </w:rPr>
              <w:t>512</w:t>
            </w:r>
          </w:p>
        </w:tc>
      </w:tr>
      <w:tr w14:paraId="2290D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3C84D82D">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6</w:t>
            </w:r>
          </w:p>
        </w:tc>
        <w:tc>
          <w:tcPr>
            <w:tcW w:w="1350" w:type="dxa"/>
            <w:vAlign w:val="center"/>
          </w:tcPr>
          <w:p w14:paraId="76F7FFC0">
            <w:pPr>
              <w:jc w:val="center"/>
              <w:rPr>
                <w:rFonts w:ascii="宋体" w:hAnsi="宋体"/>
                <w:bCs/>
                <w:sz w:val="18"/>
                <w:szCs w:val="18"/>
                <w:highlight w:val="none"/>
              </w:rPr>
            </w:pPr>
            <w:r>
              <w:rPr>
                <w:rFonts w:hint="eastAsia" w:ascii="宋体" w:hAnsi="宋体"/>
                <w:bCs/>
                <w:sz w:val="18"/>
                <w:szCs w:val="18"/>
                <w:highlight w:val="none"/>
              </w:rPr>
              <w:t>结论</w:t>
            </w:r>
          </w:p>
        </w:tc>
        <w:tc>
          <w:tcPr>
            <w:tcW w:w="1025" w:type="dxa"/>
            <w:vAlign w:val="center"/>
          </w:tcPr>
          <w:p w14:paraId="7F48DD29">
            <w:pPr>
              <w:jc w:val="center"/>
              <w:rPr>
                <w:rFonts w:ascii="宋体" w:hAnsi="宋体"/>
                <w:sz w:val="18"/>
                <w:szCs w:val="18"/>
                <w:highlight w:val="none"/>
              </w:rPr>
            </w:pPr>
            <w:r>
              <w:rPr>
                <w:rFonts w:ascii="宋体"/>
                <w:sz w:val="18"/>
                <w:szCs w:val="18"/>
                <w:highlight w:val="none"/>
              </w:rPr>
              <w:t>CONCLUDE</w:t>
            </w:r>
          </w:p>
        </w:tc>
        <w:tc>
          <w:tcPr>
            <w:tcW w:w="2400" w:type="dxa"/>
            <w:vAlign w:val="center"/>
          </w:tcPr>
          <w:p w14:paraId="3F9604C8">
            <w:pPr>
              <w:jc w:val="center"/>
              <w:rPr>
                <w:rFonts w:ascii="宋体"/>
                <w:sz w:val="18"/>
                <w:szCs w:val="18"/>
                <w:highlight w:val="none"/>
              </w:rPr>
            </w:pPr>
            <w:r>
              <w:rPr>
                <w:rFonts w:ascii="宋体"/>
                <w:sz w:val="18"/>
                <w:szCs w:val="18"/>
                <w:highlight w:val="none"/>
              </w:rPr>
              <w:t>0</w:t>
            </w:r>
            <w:r>
              <w:rPr>
                <w:rFonts w:hint="eastAsia" w:ascii="宋体"/>
                <w:sz w:val="18"/>
                <w:szCs w:val="18"/>
                <w:highlight w:val="none"/>
              </w:rPr>
              <w:t>：</w:t>
            </w:r>
            <w:r>
              <w:rPr>
                <w:rFonts w:ascii="宋体"/>
                <w:sz w:val="18"/>
                <w:szCs w:val="18"/>
                <w:highlight w:val="none"/>
              </w:rPr>
              <w:t>未检</w:t>
            </w:r>
          </w:p>
          <w:p w14:paraId="22D4785F">
            <w:pPr>
              <w:jc w:val="center"/>
              <w:rPr>
                <w:rFonts w:ascii="宋体"/>
                <w:sz w:val="18"/>
                <w:szCs w:val="18"/>
                <w:highlight w:val="none"/>
              </w:rPr>
            </w:pPr>
            <w:r>
              <w:rPr>
                <w:rFonts w:ascii="宋体"/>
                <w:sz w:val="18"/>
                <w:szCs w:val="18"/>
                <w:highlight w:val="none"/>
              </w:rPr>
              <w:t>1</w:t>
            </w:r>
            <w:r>
              <w:rPr>
                <w:rFonts w:hint="eastAsia" w:ascii="宋体"/>
                <w:sz w:val="18"/>
                <w:szCs w:val="18"/>
                <w:highlight w:val="none"/>
              </w:rPr>
              <w:t>：</w:t>
            </w:r>
            <w:r>
              <w:rPr>
                <w:rFonts w:ascii="宋体"/>
                <w:sz w:val="18"/>
                <w:szCs w:val="18"/>
                <w:highlight w:val="none"/>
              </w:rPr>
              <w:t>合格</w:t>
            </w:r>
          </w:p>
          <w:p w14:paraId="1C74E04F">
            <w:pPr>
              <w:jc w:val="center"/>
              <w:rPr>
                <w:rFonts w:ascii="宋体" w:hAnsi="宋体"/>
                <w:sz w:val="18"/>
                <w:szCs w:val="18"/>
                <w:highlight w:val="none"/>
              </w:rPr>
            </w:pPr>
            <w:r>
              <w:rPr>
                <w:rFonts w:ascii="宋体"/>
                <w:sz w:val="18"/>
                <w:szCs w:val="18"/>
                <w:highlight w:val="none"/>
              </w:rPr>
              <w:t>2</w:t>
            </w:r>
            <w:r>
              <w:rPr>
                <w:rFonts w:hint="eastAsia" w:ascii="宋体"/>
                <w:sz w:val="18"/>
                <w:szCs w:val="18"/>
                <w:highlight w:val="none"/>
              </w:rPr>
              <w:t>：</w:t>
            </w:r>
            <w:r>
              <w:rPr>
                <w:rFonts w:ascii="宋体"/>
                <w:sz w:val="18"/>
                <w:szCs w:val="18"/>
                <w:highlight w:val="none"/>
              </w:rPr>
              <w:t>不合格</w:t>
            </w:r>
          </w:p>
        </w:tc>
        <w:tc>
          <w:tcPr>
            <w:tcW w:w="1450" w:type="dxa"/>
            <w:vAlign w:val="center"/>
          </w:tcPr>
          <w:p w14:paraId="4C1D567D">
            <w:pPr>
              <w:jc w:val="center"/>
              <w:rPr>
                <w:rFonts w:ascii="宋体" w:hAnsi="宋体"/>
                <w:sz w:val="18"/>
                <w:szCs w:val="18"/>
                <w:highlight w:val="none"/>
              </w:rPr>
            </w:pPr>
            <w:r>
              <w:rPr>
                <w:rFonts w:hint="eastAsia" w:ascii="宋体" w:hAnsi="宋体" w:cs="宋体"/>
                <w:bCs/>
                <w:kern w:val="0"/>
                <w:sz w:val="18"/>
                <w:szCs w:val="18"/>
                <w:highlight w:val="none"/>
              </w:rPr>
              <w:t>INT4</w:t>
            </w:r>
          </w:p>
        </w:tc>
        <w:tc>
          <w:tcPr>
            <w:tcW w:w="1133" w:type="dxa"/>
            <w:vAlign w:val="center"/>
          </w:tcPr>
          <w:p w14:paraId="45F78597">
            <w:pPr>
              <w:jc w:val="center"/>
              <w:rPr>
                <w:rFonts w:ascii="宋体" w:hAnsi="宋体"/>
                <w:sz w:val="18"/>
                <w:szCs w:val="18"/>
                <w:highlight w:val="none"/>
              </w:rPr>
            </w:pPr>
            <w:r>
              <w:rPr>
                <w:rFonts w:hint="eastAsia" w:ascii="宋体" w:hAnsi="宋体"/>
                <w:sz w:val="18"/>
                <w:szCs w:val="18"/>
                <w:highlight w:val="none"/>
              </w:rPr>
              <w:t>4</w:t>
            </w:r>
          </w:p>
        </w:tc>
      </w:tr>
    </w:tbl>
    <w:p w14:paraId="15373D1C">
      <w:pPr>
        <w:pStyle w:val="161"/>
        <w:framePr w:hSpace="0" w:vSpace="0" w:wrap="auto" w:vAnchor="margin" w:hAnchor="text" w:xAlign="left" w:yAlign="inline"/>
        <w:rPr>
          <w:highlight w:val="none"/>
        </w:rPr>
      </w:pPr>
    </w:p>
    <w:sectPr>
      <w:pgSz w:w="11906" w:h="16838"/>
      <w:pgMar w:top="567" w:right="1134" w:bottom="1134" w:left="1417" w:header="1418" w:footer="1134"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2FF" w:usb1="400004FF" w:usb2="00000000" w:usb3="00000000" w:csb0="2000019F" w:csb1="00000000"/>
  </w:font>
  <w:font w:name="微软雅黑_x000B_..">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MS Mincho">
    <w:panose1 w:val="02020609040205080304"/>
    <w:charset w:val="80"/>
    <w:family w:val="modern"/>
    <w:pitch w:val="default"/>
    <w:sig w:usb0="A00002BF" w:usb1="68C7FCFB" w:usb2="00000010"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3D85E">
    <w:pPr>
      <w:pStyle w:val="86"/>
    </w:pPr>
    <w:r>
      <w:fldChar w:fldCharType="begin"/>
    </w:r>
    <w:r>
      <w:instrText xml:space="preserve"> PAGE  \* MERGEFORMAT </w:instrText>
    </w:r>
    <w:r>
      <w:fldChar w:fldCharType="separate"/>
    </w:r>
    <w:r>
      <w:t>20</w:t>
    </w:r>
    <w:r>
      <w:fldChar w:fldCharType="end"/>
    </w:r>
  </w:p>
  <w:p w14:paraId="140DFE0F"/>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3AA50">
    <w:pPr>
      <w:pStyle w:val="97"/>
      <w:jc w:val="right"/>
    </w:pPr>
    <w:r>
      <w:t>T/CI</w:t>
    </w:r>
    <w:r>
      <w:rPr>
        <w:rFonts w:hint="eastAsia"/>
      </w:rPr>
      <w:t>MA</w:t>
    </w:r>
    <w:r>
      <w:t xml:space="preserve"> </w:t>
    </w:r>
    <w:r>
      <w:rPr>
        <w:rFonts w:hint="eastAsia"/>
        <w:lang w:val="en-US" w:eastAsia="zh-CN"/>
      </w:rPr>
      <w:t>0088.2</w:t>
    </w:r>
    <w:r>
      <w:t>—XXXX</w:t>
    </w:r>
  </w:p>
  <w:p w14:paraId="18A5F69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156"/>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61"/>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107"/>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65"/>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6EB57C2"/>
    <w:multiLevelType w:val="multilevel"/>
    <w:tmpl w:val="16EB57C2"/>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rPr>
        <w:rFonts w:hint="eastAsia" w:ascii="黑体" w:eastAsia="黑体"/>
        <w:b/>
      </w:rPr>
    </w:lvl>
    <w:lvl w:ilvl="3" w:tentative="0">
      <w:start w:val="1"/>
      <w:numFmt w:val="decimal"/>
      <w:pStyle w:val="5"/>
      <w:lvlText w:val="%1.%2.%3.%4"/>
      <w:lvlJc w:val="left"/>
      <w:pPr>
        <w:tabs>
          <w:tab w:val="left" w:pos="864"/>
        </w:tabs>
        <w:ind w:left="864" w:hanging="864"/>
      </w:pPr>
      <w:rPr>
        <w:b/>
      </w:r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1DBF583A"/>
    <w:multiLevelType w:val="multilevel"/>
    <w:tmpl w:val="1DBF583A"/>
    <w:lvl w:ilvl="0" w:tentative="0">
      <w:start w:val="1"/>
      <w:numFmt w:val="decimal"/>
      <w:pStyle w:val="128"/>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11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8"/>
      <w:suff w:val="nothing"/>
      <w:lvlText w:val="%1.%2.%3　"/>
      <w:lvlJc w:val="left"/>
      <w:pPr>
        <w:ind w:left="0" w:firstLine="0"/>
      </w:pPr>
      <w:rPr>
        <w:rFonts w:hint="eastAsia" w:ascii="黑体" w:hAnsi="Times New Roman" w:eastAsia="黑体"/>
        <w:b w:val="0"/>
        <w:i w:val="0"/>
        <w:sz w:val="21"/>
      </w:rPr>
    </w:lvl>
    <w:lvl w:ilvl="3" w:tentative="0">
      <w:start w:val="1"/>
      <w:numFmt w:val="decimal"/>
      <w:pStyle w:val="66"/>
      <w:suff w:val="nothing"/>
      <w:lvlText w:val="%1.%2.%3.%4　"/>
      <w:lvlJc w:val="left"/>
      <w:pPr>
        <w:ind w:left="0" w:firstLine="0"/>
      </w:pPr>
      <w:rPr>
        <w:rFonts w:hint="eastAsia" w:ascii="黑体" w:hAnsi="Times New Roman" w:eastAsia="黑体"/>
        <w:b w:val="0"/>
        <w:i w:val="0"/>
        <w:sz w:val="21"/>
      </w:rPr>
    </w:lvl>
    <w:lvl w:ilvl="4" w:tentative="0">
      <w:start w:val="1"/>
      <w:numFmt w:val="decimal"/>
      <w:pStyle w:val="151"/>
      <w:suff w:val="nothing"/>
      <w:lvlText w:val="%1.%2.%3.%4.%5　"/>
      <w:lvlJc w:val="left"/>
      <w:pPr>
        <w:ind w:left="0" w:firstLine="0"/>
      </w:pPr>
      <w:rPr>
        <w:rFonts w:hint="eastAsia" w:ascii="黑体" w:hAnsi="Times New Roman" w:eastAsia="黑体"/>
        <w:b w:val="0"/>
        <w:i w:val="0"/>
        <w:sz w:val="21"/>
      </w:rPr>
    </w:lvl>
    <w:lvl w:ilvl="5" w:tentative="0">
      <w:start w:val="1"/>
      <w:numFmt w:val="decimal"/>
      <w:pStyle w:val="15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A8F7113"/>
    <w:multiLevelType w:val="multilevel"/>
    <w:tmpl w:val="2A8F7113"/>
    <w:lvl w:ilvl="0" w:tentative="0">
      <w:start w:val="1"/>
      <w:numFmt w:val="upperLetter"/>
      <w:pStyle w:val="105"/>
      <w:suff w:val="space"/>
      <w:lvlText w:val="%1"/>
      <w:lvlJc w:val="left"/>
      <w:pPr>
        <w:ind w:left="623" w:hanging="425"/>
      </w:pPr>
      <w:rPr>
        <w:rFonts w:hint="eastAsia"/>
      </w:rPr>
    </w:lvl>
    <w:lvl w:ilvl="1" w:tentative="0">
      <w:start w:val="1"/>
      <w:numFmt w:val="decimal"/>
      <w:pStyle w:val="117"/>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60"/>
      <w:suff w:val="nothing"/>
      <w:lvlText w:val="%1——"/>
      <w:lvlJc w:val="left"/>
      <w:pPr>
        <w:ind w:left="833" w:hanging="408"/>
      </w:pPr>
      <w:rPr>
        <w:rFonts w:hint="eastAsia"/>
      </w:rPr>
    </w:lvl>
    <w:lvl w:ilvl="1" w:tentative="0">
      <w:start w:val="1"/>
      <w:numFmt w:val="bullet"/>
      <w:pStyle w:val="103"/>
      <w:lvlText w:val=""/>
      <w:lvlJc w:val="left"/>
      <w:pPr>
        <w:tabs>
          <w:tab w:val="left" w:pos="760"/>
        </w:tabs>
        <w:ind w:left="1264" w:hanging="413"/>
      </w:pPr>
      <w:rPr>
        <w:rFonts w:hint="default" w:ascii="Symbol" w:hAnsi="Symbol"/>
        <w:color w:val="auto"/>
      </w:rPr>
    </w:lvl>
    <w:lvl w:ilvl="2" w:tentative="0">
      <w:start w:val="1"/>
      <w:numFmt w:val="bullet"/>
      <w:pStyle w:val="1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3D733618"/>
    <w:multiLevelType w:val="multilevel"/>
    <w:tmpl w:val="3D733618"/>
    <w:lvl w:ilvl="0" w:tentative="0">
      <w:start w:val="1"/>
      <w:numFmt w:val="decimal"/>
      <w:pStyle w:val="3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44C50F90"/>
    <w:multiLevelType w:val="multilevel"/>
    <w:tmpl w:val="44C50F90"/>
    <w:lvl w:ilvl="0" w:tentative="0">
      <w:start w:val="1"/>
      <w:numFmt w:val="lowerLetter"/>
      <w:pStyle w:val="64"/>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158"/>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146"/>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1">
    <w:nsid w:val="4B733A5F"/>
    <w:multiLevelType w:val="multilevel"/>
    <w:tmpl w:val="4B733A5F"/>
    <w:lvl w:ilvl="0" w:tentative="0">
      <w:start w:val="1"/>
      <w:numFmt w:val="decimal"/>
      <w:pStyle w:val="114"/>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557C2AF5"/>
    <w:multiLevelType w:val="multilevel"/>
    <w:tmpl w:val="557C2AF5"/>
    <w:lvl w:ilvl="0" w:tentative="0">
      <w:start w:val="1"/>
      <w:numFmt w:val="decimal"/>
      <w:pStyle w:val="8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60266FC6"/>
    <w:multiLevelType w:val="multilevel"/>
    <w:tmpl w:val="60266FC6"/>
    <w:lvl w:ilvl="0" w:tentative="0">
      <w:start w:val="1"/>
      <w:numFmt w:val="upperLetter"/>
      <w:pStyle w:val="22"/>
      <w:suff w:val="space"/>
      <w:lvlText w:val="Annex %1"/>
      <w:lvlJc w:val="left"/>
      <w:pPr>
        <w:ind w:left="0" w:firstLine="0"/>
      </w:pPr>
    </w:lvl>
    <w:lvl w:ilvl="1" w:tentative="0">
      <w:start w:val="1"/>
      <w:numFmt w:val="decimal"/>
      <w:lvlText w:val="%1.%2"/>
      <w:lvlJc w:val="left"/>
      <w:pPr>
        <w:tabs>
          <w:tab w:val="left" w:pos="680"/>
        </w:tabs>
        <w:ind w:left="680" w:hanging="680"/>
      </w:pPr>
    </w:lvl>
    <w:lvl w:ilvl="2" w:tentative="0">
      <w:start w:val="1"/>
      <w:numFmt w:val="decimal"/>
      <w:pStyle w:val="143"/>
      <w:lvlText w:val="%1.%2.%3"/>
      <w:lvlJc w:val="left"/>
      <w:pPr>
        <w:tabs>
          <w:tab w:val="left" w:pos="907"/>
        </w:tabs>
        <w:ind w:left="907" w:hanging="907"/>
      </w:pPr>
    </w:lvl>
    <w:lvl w:ilvl="3" w:tentative="0">
      <w:start w:val="1"/>
      <w:numFmt w:val="decimal"/>
      <w:pStyle w:val="110"/>
      <w:lvlText w:val="%1.%2.%3.%4"/>
      <w:lvlJc w:val="left"/>
      <w:pPr>
        <w:tabs>
          <w:tab w:val="left" w:pos="1134"/>
        </w:tabs>
        <w:ind w:left="1134" w:hanging="1134"/>
      </w:pPr>
    </w:lvl>
    <w:lvl w:ilvl="4" w:tentative="0">
      <w:start w:val="1"/>
      <w:numFmt w:val="decimal"/>
      <w:pStyle w:val="84"/>
      <w:lvlText w:val="%1.%2.%3.%4.%5"/>
      <w:lvlJc w:val="left"/>
      <w:pPr>
        <w:tabs>
          <w:tab w:val="left" w:pos="1361"/>
        </w:tabs>
        <w:ind w:left="1361" w:hanging="1361"/>
      </w:pPr>
    </w:lvl>
    <w:lvl w:ilvl="5" w:tentative="0">
      <w:start w:val="1"/>
      <w:numFmt w:val="decimal"/>
      <w:pStyle w:val="121"/>
      <w:lvlText w:val="%1.%2.%3.%4.%5.%6"/>
      <w:lvlJc w:val="left"/>
      <w:pPr>
        <w:tabs>
          <w:tab w:val="left" w:pos="1588"/>
        </w:tabs>
        <w:ind w:left="1588" w:hanging="1588"/>
      </w:pPr>
    </w:lvl>
    <w:lvl w:ilvl="6" w:tentative="0">
      <w:start w:val="1"/>
      <w:numFmt w:val="decimal"/>
      <w:lvlText w:val="%1.%2.%3.%4.%5.%6.%7"/>
      <w:lvlJc w:val="left"/>
      <w:pPr>
        <w:tabs>
          <w:tab w:val="left" w:pos="0"/>
        </w:tabs>
        <w:ind w:left="0" w:firstLine="0"/>
      </w:pPr>
    </w:lvl>
    <w:lvl w:ilvl="7" w:tentative="0">
      <w:start w:val="1"/>
      <w:numFmt w:val="decimal"/>
      <w:lvlText w:val="%1.%2.%3.%4.%5.%6.%7.%8"/>
      <w:lvlJc w:val="left"/>
      <w:pPr>
        <w:tabs>
          <w:tab w:val="left" w:pos="0"/>
        </w:tabs>
        <w:ind w:left="0" w:firstLine="0"/>
      </w:pPr>
    </w:lvl>
    <w:lvl w:ilvl="8" w:tentative="0">
      <w:start w:val="1"/>
      <w:numFmt w:val="decimal"/>
      <w:lvlText w:val="%1.%2.%3.%4.%5.%6.%7.%8.%9"/>
      <w:lvlJc w:val="left"/>
      <w:pPr>
        <w:tabs>
          <w:tab w:val="left" w:pos="0"/>
        </w:tabs>
        <w:ind w:left="0" w:firstLine="0"/>
      </w:pPr>
    </w:lvl>
  </w:abstractNum>
  <w:abstractNum w:abstractNumId="14">
    <w:nsid w:val="60B55DC2"/>
    <w:multiLevelType w:val="multilevel"/>
    <w:tmpl w:val="60B55DC2"/>
    <w:lvl w:ilvl="0" w:tentative="0">
      <w:start w:val="1"/>
      <w:numFmt w:val="upperLetter"/>
      <w:pStyle w:val="106"/>
      <w:lvlText w:val="%1"/>
      <w:lvlJc w:val="left"/>
      <w:pPr>
        <w:tabs>
          <w:tab w:val="left" w:pos="0"/>
        </w:tabs>
        <w:ind w:left="0" w:hanging="425"/>
      </w:pPr>
      <w:rPr>
        <w:rFonts w:hint="eastAsia"/>
      </w:rPr>
    </w:lvl>
    <w:lvl w:ilvl="1" w:tentative="0">
      <w:start w:val="1"/>
      <w:numFmt w:val="decimal"/>
      <w:pStyle w:val="99"/>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646260FA"/>
    <w:multiLevelType w:val="multilevel"/>
    <w:tmpl w:val="646260FA"/>
    <w:lvl w:ilvl="0" w:tentative="0">
      <w:start w:val="1"/>
      <w:numFmt w:val="decimal"/>
      <w:pStyle w:val="14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57D3FBC"/>
    <w:multiLevelType w:val="multilevel"/>
    <w:tmpl w:val="657D3FBC"/>
    <w:lvl w:ilvl="0" w:tentative="0">
      <w:start w:val="1"/>
      <w:numFmt w:val="upperLetter"/>
      <w:pStyle w:val="147"/>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3"/>
      <w:suff w:val="nothing"/>
      <w:lvlText w:val="%1.%2.%3　"/>
      <w:lvlJc w:val="left"/>
      <w:pPr>
        <w:ind w:left="0" w:firstLine="0"/>
      </w:pPr>
      <w:rPr>
        <w:rFonts w:hint="eastAsia" w:ascii="黑体" w:hAnsi="Times New Roman" w:eastAsia="黑体"/>
        <w:b w:val="0"/>
        <w:i w:val="0"/>
        <w:sz w:val="21"/>
      </w:rPr>
    </w:lvl>
    <w:lvl w:ilvl="3" w:tentative="0">
      <w:start w:val="1"/>
      <w:numFmt w:val="decimal"/>
      <w:pStyle w:val="75"/>
      <w:suff w:val="nothing"/>
      <w:lvlText w:val="%1.%2.%3.%4　"/>
      <w:lvlJc w:val="left"/>
      <w:pPr>
        <w:ind w:left="0" w:firstLine="0"/>
      </w:pPr>
      <w:rPr>
        <w:rFonts w:hint="eastAsia" w:ascii="黑体" w:hAnsi="Times New Roman" w:eastAsia="黑体"/>
        <w:b w:val="0"/>
        <w:i w:val="0"/>
        <w:sz w:val="21"/>
      </w:rPr>
    </w:lvl>
    <w:lvl w:ilvl="4" w:tentative="0">
      <w:start w:val="1"/>
      <w:numFmt w:val="decimal"/>
      <w:pStyle w:val="74"/>
      <w:suff w:val="nothing"/>
      <w:lvlText w:val="%1.%2.%3.%4.%5　"/>
      <w:lvlJc w:val="left"/>
      <w:pPr>
        <w:ind w:left="0" w:firstLine="0"/>
      </w:pPr>
      <w:rPr>
        <w:rFonts w:hint="eastAsia" w:ascii="黑体" w:hAnsi="Times New Roman" w:eastAsia="黑体"/>
        <w:b w:val="0"/>
        <w:i w:val="0"/>
        <w:sz w:val="21"/>
      </w:rPr>
    </w:lvl>
    <w:lvl w:ilvl="5" w:tentative="0">
      <w:start w:val="1"/>
      <w:numFmt w:val="decimal"/>
      <w:pStyle w:val="73"/>
      <w:suff w:val="nothing"/>
      <w:lvlText w:val="%1.%2.%3.%4.%5.%6　"/>
      <w:lvlJc w:val="left"/>
      <w:pPr>
        <w:ind w:left="0" w:firstLine="0"/>
      </w:pPr>
      <w:rPr>
        <w:rFonts w:hint="eastAsia" w:ascii="黑体" w:hAnsi="Times New Roman" w:eastAsia="黑体"/>
        <w:b w:val="0"/>
        <w:i w:val="0"/>
        <w:sz w:val="21"/>
      </w:rPr>
    </w:lvl>
    <w:lvl w:ilvl="6" w:tentative="0">
      <w:start w:val="1"/>
      <w:numFmt w:val="decimal"/>
      <w:pStyle w:val="14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D6C07CD"/>
    <w:multiLevelType w:val="multilevel"/>
    <w:tmpl w:val="6D6C07CD"/>
    <w:lvl w:ilvl="0" w:tentative="0">
      <w:start w:val="1"/>
      <w:numFmt w:val="lowerLetter"/>
      <w:pStyle w:val="170"/>
      <w:lvlText w:val="%1)"/>
      <w:lvlJc w:val="left"/>
      <w:pPr>
        <w:tabs>
          <w:tab w:val="left" w:pos="839"/>
        </w:tabs>
        <w:ind w:left="839" w:hanging="419"/>
      </w:pPr>
      <w:rPr>
        <w:rFonts w:hint="eastAsia" w:ascii="宋体" w:eastAsia="宋体"/>
        <w:b w:val="0"/>
        <w:i w:val="0"/>
        <w:sz w:val="21"/>
      </w:rPr>
    </w:lvl>
    <w:lvl w:ilvl="1" w:tentative="0">
      <w:start w:val="1"/>
      <w:numFmt w:val="decimal"/>
      <w:pStyle w:val="82"/>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8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4"/>
  </w:num>
  <w:num w:numId="2">
    <w:abstractNumId w:val="13"/>
  </w:num>
  <w:num w:numId="3">
    <w:abstractNumId w:val="9"/>
  </w:num>
  <w:num w:numId="4">
    <w:abstractNumId w:val="6"/>
  </w:num>
  <w:num w:numId="5">
    <w:abstractNumId w:val="8"/>
  </w:num>
  <w:num w:numId="6">
    <w:abstractNumId w:val="1"/>
  </w:num>
  <w:num w:numId="7">
    <w:abstractNumId w:val="10"/>
  </w:num>
  <w:num w:numId="8">
    <w:abstractNumId w:val="16"/>
  </w:num>
  <w:num w:numId="9">
    <w:abstractNumId w:val="17"/>
  </w:num>
  <w:num w:numId="10">
    <w:abstractNumId w:val="18"/>
  </w:num>
  <w:num w:numId="11">
    <w:abstractNumId w:val="12"/>
  </w:num>
  <w:num w:numId="12">
    <w:abstractNumId w:val="14"/>
  </w:num>
  <w:num w:numId="13">
    <w:abstractNumId w:val="7"/>
  </w:num>
  <w:num w:numId="14">
    <w:abstractNumId w:val="2"/>
  </w:num>
  <w:num w:numId="15">
    <w:abstractNumId w:val="11"/>
  </w:num>
  <w:num w:numId="16">
    <w:abstractNumId w:val="5"/>
  </w:num>
  <w:num w:numId="17">
    <w:abstractNumId w:val="15"/>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1"/>
  <w:displayVerticalDrawingGridEvery w:val="1"/>
  <w:doNotShadeFormData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wNTUxYjdkZTU4ZjgxYWUyMTY5MTNjYzFiMDRlNzYifQ=="/>
  </w:docVars>
  <w:rsids>
    <w:rsidRoot w:val="00172A27"/>
    <w:rsid w:val="00000244"/>
    <w:rsid w:val="0000185F"/>
    <w:rsid w:val="0000586F"/>
    <w:rsid w:val="00006D61"/>
    <w:rsid w:val="00006DE9"/>
    <w:rsid w:val="000109F7"/>
    <w:rsid w:val="00013D86"/>
    <w:rsid w:val="00013E02"/>
    <w:rsid w:val="0001728E"/>
    <w:rsid w:val="0002143C"/>
    <w:rsid w:val="00025A65"/>
    <w:rsid w:val="00025FCC"/>
    <w:rsid w:val="00026C31"/>
    <w:rsid w:val="00027280"/>
    <w:rsid w:val="00030444"/>
    <w:rsid w:val="000320A7"/>
    <w:rsid w:val="00035925"/>
    <w:rsid w:val="00036E3F"/>
    <w:rsid w:val="000444CB"/>
    <w:rsid w:val="000563A3"/>
    <w:rsid w:val="00067CDF"/>
    <w:rsid w:val="00074FBE"/>
    <w:rsid w:val="00077852"/>
    <w:rsid w:val="00083A09"/>
    <w:rsid w:val="00083F71"/>
    <w:rsid w:val="0008534E"/>
    <w:rsid w:val="0009005E"/>
    <w:rsid w:val="00092857"/>
    <w:rsid w:val="00092D02"/>
    <w:rsid w:val="000A20A9"/>
    <w:rsid w:val="000A48B1"/>
    <w:rsid w:val="000A5A62"/>
    <w:rsid w:val="000A795D"/>
    <w:rsid w:val="000B3143"/>
    <w:rsid w:val="000B5CD0"/>
    <w:rsid w:val="000B6BF7"/>
    <w:rsid w:val="000C1C49"/>
    <w:rsid w:val="000C6B05"/>
    <w:rsid w:val="000C6DD6"/>
    <w:rsid w:val="000C73D4"/>
    <w:rsid w:val="000D3D4C"/>
    <w:rsid w:val="000D4F51"/>
    <w:rsid w:val="000D718B"/>
    <w:rsid w:val="000E0C46"/>
    <w:rsid w:val="000E5C81"/>
    <w:rsid w:val="000F030C"/>
    <w:rsid w:val="000F129C"/>
    <w:rsid w:val="000F7C12"/>
    <w:rsid w:val="00104FC4"/>
    <w:rsid w:val="001056DE"/>
    <w:rsid w:val="00106EE4"/>
    <w:rsid w:val="001124C0"/>
    <w:rsid w:val="0011372D"/>
    <w:rsid w:val="0013175F"/>
    <w:rsid w:val="00132DB7"/>
    <w:rsid w:val="001356A0"/>
    <w:rsid w:val="00136FA4"/>
    <w:rsid w:val="00145F46"/>
    <w:rsid w:val="00150ACE"/>
    <w:rsid w:val="001512B4"/>
    <w:rsid w:val="00151F0A"/>
    <w:rsid w:val="00160FB1"/>
    <w:rsid w:val="001620A5"/>
    <w:rsid w:val="00164E53"/>
    <w:rsid w:val="0016699D"/>
    <w:rsid w:val="00171ABA"/>
    <w:rsid w:val="00172A27"/>
    <w:rsid w:val="00175159"/>
    <w:rsid w:val="00176208"/>
    <w:rsid w:val="0018211B"/>
    <w:rsid w:val="001840D3"/>
    <w:rsid w:val="00185858"/>
    <w:rsid w:val="001900F8"/>
    <w:rsid w:val="00191258"/>
    <w:rsid w:val="00192680"/>
    <w:rsid w:val="00193037"/>
    <w:rsid w:val="00193A2C"/>
    <w:rsid w:val="00196C0C"/>
    <w:rsid w:val="001A0ECA"/>
    <w:rsid w:val="001A1701"/>
    <w:rsid w:val="001A288E"/>
    <w:rsid w:val="001B4748"/>
    <w:rsid w:val="001B48B0"/>
    <w:rsid w:val="001B6DC2"/>
    <w:rsid w:val="001C149C"/>
    <w:rsid w:val="001C21AC"/>
    <w:rsid w:val="001C47BA"/>
    <w:rsid w:val="001C59EA"/>
    <w:rsid w:val="001D406C"/>
    <w:rsid w:val="001D41EE"/>
    <w:rsid w:val="001D70AA"/>
    <w:rsid w:val="001E0380"/>
    <w:rsid w:val="001E03FD"/>
    <w:rsid w:val="001E0BC2"/>
    <w:rsid w:val="001E13B1"/>
    <w:rsid w:val="001F3A19"/>
    <w:rsid w:val="001F4236"/>
    <w:rsid w:val="00200336"/>
    <w:rsid w:val="002018BB"/>
    <w:rsid w:val="00234467"/>
    <w:rsid w:val="0023728A"/>
    <w:rsid w:val="00237D8D"/>
    <w:rsid w:val="00241DA2"/>
    <w:rsid w:val="0024604F"/>
    <w:rsid w:val="00247FEE"/>
    <w:rsid w:val="00250E7D"/>
    <w:rsid w:val="002565D5"/>
    <w:rsid w:val="002622C0"/>
    <w:rsid w:val="0026327D"/>
    <w:rsid w:val="0027609E"/>
    <w:rsid w:val="002778AE"/>
    <w:rsid w:val="0028269A"/>
    <w:rsid w:val="00283590"/>
    <w:rsid w:val="00286973"/>
    <w:rsid w:val="002923AB"/>
    <w:rsid w:val="0029308A"/>
    <w:rsid w:val="00294E70"/>
    <w:rsid w:val="002A0759"/>
    <w:rsid w:val="002A1924"/>
    <w:rsid w:val="002A56BD"/>
    <w:rsid w:val="002A7420"/>
    <w:rsid w:val="002A7BD9"/>
    <w:rsid w:val="002B0F12"/>
    <w:rsid w:val="002B1308"/>
    <w:rsid w:val="002B4554"/>
    <w:rsid w:val="002B5D04"/>
    <w:rsid w:val="002C376E"/>
    <w:rsid w:val="002C72D8"/>
    <w:rsid w:val="002D11FA"/>
    <w:rsid w:val="002D2305"/>
    <w:rsid w:val="002E0DDF"/>
    <w:rsid w:val="002E2906"/>
    <w:rsid w:val="002E5635"/>
    <w:rsid w:val="002E64C3"/>
    <w:rsid w:val="002E6A2C"/>
    <w:rsid w:val="002F1D8C"/>
    <w:rsid w:val="002F21DA"/>
    <w:rsid w:val="002F5A0E"/>
    <w:rsid w:val="00301F39"/>
    <w:rsid w:val="0031732F"/>
    <w:rsid w:val="00317EB5"/>
    <w:rsid w:val="00321EA7"/>
    <w:rsid w:val="0032543C"/>
    <w:rsid w:val="00325926"/>
    <w:rsid w:val="00327A8A"/>
    <w:rsid w:val="00332F9A"/>
    <w:rsid w:val="0033646E"/>
    <w:rsid w:val="00336610"/>
    <w:rsid w:val="0034248A"/>
    <w:rsid w:val="00343F73"/>
    <w:rsid w:val="00345060"/>
    <w:rsid w:val="00345579"/>
    <w:rsid w:val="003466D4"/>
    <w:rsid w:val="00351E34"/>
    <w:rsid w:val="0035323B"/>
    <w:rsid w:val="003609D2"/>
    <w:rsid w:val="003621E3"/>
    <w:rsid w:val="00363F22"/>
    <w:rsid w:val="00375564"/>
    <w:rsid w:val="00383191"/>
    <w:rsid w:val="00386DED"/>
    <w:rsid w:val="003912E7"/>
    <w:rsid w:val="00393216"/>
    <w:rsid w:val="00393947"/>
    <w:rsid w:val="00396F8B"/>
    <w:rsid w:val="003A2275"/>
    <w:rsid w:val="003A6A4F"/>
    <w:rsid w:val="003A7088"/>
    <w:rsid w:val="003B00DF"/>
    <w:rsid w:val="003B0541"/>
    <w:rsid w:val="003B1275"/>
    <w:rsid w:val="003B1778"/>
    <w:rsid w:val="003B1AC2"/>
    <w:rsid w:val="003C11CB"/>
    <w:rsid w:val="003C75F3"/>
    <w:rsid w:val="003C78A3"/>
    <w:rsid w:val="003D1785"/>
    <w:rsid w:val="003D523B"/>
    <w:rsid w:val="003E1867"/>
    <w:rsid w:val="003E5729"/>
    <w:rsid w:val="003E58C9"/>
    <w:rsid w:val="003F4EE0"/>
    <w:rsid w:val="003F504F"/>
    <w:rsid w:val="00402153"/>
    <w:rsid w:val="00402FC1"/>
    <w:rsid w:val="00425082"/>
    <w:rsid w:val="00427C34"/>
    <w:rsid w:val="00431DEB"/>
    <w:rsid w:val="00432CC9"/>
    <w:rsid w:val="00437337"/>
    <w:rsid w:val="004449FD"/>
    <w:rsid w:val="00446B29"/>
    <w:rsid w:val="00453F9A"/>
    <w:rsid w:val="00460E90"/>
    <w:rsid w:val="00465D69"/>
    <w:rsid w:val="004666DB"/>
    <w:rsid w:val="004708A0"/>
    <w:rsid w:val="00471E91"/>
    <w:rsid w:val="00474675"/>
    <w:rsid w:val="0047470C"/>
    <w:rsid w:val="004859DF"/>
    <w:rsid w:val="00485E6A"/>
    <w:rsid w:val="0049419D"/>
    <w:rsid w:val="004A35F9"/>
    <w:rsid w:val="004B24C1"/>
    <w:rsid w:val="004C292F"/>
    <w:rsid w:val="004D1AA5"/>
    <w:rsid w:val="004D4AC8"/>
    <w:rsid w:val="004E674C"/>
    <w:rsid w:val="004E7A18"/>
    <w:rsid w:val="00507348"/>
    <w:rsid w:val="00510280"/>
    <w:rsid w:val="00511C44"/>
    <w:rsid w:val="00513D73"/>
    <w:rsid w:val="00514A43"/>
    <w:rsid w:val="005174E5"/>
    <w:rsid w:val="00522393"/>
    <w:rsid w:val="00522620"/>
    <w:rsid w:val="00525656"/>
    <w:rsid w:val="00527890"/>
    <w:rsid w:val="00534C02"/>
    <w:rsid w:val="0053735D"/>
    <w:rsid w:val="0054254F"/>
    <w:rsid w:val="0054264B"/>
    <w:rsid w:val="00543282"/>
    <w:rsid w:val="00543786"/>
    <w:rsid w:val="00550E6B"/>
    <w:rsid w:val="005533D7"/>
    <w:rsid w:val="005535D0"/>
    <w:rsid w:val="00554814"/>
    <w:rsid w:val="00562E14"/>
    <w:rsid w:val="00563CBD"/>
    <w:rsid w:val="005703DE"/>
    <w:rsid w:val="00575016"/>
    <w:rsid w:val="0058298E"/>
    <w:rsid w:val="0058360C"/>
    <w:rsid w:val="0058464E"/>
    <w:rsid w:val="0059489A"/>
    <w:rsid w:val="00596D58"/>
    <w:rsid w:val="005972B2"/>
    <w:rsid w:val="005A01CB"/>
    <w:rsid w:val="005A1D86"/>
    <w:rsid w:val="005A272A"/>
    <w:rsid w:val="005A58FF"/>
    <w:rsid w:val="005A5EAF"/>
    <w:rsid w:val="005A64C0"/>
    <w:rsid w:val="005B3C11"/>
    <w:rsid w:val="005B5C05"/>
    <w:rsid w:val="005B772E"/>
    <w:rsid w:val="005C1C28"/>
    <w:rsid w:val="005C6DB5"/>
    <w:rsid w:val="005E19BC"/>
    <w:rsid w:val="005E19E7"/>
    <w:rsid w:val="005E6233"/>
    <w:rsid w:val="005E7880"/>
    <w:rsid w:val="005F4BE9"/>
    <w:rsid w:val="005F713A"/>
    <w:rsid w:val="00606682"/>
    <w:rsid w:val="0061716C"/>
    <w:rsid w:val="006179C4"/>
    <w:rsid w:val="006243A1"/>
    <w:rsid w:val="00630A4B"/>
    <w:rsid w:val="00632E56"/>
    <w:rsid w:val="00635CBA"/>
    <w:rsid w:val="0064338B"/>
    <w:rsid w:val="00646542"/>
    <w:rsid w:val="006504F4"/>
    <w:rsid w:val="00654BC9"/>
    <w:rsid w:val="006552FD"/>
    <w:rsid w:val="00657018"/>
    <w:rsid w:val="006577E7"/>
    <w:rsid w:val="00662FB0"/>
    <w:rsid w:val="00663AF3"/>
    <w:rsid w:val="00666B6C"/>
    <w:rsid w:val="0066774B"/>
    <w:rsid w:val="00672340"/>
    <w:rsid w:val="00675189"/>
    <w:rsid w:val="00682682"/>
    <w:rsid w:val="00682702"/>
    <w:rsid w:val="00692368"/>
    <w:rsid w:val="006A2EBC"/>
    <w:rsid w:val="006A5EA0"/>
    <w:rsid w:val="006A783B"/>
    <w:rsid w:val="006A7B33"/>
    <w:rsid w:val="006B1EE0"/>
    <w:rsid w:val="006B293F"/>
    <w:rsid w:val="006B4E13"/>
    <w:rsid w:val="006B75DD"/>
    <w:rsid w:val="006B791D"/>
    <w:rsid w:val="006C4CDA"/>
    <w:rsid w:val="006C67E0"/>
    <w:rsid w:val="006C7ABA"/>
    <w:rsid w:val="006D0D60"/>
    <w:rsid w:val="006D1122"/>
    <w:rsid w:val="006D3C00"/>
    <w:rsid w:val="006D57E1"/>
    <w:rsid w:val="006D6EC6"/>
    <w:rsid w:val="006E06BA"/>
    <w:rsid w:val="006E2884"/>
    <w:rsid w:val="006E3675"/>
    <w:rsid w:val="006E4976"/>
    <w:rsid w:val="006E4A7F"/>
    <w:rsid w:val="00704DF6"/>
    <w:rsid w:val="0070651C"/>
    <w:rsid w:val="007132A3"/>
    <w:rsid w:val="00713EE4"/>
    <w:rsid w:val="00716421"/>
    <w:rsid w:val="00717BE2"/>
    <w:rsid w:val="00720D82"/>
    <w:rsid w:val="00724EFB"/>
    <w:rsid w:val="007319A4"/>
    <w:rsid w:val="00735D45"/>
    <w:rsid w:val="00741737"/>
    <w:rsid w:val="007419C3"/>
    <w:rsid w:val="007451E6"/>
    <w:rsid w:val="007467A7"/>
    <w:rsid w:val="007469DD"/>
    <w:rsid w:val="0074741B"/>
    <w:rsid w:val="0074759E"/>
    <w:rsid w:val="007478EA"/>
    <w:rsid w:val="00751576"/>
    <w:rsid w:val="007524CD"/>
    <w:rsid w:val="0075338F"/>
    <w:rsid w:val="0075415C"/>
    <w:rsid w:val="00763502"/>
    <w:rsid w:val="007637B2"/>
    <w:rsid w:val="00773C45"/>
    <w:rsid w:val="0078297F"/>
    <w:rsid w:val="007913AB"/>
    <w:rsid w:val="007914F7"/>
    <w:rsid w:val="00796FA4"/>
    <w:rsid w:val="007A128B"/>
    <w:rsid w:val="007A62A1"/>
    <w:rsid w:val="007B1625"/>
    <w:rsid w:val="007B706E"/>
    <w:rsid w:val="007B71EB"/>
    <w:rsid w:val="007B758A"/>
    <w:rsid w:val="007C6205"/>
    <w:rsid w:val="007C686A"/>
    <w:rsid w:val="007C728E"/>
    <w:rsid w:val="007D29E7"/>
    <w:rsid w:val="007D2C53"/>
    <w:rsid w:val="007D3D60"/>
    <w:rsid w:val="007D5105"/>
    <w:rsid w:val="007D5A00"/>
    <w:rsid w:val="007E1980"/>
    <w:rsid w:val="007E4B76"/>
    <w:rsid w:val="007E5DAD"/>
    <w:rsid w:val="007E5EA8"/>
    <w:rsid w:val="007F0CF1"/>
    <w:rsid w:val="007F12A5"/>
    <w:rsid w:val="007F4835"/>
    <w:rsid w:val="007F4CF1"/>
    <w:rsid w:val="007F758D"/>
    <w:rsid w:val="007F7D52"/>
    <w:rsid w:val="00802561"/>
    <w:rsid w:val="0080654C"/>
    <w:rsid w:val="008071C6"/>
    <w:rsid w:val="00814447"/>
    <w:rsid w:val="00817A00"/>
    <w:rsid w:val="00823E99"/>
    <w:rsid w:val="00825512"/>
    <w:rsid w:val="008339CE"/>
    <w:rsid w:val="00835DB3"/>
    <w:rsid w:val="0083617B"/>
    <w:rsid w:val="008371BD"/>
    <w:rsid w:val="008378AB"/>
    <w:rsid w:val="00840F41"/>
    <w:rsid w:val="00846B87"/>
    <w:rsid w:val="008504A8"/>
    <w:rsid w:val="0085209C"/>
    <w:rsid w:val="0085282E"/>
    <w:rsid w:val="008540C2"/>
    <w:rsid w:val="0087198C"/>
    <w:rsid w:val="00872C1F"/>
    <w:rsid w:val="00873B42"/>
    <w:rsid w:val="008740EB"/>
    <w:rsid w:val="0088094E"/>
    <w:rsid w:val="008814D8"/>
    <w:rsid w:val="008856D8"/>
    <w:rsid w:val="0088640B"/>
    <w:rsid w:val="00892E82"/>
    <w:rsid w:val="008A1972"/>
    <w:rsid w:val="008A1F23"/>
    <w:rsid w:val="008A3DFF"/>
    <w:rsid w:val="008A60AC"/>
    <w:rsid w:val="008B1BBE"/>
    <w:rsid w:val="008C1B58"/>
    <w:rsid w:val="008C39AE"/>
    <w:rsid w:val="008C3ABB"/>
    <w:rsid w:val="008C590D"/>
    <w:rsid w:val="008E031B"/>
    <w:rsid w:val="008E1C41"/>
    <w:rsid w:val="008E5BCC"/>
    <w:rsid w:val="008E7029"/>
    <w:rsid w:val="008E7EF6"/>
    <w:rsid w:val="008F1F98"/>
    <w:rsid w:val="008F6758"/>
    <w:rsid w:val="0090114D"/>
    <w:rsid w:val="009040DD"/>
    <w:rsid w:val="00905B47"/>
    <w:rsid w:val="0091029E"/>
    <w:rsid w:val="00911AC5"/>
    <w:rsid w:val="0091331C"/>
    <w:rsid w:val="009144AD"/>
    <w:rsid w:val="00914A1B"/>
    <w:rsid w:val="009279DE"/>
    <w:rsid w:val="00930116"/>
    <w:rsid w:val="009403C8"/>
    <w:rsid w:val="0094212C"/>
    <w:rsid w:val="00942860"/>
    <w:rsid w:val="00954689"/>
    <w:rsid w:val="0095756B"/>
    <w:rsid w:val="009617C9"/>
    <w:rsid w:val="00961C93"/>
    <w:rsid w:val="00965324"/>
    <w:rsid w:val="0097091E"/>
    <w:rsid w:val="009738BC"/>
    <w:rsid w:val="009760D3"/>
    <w:rsid w:val="00977132"/>
    <w:rsid w:val="00981A4B"/>
    <w:rsid w:val="00982501"/>
    <w:rsid w:val="00983FF7"/>
    <w:rsid w:val="009877D3"/>
    <w:rsid w:val="00994E8F"/>
    <w:rsid w:val="009951DC"/>
    <w:rsid w:val="009959BB"/>
    <w:rsid w:val="00997158"/>
    <w:rsid w:val="009A189C"/>
    <w:rsid w:val="009A2A7A"/>
    <w:rsid w:val="009A2E8C"/>
    <w:rsid w:val="009A3A7C"/>
    <w:rsid w:val="009B06E0"/>
    <w:rsid w:val="009B2ADB"/>
    <w:rsid w:val="009B55DF"/>
    <w:rsid w:val="009B603A"/>
    <w:rsid w:val="009C04F4"/>
    <w:rsid w:val="009C2D0E"/>
    <w:rsid w:val="009C327E"/>
    <w:rsid w:val="009C3DAC"/>
    <w:rsid w:val="009C42E0"/>
    <w:rsid w:val="009D5362"/>
    <w:rsid w:val="009D7267"/>
    <w:rsid w:val="009E1415"/>
    <w:rsid w:val="009E6116"/>
    <w:rsid w:val="00A02E43"/>
    <w:rsid w:val="00A03949"/>
    <w:rsid w:val="00A065F9"/>
    <w:rsid w:val="00A07F34"/>
    <w:rsid w:val="00A1564D"/>
    <w:rsid w:val="00A21801"/>
    <w:rsid w:val="00A22154"/>
    <w:rsid w:val="00A25307"/>
    <w:rsid w:val="00A25C38"/>
    <w:rsid w:val="00A31CD2"/>
    <w:rsid w:val="00A33EC1"/>
    <w:rsid w:val="00A364A6"/>
    <w:rsid w:val="00A36BBE"/>
    <w:rsid w:val="00A4307A"/>
    <w:rsid w:val="00A47EBB"/>
    <w:rsid w:val="00A5181C"/>
    <w:rsid w:val="00A51CDD"/>
    <w:rsid w:val="00A568D7"/>
    <w:rsid w:val="00A64556"/>
    <w:rsid w:val="00A6730D"/>
    <w:rsid w:val="00A71625"/>
    <w:rsid w:val="00A71B9B"/>
    <w:rsid w:val="00A751C7"/>
    <w:rsid w:val="00A863FE"/>
    <w:rsid w:val="00A87844"/>
    <w:rsid w:val="00A9519E"/>
    <w:rsid w:val="00AA003E"/>
    <w:rsid w:val="00AA038C"/>
    <w:rsid w:val="00AA7A09"/>
    <w:rsid w:val="00AA7AC3"/>
    <w:rsid w:val="00AB1690"/>
    <w:rsid w:val="00AB3B50"/>
    <w:rsid w:val="00AC05B1"/>
    <w:rsid w:val="00AC61F5"/>
    <w:rsid w:val="00AD356C"/>
    <w:rsid w:val="00AE2845"/>
    <w:rsid w:val="00AE2914"/>
    <w:rsid w:val="00AE5854"/>
    <w:rsid w:val="00AE6D15"/>
    <w:rsid w:val="00AF52C4"/>
    <w:rsid w:val="00B04182"/>
    <w:rsid w:val="00B06336"/>
    <w:rsid w:val="00B07AE3"/>
    <w:rsid w:val="00B11430"/>
    <w:rsid w:val="00B14A0F"/>
    <w:rsid w:val="00B17884"/>
    <w:rsid w:val="00B21DBB"/>
    <w:rsid w:val="00B2694A"/>
    <w:rsid w:val="00B353EB"/>
    <w:rsid w:val="00B410BB"/>
    <w:rsid w:val="00B439C4"/>
    <w:rsid w:val="00B4535E"/>
    <w:rsid w:val="00B52A8C"/>
    <w:rsid w:val="00B636A8"/>
    <w:rsid w:val="00B665C6"/>
    <w:rsid w:val="00B73EC1"/>
    <w:rsid w:val="00B805AF"/>
    <w:rsid w:val="00B869EC"/>
    <w:rsid w:val="00B86B0D"/>
    <w:rsid w:val="00B87D59"/>
    <w:rsid w:val="00B92CFE"/>
    <w:rsid w:val="00B93480"/>
    <w:rsid w:val="00B9397A"/>
    <w:rsid w:val="00B94E6E"/>
    <w:rsid w:val="00B96147"/>
    <w:rsid w:val="00B9633D"/>
    <w:rsid w:val="00BA2EBE"/>
    <w:rsid w:val="00BA7B8F"/>
    <w:rsid w:val="00BB03A6"/>
    <w:rsid w:val="00BB0F28"/>
    <w:rsid w:val="00BB458A"/>
    <w:rsid w:val="00BB72E2"/>
    <w:rsid w:val="00BD00D3"/>
    <w:rsid w:val="00BD1622"/>
    <w:rsid w:val="00BD1659"/>
    <w:rsid w:val="00BD3AA9"/>
    <w:rsid w:val="00BD4A18"/>
    <w:rsid w:val="00BD6DB2"/>
    <w:rsid w:val="00BE0496"/>
    <w:rsid w:val="00BE11CF"/>
    <w:rsid w:val="00BE21AB"/>
    <w:rsid w:val="00BE4602"/>
    <w:rsid w:val="00BE55CB"/>
    <w:rsid w:val="00BF617A"/>
    <w:rsid w:val="00BF63DD"/>
    <w:rsid w:val="00C0379D"/>
    <w:rsid w:val="00C03931"/>
    <w:rsid w:val="00C05FE3"/>
    <w:rsid w:val="00C07379"/>
    <w:rsid w:val="00C2136D"/>
    <w:rsid w:val="00C213ED"/>
    <w:rsid w:val="00C214EE"/>
    <w:rsid w:val="00C2314B"/>
    <w:rsid w:val="00C23CC0"/>
    <w:rsid w:val="00C24971"/>
    <w:rsid w:val="00C26BE5"/>
    <w:rsid w:val="00C26E4D"/>
    <w:rsid w:val="00C27909"/>
    <w:rsid w:val="00C27B03"/>
    <w:rsid w:val="00C30D5C"/>
    <w:rsid w:val="00C314E1"/>
    <w:rsid w:val="00C34397"/>
    <w:rsid w:val="00C34F58"/>
    <w:rsid w:val="00C37E20"/>
    <w:rsid w:val="00C4095D"/>
    <w:rsid w:val="00C53012"/>
    <w:rsid w:val="00C53434"/>
    <w:rsid w:val="00C5709B"/>
    <w:rsid w:val="00C601D2"/>
    <w:rsid w:val="00C65BCC"/>
    <w:rsid w:val="00C66970"/>
    <w:rsid w:val="00C67ED5"/>
    <w:rsid w:val="00C73B85"/>
    <w:rsid w:val="00C8691C"/>
    <w:rsid w:val="00C965D7"/>
    <w:rsid w:val="00CA168A"/>
    <w:rsid w:val="00CA1916"/>
    <w:rsid w:val="00CA357E"/>
    <w:rsid w:val="00CA44F9"/>
    <w:rsid w:val="00CA4A69"/>
    <w:rsid w:val="00CB7559"/>
    <w:rsid w:val="00CC3C39"/>
    <w:rsid w:val="00CC3E0C"/>
    <w:rsid w:val="00CC4DD0"/>
    <w:rsid w:val="00CC58D3"/>
    <w:rsid w:val="00CC784D"/>
    <w:rsid w:val="00CC7E87"/>
    <w:rsid w:val="00CD4477"/>
    <w:rsid w:val="00CD4F43"/>
    <w:rsid w:val="00D0337B"/>
    <w:rsid w:val="00D06A52"/>
    <w:rsid w:val="00D079B2"/>
    <w:rsid w:val="00D114E9"/>
    <w:rsid w:val="00D24B9A"/>
    <w:rsid w:val="00D26145"/>
    <w:rsid w:val="00D31AB0"/>
    <w:rsid w:val="00D429C6"/>
    <w:rsid w:val="00D47748"/>
    <w:rsid w:val="00D54CC3"/>
    <w:rsid w:val="00D6041A"/>
    <w:rsid w:val="00D633EB"/>
    <w:rsid w:val="00D74833"/>
    <w:rsid w:val="00D75ED4"/>
    <w:rsid w:val="00D76B45"/>
    <w:rsid w:val="00D8136D"/>
    <w:rsid w:val="00D82FF7"/>
    <w:rsid w:val="00D847FE"/>
    <w:rsid w:val="00D85B4E"/>
    <w:rsid w:val="00D964EA"/>
    <w:rsid w:val="00D966D0"/>
    <w:rsid w:val="00D97F26"/>
    <w:rsid w:val="00DA0C59"/>
    <w:rsid w:val="00DA3991"/>
    <w:rsid w:val="00DB7D5B"/>
    <w:rsid w:val="00DB7E6C"/>
    <w:rsid w:val="00DD5A29"/>
    <w:rsid w:val="00DD5D9D"/>
    <w:rsid w:val="00DD7797"/>
    <w:rsid w:val="00DE35CB"/>
    <w:rsid w:val="00DF21E9"/>
    <w:rsid w:val="00DF35E8"/>
    <w:rsid w:val="00DF4BA4"/>
    <w:rsid w:val="00DF7706"/>
    <w:rsid w:val="00E00F14"/>
    <w:rsid w:val="00E0142C"/>
    <w:rsid w:val="00E06386"/>
    <w:rsid w:val="00E078D1"/>
    <w:rsid w:val="00E10B02"/>
    <w:rsid w:val="00E10E90"/>
    <w:rsid w:val="00E24EB4"/>
    <w:rsid w:val="00E320ED"/>
    <w:rsid w:val="00E33AFB"/>
    <w:rsid w:val="00E34218"/>
    <w:rsid w:val="00E46282"/>
    <w:rsid w:val="00E5216E"/>
    <w:rsid w:val="00E55BDC"/>
    <w:rsid w:val="00E63A72"/>
    <w:rsid w:val="00E766EF"/>
    <w:rsid w:val="00E76BE5"/>
    <w:rsid w:val="00E80276"/>
    <w:rsid w:val="00E80307"/>
    <w:rsid w:val="00E80764"/>
    <w:rsid w:val="00E82344"/>
    <w:rsid w:val="00E833D2"/>
    <w:rsid w:val="00E84C82"/>
    <w:rsid w:val="00E84D64"/>
    <w:rsid w:val="00E87408"/>
    <w:rsid w:val="00E90E0A"/>
    <w:rsid w:val="00E914C4"/>
    <w:rsid w:val="00E934F5"/>
    <w:rsid w:val="00E96961"/>
    <w:rsid w:val="00EA1B9F"/>
    <w:rsid w:val="00EA72EC"/>
    <w:rsid w:val="00EB04D0"/>
    <w:rsid w:val="00EB11CB"/>
    <w:rsid w:val="00EB275A"/>
    <w:rsid w:val="00EB786A"/>
    <w:rsid w:val="00EC142A"/>
    <w:rsid w:val="00EC1578"/>
    <w:rsid w:val="00EC1C72"/>
    <w:rsid w:val="00EC3CC9"/>
    <w:rsid w:val="00EC680A"/>
    <w:rsid w:val="00EE2BED"/>
    <w:rsid w:val="00EE374B"/>
    <w:rsid w:val="00F033DB"/>
    <w:rsid w:val="00F10FF3"/>
    <w:rsid w:val="00F11BB5"/>
    <w:rsid w:val="00F1417B"/>
    <w:rsid w:val="00F22EB7"/>
    <w:rsid w:val="00F2499E"/>
    <w:rsid w:val="00F27BEB"/>
    <w:rsid w:val="00F30110"/>
    <w:rsid w:val="00F34B99"/>
    <w:rsid w:val="00F440CE"/>
    <w:rsid w:val="00F52DAB"/>
    <w:rsid w:val="00F543F0"/>
    <w:rsid w:val="00F73F3C"/>
    <w:rsid w:val="00F81D29"/>
    <w:rsid w:val="00F834BD"/>
    <w:rsid w:val="00F91A9D"/>
    <w:rsid w:val="00F91C4D"/>
    <w:rsid w:val="00F92FD9"/>
    <w:rsid w:val="00FA4DDE"/>
    <w:rsid w:val="00FA6684"/>
    <w:rsid w:val="00FA731E"/>
    <w:rsid w:val="00FB1960"/>
    <w:rsid w:val="00FB2B38"/>
    <w:rsid w:val="00FB610C"/>
    <w:rsid w:val="00FC6358"/>
    <w:rsid w:val="00FD320D"/>
    <w:rsid w:val="00FD3FF1"/>
    <w:rsid w:val="00FD5BD2"/>
    <w:rsid w:val="00FD670B"/>
    <w:rsid w:val="00FD7705"/>
    <w:rsid w:val="00FE23DE"/>
    <w:rsid w:val="00FE5EF1"/>
    <w:rsid w:val="01203B4C"/>
    <w:rsid w:val="012E004C"/>
    <w:rsid w:val="016A7234"/>
    <w:rsid w:val="01F714EE"/>
    <w:rsid w:val="022D26B8"/>
    <w:rsid w:val="03065FB8"/>
    <w:rsid w:val="0344543F"/>
    <w:rsid w:val="03845569"/>
    <w:rsid w:val="03BA02FA"/>
    <w:rsid w:val="040B3127"/>
    <w:rsid w:val="0497252B"/>
    <w:rsid w:val="04E043E3"/>
    <w:rsid w:val="05A77B6C"/>
    <w:rsid w:val="06413210"/>
    <w:rsid w:val="06AC1F68"/>
    <w:rsid w:val="07004087"/>
    <w:rsid w:val="077E206A"/>
    <w:rsid w:val="07DC6674"/>
    <w:rsid w:val="07FD6BA9"/>
    <w:rsid w:val="085F6DBC"/>
    <w:rsid w:val="08AA4414"/>
    <w:rsid w:val="08BD1861"/>
    <w:rsid w:val="09616F12"/>
    <w:rsid w:val="0A8A44AC"/>
    <w:rsid w:val="0ADE5989"/>
    <w:rsid w:val="0B433BBB"/>
    <w:rsid w:val="0BF01FA1"/>
    <w:rsid w:val="0C0D5D9D"/>
    <w:rsid w:val="0CCC6CD6"/>
    <w:rsid w:val="0CD92EEF"/>
    <w:rsid w:val="0D5B6743"/>
    <w:rsid w:val="0D5C3855"/>
    <w:rsid w:val="0DAB65B2"/>
    <w:rsid w:val="0E2624D8"/>
    <w:rsid w:val="0FF87EA4"/>
    <w:rsid w:val="10056BEC"/>
    <w:rsid w:val="10D54A97"/>
    <w:rsid w:val="11343A63"/>
    <w:rsid w:val="11660B07"/>
    <w:rsid w:val="122359BE"/>
    <w:rsid w:val="125C1923"/>
    <w:rsid w:val="12A67527"/>
    <w:rsid w:val="14383044"/>
    <w:rsid w:val="15A20227"/>
    <w:rsid w:val="16DE14A8"/>
    <w:rsid w:val="19D47BEF"/>
    <w:rsid w:val="1A5E3F75"/>
    <w:rsid w:val="1A7309F2"/>
    <w:rsid w:val="1B364C42"/>
    <w:rsid w:val="1D697818"/>
    <w:rsid w:val="1D7D680A"/>
    <w:rsid w:val="1D8E6474"/>
    <w:rsid w:val="1DBD1B1B"/>
    <w:rsid w:val="1E206F43"/>
    <w:rsid w:val="1E450A86"/>
    <w:rsid w:val="1E5A4355"/>
    <w:rsid w:val="1EA638ED"/>
    <w:rsid w:val="1EB11386"/>
    <w:rsid w:val="1F4948B4"/>
    <w:rsid w:val="1F615959"/>
    <w:rsid w:val="1F640838"/>
    <w:rsid w:val="1FCB45E7"/>
    <w:rsid w:val="20523600"/>
    <w:rsid w:val="207C1E0A"/>
    <w:rsid w:val="214109C5"/>
    <w:rsid w:val="22F86B9B"/>
    <w:rsid w:val="234B4F0F"/>
    <w:rsid w:val="237F2197"/>
    <w:rsid w:val="273E3573"/>
    <w:rsid w:val="277F64C4"/>
    <w:rsid w:val="27CA12C8"/>
    <w:rsid w:val="28946DE6"/>
    <w:rsid w:val="28D91CCB"/>
    <w:rsid w:val="296A15CC"/>
    <w:rsid w:val="2A586836"/>
    <w:rsid w:val="2AA2170D"/>
    <w:rsid w:val="2AC038F1"/>
    <w:rsid w:val="2B221E6C"/>
    <w:rsid w:val="2B74267D"/>
    <w:rsid w:val="2B781DD8"/>
    <w:rsid w:val="2B8C4042"/>
    <w:rsid w:val="2BFB0394"/>
    <w:rsid w:val="2C7219A3"/>
    <w:rsid w:val="2CA451E4"/>
    <w:rsid w:val="2CA6769E"/>
    <w:rsid w:val="2D2E468A"/>
    <w:rsid w:val="2E0633B4"/>
    <w:rsid w:val="2EB44362"/>
    <w:rsid w:val="2F4910A0"/>
    <w:rsid w:val="303B63A4"/>
    <w:rsid w:val="316D5609"/>
    <w:rsid w:val="318C7E22"/>
    <w:rsid w:val="320046C2"/>
    <w:rsid w:val="3230073D"/>
    <w:rsid w:val="32630789"/>
    <w:rsid w:val="34384B8F"/>
    <w:rsid w:val="34D65F3B"/>
    <w:rsid w:val="35A5210E"/>
    <w:rsid w:val="35FE4697"/>
    <w:rsid w:val="36CD4227"/>
    <w:rsid w:val="36EC1C61"/>
    <w:rsid w:val="3707146C"/>
    <w:rsid w:val="37115127"/>
    <w:rsid w:val="376C6804"/>
    <w:rsid w:val="37EA401F"/>
    <w:rsid w:val="37F609B8"/>
    <w:rsid w:val="39237208"/>
    <w:rsid w:val="39821B1F"/>
    <w:rsid w:val="3A5913BB"/>
    <w:rsid w:val="3AB71A73"/>
    <w:rsid w:val="3ADF57F6"/>
    <w:rsid w:val="3C2F21A1"/>
    <w:rsid w:val="3C336B95"/>
    <w:rsid w:val="3C797B65"/>
    <w:rsid w:val="3D071D5C"/>
    <w:rsid w:val="3EF60D8D"/>
    <w:rsid w:val="3F06061B"/>
    <w:rsid w:val="3FBF6A17"/>
    <w:rsid w:val="41BC164D"/>
    <w:rsid w:val="4269439C"/>
    <w:rsid w:val="432C0EC1"/>
    <w:rsid w:val="443A3F09"/>
    <w:rsid w:val="445519FF"/>
    <w:rsid w:val="445C2059"/>
    <w:rsid w:val="44660EF8"/>
    <w:rsid w:val="4504194C"/>
    <w:rsid w:val="45314598"/>
    <w:rsid w:val="45555876"/>
    <w:rsid w:val="47244FC4"/>
    <w:rsid w:val="49705EED"/>
    <w:rsid w:val="4A210C93"/>
    <w:rsid w:val="4A826E5C"/>
    <w:rsid w:val="4A863235"/>
    <w:rsid w:val="4AEB1040"/>
    <w:rsid w:val="4BB96EE7"/>
    <w:rsid w:val="4BC4643C"/>
    <w:rsid w:val="4BD80A9E"/>
    <w:rsid w:val="4C942D0A"/>
    <w:rsid w:val="4CCA642B"/>
    <w:rsid w:val="4CDA19A5"/>
    <w:rsid w:val="4D5A571F"/>
    <w:rsid w:val="4DF37774"/>
    <w:rsid w:val="4DF93351"/>
    <w:rsid w:val="4E0D2791"/>
    <w:rsid w:val="4E240D43"/>
    <w:rsid w:val="4E4A1A9D"/>
    <w:rsid w:val="4F89218B"/>
    <w:rsid w:val="5160134A"/>
    <w:rsid w:val="52D9163D"/>
    <w:rsid w:val="532A014F"/>
    <w:rsid w:val="53321ACB"/>
    <w:rsid w:val="536524C3"/>
    <w:rsid w:val="536D170D"/>
    <w:rsid w:val="54803AF7"/>
    <w:rsid w:val="54AD045F"/>
    <w:rsid w:val="54ED3B11"/>
    <w:rsid w:val="551A6886"/>
    <w:rsid w:val="555F6E18"/>
    <w:rsid w:val="55A86B7A"/>
    <w:rsid w:val="55D23E28"/>
    <w:rsid w:val="589E7E5B"/>
    <w:rsid w:val="5A41786D"/>
    <w:rsid w:val="5B2414E2"/>
    <w:rsid w:val="5B5B769E"/>
    <w:rsid w:val="5C1404C7"/>
    <w:rsid w:val="5C213749"/>
    <w:rsid w:val="5C8F2968"/>
    <w:rsid w:val="5E0537CF"/>
    <w:rsid w:val="5FFB1C97"/>
    <w:rsid w:val="60F1769A"/>
    <w:rsid w:val="612B2290"/>
    <w:rsid w:val="62562501"/>
    <w:rsid w:val="62FB2F72"/>
    <w:rsid w:val="640A444C"/>
    <w:rsid w:val="652714C9"/>
    <w:rsid w:val="661C75BD"/>
    <w:rsid w:val="66A5156C"/>
    <w:rsid w:val="67992E89"/>
    <w:rsid w:val="683E7CBF"/>
    <w:rsid w:val="69F148AB"/>
    <w:rsid w:val="6B6F018F"/>
    <w:rsid w:val="6C5C0714"/>
    <w:rsid w:val="6C8A573E"/>
    <w:rsid w:val="6CAD529C"/>
    <w:rsid w:val="6D4F2026"/>
    <w:rsid w:val="6E663838"/>
    <w:rsid w:val="6F214BAA"/>
    <w:rsid w:val="6F852B5A"/>
    <w:rsid w:val="6FB33650"/>
    <w:rsid w:val="70646F2C"/>
    <w:rsid w:val="70EE3AFF"/>
    <w:rsid w:val="71AF2E66"/>
    <w:rsid w:val="7252562D"/>
    <w:rsid w:val="72CE1B17"/>
    <w:rsid w:val="73094935"/>
    <w:rsid w:val="735221F9"/>
    <w:rsid w:val="73CC6F1F"/>
    <w:rsid w:val="755C37C2"/>
    <w:rsid w:val="759D5270"/>
    <w:rsid w:val="76206C56"/>
    <w:rsid w:val="764A57F0"/>
    <w:rsid w:val="764F500B"/>
    <w:rsid w:val="76A45ACC"/>
    <w:rsid w:val="76AC04E9"/>
    <w:rsid w:val="786F4D57"/>
    <w:rsid w:val="78E17AC4"/>
    <w:rsid w:val="78E40D03"/>
    <w:rsid w:val="794F3575"/>
    <w:rsid w:val="797B01B4"/>
    <w:rsid w:val="7AA95C39"/>
    <w:rsid w:val="7B482432"/>
    <w:rsid w:val="7BDC0A44"/>
    <w:rsid w:val="7CCD4D16"/>
    <w:rsid w:val="7CE062FF"/>
    <w:rsid w:val="7CEC1A0A"/>
    <w:rsid w:val="7CFB268A"/>
    <w:rsid w:val="7DB24F76"/>
    <w:rsid w:val="7EF12254"/>
    <w:rsid w:val="7EF94D59"/>
    <w:rsid w:val="7F162298"/>
    <w:rsid w:val="7F9A6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4"/>
    <w:qFormat/>
    <w:uiPriority w:val="9"/>
    <w:pPr>
      <w:keepNext/>
      <w:keepLines/>
      <w:numPr>
        <w:ilvl w:val="0"/>
        <w:numId w:val="1"/>
      </w:numPr>
      <w:spacing w:beforeLines="50" w:afterLines="50"/>
      <w:ind w:left="0" w:firstLine="0"/>
      <w:outlineLvl w:val="0"/>
    </w:pPr>
    <w:rPr>
      <w:rFonts w:eastAsia="黑体"/>
      <w:b/>
      <w:bCs/>
      <w:kern w:val="44"/>
      <w:szCs w:val="44"/>
    </w:rPr>
  </w:style>
  <w:style w:type="paragraph" w:styleId="3">
    <w:name w:val="heading 2"/>
    <w:basedOn w:val="1"/>
    <w:next w:val="1"/>
    <w:link w:val="185"/>
    <w:qFormat/>
    <w:uiPriority w:val="99"/>
    <w:pPr>
      <w:keepNext/>
      <w:keepLines/>
      <w:numPr>
        <w:ilvl w:val="1"/>
        <w:numId w:val="1"/>
      </w:numPr>
      <w:ind w:left="0" w:firstLine="0"/>
      <w:outlineLvl w:val="1"/>
    </w:pPr>
    <w:rPr>
      <w:rFonts w:ascii="Arial" w:hAnsi="Arial" w:eastAsia="黑体"/>
      <w:b/>
      <w:bCs/>
      <w:szCs w:val="32"/>
    </w:rPr>
  </w:style>
  <w:style w:type="paragraph" w:styleId="4">
    <w:name w:val="heading 3"/>
    <w:basedOn w:val="1"/>
    <w:next w:val="1"/>
    <w:link w:val="57"/>
    <w:qFormat/>
    <w:uiPriority w:val="99"/>
    <w:pPr>
      <w:keepNext/>
      <w:keepLines/>
      <w:numPr>
        <w:ilvl w:val="2"/>
        <w:numId w:val="1"/>
      </w:numPr>
      <w:ind w:left="0" w:firstLine="0"/>
      <w:outlineLvl w:val="2"/>
    </w:pPr>
    <w:rPr>
      <w:bCs/>
      <w:szCs w:val="32"/>
    </w:rPr>
  </w:style>
  <w:style w:type="paragraph" w:styleId="5">
    <w:name w:val="heading 4"/>
    <w:basedOn w:val="1"/>
    <w:next w:val="1"/>
    <w:link w:val="52"/>
    <w:qFormat/>
    <w:uiPriority w:val="99"/>
    <w:pPr>
      <w:keepNext/>
      <w:keepLines/>
      <w:numPr>
        <w:ilvl w:val="3"/>
        <w:numId w:val="1"/>
      </w:numPr>
      <w:ind w:left="0" w:firstLine="0"/>
      <w:outlineLvl w:val="3"/>
    </w:pPr>
    <w:rPr>
      <w:rFonts w:ascii="Arial" w:hAnsi="Arial"/>
      <w:bCs/>
      <w:szCs w:val="28"/>
    </w:rPr>
  </w:style>
  <w:style w:type="paragraph" w:styleId="6">
    <w:name w:val="heading 5"/>
    <w:basedOn w:val="1"/>
    <w:next w:val="1"/>
    <w:link w:val="53"/>
    <w:qFormat/>
    <w:uiPriority w:val="9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54"/>
    <w:qFormat/>
    <w:uiPriority w:val="99"/>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55"/>
    <w:qFormat/>
    <w:uiPriority w:val="99"/>
    <w:pPr>
      <w:keepNext/>
      <w:keepLines/>
      <w:numPr>
        <w:ilvl w:val="6"/>
        <w:numId w:val="1"/>
      </w:numPr>
      <w:spacing w:before="240" w:after="64" w:line="320" w:lineRule="auto"/>
      <w:outlineLvl w:val="6"/>
    </w:pPr>
    <w:rPr>
      <w:b/>
      <w:bCs/>
      <w:sz w:val="24"/>
    </w:rPr>
  </w:style>
  <w:style w:type="paragraph" w:styleId="9">
    <w:name w:val="heading 8"/>
    <w:basedOn w:val="1"/>
    <w:next w:val="1"/>
    <w:link w:val="56"/>
    <w:qFormat/>
    <w:uiPriority w:val="99"/>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186"/>
    <w:qFormat/>
    <w:uiPriority w:val="99"/>
    <w:pPr>
      <w:keepNext/>
      <w:keepLines/>
      <w:numPr>
        <w:ilvl w:val="8"/>
        <w:numId w:val="1"/>
      </w:numPr>
      <w:spacing w:before="240" w:after="64" w:line="320" w:lineRule="auto"/>
      <w:outlineLvl w:val="8"/>
    </w:pPr>
    <w:rPr>
      <w:rFonts w:ascii="Arial" w:hAnsi="Arial" w:eastAsia="黑体"/>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tabs>
        <w:tab w:val="right" w:leader="dot" w:pos="9241"/>
      </w:tabs>
      <w:ind w:firstLine="505" w:firstLineChars="500"/>
      <w:jc w:val="left"/>
    </w:pPr>
    <w:rPr>
      <w:rFonts w:ascii="宋体"/>
      <w:szCs w:val="21"/>
    </w:rPr>
  </w:style>
  <w:style w:type="paragraph" w:styleId="12">
    <w:name w:val="index 8"/>
    <w:basedOn w:val="1"/>
    <w:next w:val="1"/>
    <w:qFormat/>
    <w:uiPriority w:val="0"/>
    <w:pPr>
      <w:ind w:left="1680" w:hanging="210"/>
      <w:jc w:val="left"/>
    </w:pPr>
    <w:rPr>
      <w:rFonts w:ascii="Calibri" w:hAnsi="Calibri"/>
      <w:sz w:val="20"/>
      <w:szCs w:val="20"/>
    </w:rPr>
  </w:style>
  <w:style w:type="paragraph" w:styleId="13">
    <w:name w:val="Normal Indent"/>
    <w:basedOn w:val="1"/>
    <w:qFormat/>
    <w:uiPriority w:val="0"/>
    <w:pPr>
      <w:tabs>
        <w:tab w:val="left" w:pos="1440"/>
      </w:tabs>
      <w:adjustRightInd w:val="0"/>
      <w:spacing w:line="360" w:lineRule="atLeast"/>
      <w:ind w:left="1440" w:hanging="720"/>
      <w:jc w:val="left"/>
      <w:textAlignment w:val="baseline"/>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index 5"/>
    <w:basedOn w:val="1"/>
    <w:next w:val="1"/>
    <w:qFormat/>
    <w:uiPriority w:val="0"/>
    <w:pPr>
      <w:ind w:left="1050" w:hanging="210"/>
      <w:jc w:val="left"/>
    </w:pPr>
    <w:rPr>
      <w:rFonts w:ascii="Calibri" w:hAnsi="Calibri"/>
      <w:sz w:val="20"/>
      <w:szCs w:val="20"/>
    </w:rPr>
  </w:style>
  <w:style w:type="paragraph" w:styleId="16">
    <w:name w:val="Document Map"/>
    <w:basedOn w:val="1"/>
    <w:semiHidden/>
    <w:qFormat/>
    <w:uiPriority w:val="0"/>
    <w:pPr>
      <w:shd w:val="clear" w:color="auto" w:fill="000080"/>
    </w:pPr>
  </w:style>
  <w:style w:type="paragraph" w:styleId="17">
    <w:name w:val="annotation text"/>
    <w:basedOn w:val="1"/>
    <w:link w:val="187"/>
    <w:qFormat/>
    <w:uiPriority w:val="99"/>
    <w:pPr>
      <w:jc w:val="left"/>
    </w:pPr>
  </w:style>
  <w:style w:type="paragraph" w:styleId="18">
    <w:name w:val="index 6"/>
    <w:basedOn w:val="1"/>
    <w:next w:val="1"/>
    <w:qFormat/>
    <w:uiPriority w:val="0"/>
    <w:pPr>
      <w:ind w:left="1260" w:hanging="210"/>
      <w:jc w:val="left"/>
    </w:pPr>
    <w:rPr>
      <w:rFonts w:ascii="Calibri" w:hAnsi="Calibri"/>
      <w:sz w:val="20"/>
      <w:szCs w:val="20"/>
    </w:rPr>
  </w:style>
  <w:style w:type="paragraph" w:styleId="19">
    <w:name w:val="index 4"/>
    <w:basedOn w:val="1"/>
    <w:next w:val="1"/>
    <w:qFormat/>
    <w:uiPriority w:val="0"/>
    <w:pPr>
      <w:ind w:left="840" w:hanging="210"/>
      <w:jc w:val="left"/>
    </w:pPr>
    <w:rPr>
      <w:rFonts w:ascii="Calibri" w:hAnsi="Calibri"/>
      <w:sz w:val="20"/>
      <w:szCs w:val="20"/>
    </w:rPr>
  </w:style>
  <w:style w:type="paragraph" w:styleId="20">
    <w:name w:val="toc 5"/>
    <w:basedOn w:val="1"/>
    <w:next w:val="1"/>
    <w:qFormat/>
    <w:uiPriority w:val="39"/>
    <w:pPr>
      <w:tabs>
        <w:tab w:val="right" w:leader="dot" w:pos="9241"/>
      </w:tabs>
      <w:ind w:firstLine="300" w:firstLineChars="300"/>
      <w:jc w:val="left"/>
    </w:pPr>
    <w:rPr>
      <w:rFonts w:ascii="宋体"/>
      <w:szCs w:val="21"/>
    </w:rPr>
  </w:style>
  <w:style w:type="paragraph" w:styleId="21">
    <w:name w:val="toc 3"/>
    <w:basedOn w:val="1"/>
    <w:next w:val="1"/>
    <w:qFormat/>
    <w:uiPriority w:val="39"/>
    <w:pPr>
      <w:tabs>
        <w:tab w:val="right" w:leader="dot" w:pos="9241"/>
      </w:tabs>
      <w:ind w:firstLine="102" w:firstLineChars="100"/>
      <w:jc w:val="left"/>
    </w:pPr>
    <w:rPr>
      <w:rFonts w:ascii="宋体"/>
      <w:szCs w:val="21"/>
    </w:rPr>
  </w:style>
  <w:style w:type="paragraph" w:styleId="22">
    <w:name w:val="Plain Text"/>
    <w:basedOn w:val="1"/>
    <w:link w:val="188"/>
    <w:qFormat/>
    <w:uiPriority w:val="0"/>
    <w:pPr>
      <w:numPr>
        <w:ilvl w:val="0"/>
        <w:numId w:val="2"/>
      </w:numPr>
    </w:pPr>
    <w:rPr>
      <w:rFonts w:ascii="宋体" w:hAnsi="Courier New"/>
      <w:szCs w:val="21"/>
    </w:rPr>
  </w:style>
  <w:style w:type="paragraph" w:styleId="23">
    <w:name w:val="toc 8"/>
    <w:basedOn w:val="1"/>
    <w:next w:val="1"/>
    <w:qFormat/>
    <w:uiPriority w:val="39"/>
    <w:pPr>
      <w:tabs>
        <w:tab w:val="right" w:leader="dot" w:pos="9241"/>
      </w:tabs>
      <w:ind w:firstLine="607" w:firstLineChars="600"/>
      <w:jc w:val="left"/>
    </w:pPr>
    <w:rPr>
      <w:rFonts w:ascii="宋体"/>
      <w:szCs w:val="21"/>
    </w:rPr>
  </w:style>
  <w:style w:type="paragraph" w:styleId="24">
    <w:name w:val="index 3"/>
    <w:basedOn w:val="1"/>
    <w:next w:val="1"/>
    <w:qFormat/>
    <w:uiPriority w:val="0"/>
    <w:pPr>
      <w:ind w:left="630" w:hanging="210"/>
      <w:jc w:val="left"/>
    </w:pPr>
    <w:rPr>
      <w:rFonts w:ascii="Calibri" w:hAnsi="Calibri"/>
      <w:sz w:val="20"/>
      <w:szCs w:val="20"/>
    </w:rPr>
  </w:style>
  <w:style w:type="paragraph" w:styleId="25">
    <w:name w:val="endnote text"/>
    <w:basedOn w:val="1"/>
    <w:semiHidden/>
    <w:qFormat/>
    <w:uiPriority w:val="0"/>
    <w:pPr>
      <w:snapToGrid w:val="0"/>
      <w:jc w:val="left"/>
    </w:pPr>
  </w:style>
  <w:style w:type="paragraph" w:styleId="26">
    <w:name w:val="Balloon Text"/>
    <w:basedOn w:val="1"/>
    <w:link w:val="189"/>
    <w:qFormat/>
    <w:uiPriority w:val="99"/>
    <w:rPr>
      <w:sz w:val="18"/>
      <w:szCs w:val="18"/>
    </w:rPr>
  </w:style>
  <w:style w:type="paragraph" w:styleId="27">
    <w:name w:val="footer"/>
    <w:basedOn w:val="1"/>
    <w:link w:val="190"/>
    <w:qFormat/>
    <w:uiPriority w:val="99"/>
    <w:pPr>
      <w:snapToGrid w:val="0"/>
      <w:ind w:right="210" w:rightChars="100"/>
      <w:jc w:val="right"/>
    </w:pPr>
    <w:rPr>
      <w:sz w:val="18"/>
      <w:szCs w:val="18"/>
    </w:rPr>
  </w:style>
  <w:style w:type="paragraph" w:styleId="28">
    <w:name w:val="header"/>
    <w:basedOn w:val="1"/>
    <w:link w:val="191"/>
    <w:qFormat/>
    <w:uiPriority w:val="99"/>
    <w:pPr>
      <w:snapToGrid w:val="0"/>
      <w:jc w:val="left"/>
    </w:pPr>
    <w:rPr>
      <w:sz w:val="18"/>
      <w:szCs w:val="18"/>
    </w:rPr>
  </w:style>
  <w:style w:type="paragraph" w:styleId="29">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30">
    <w:name w:val="toc 4"/>
    <w:basedOn w:val="1"/>
    <w:next w:val="1"/>
    <w:qFormat/>
    <w:uiPriority w:val="39"/>
    <w:pPr>
      <w:tabs>
        <w:tab w:val="right" w:leader="dot" w:pos="9241"/>
      </w:tabs>
      <w:ind w:firstLine="198" w:firstLineChars="200"/>
      <w:jc w:val="left"/>
    </w:pPr>
    <w:rPr>
      <w:rFonts w:ascii="宋体"/>
      <w:szCs w:val="21"/>
    </w:rPr>
  </w:style>
  <w:style w:type="paragraph" w:styleId="31">
    <w:name w:val="index heading"/>
    <w:basedOn w:val="1"/>
    <w:next w:val="32"/>
    <w:qFormat/>
    <w:uiPriority w:val="0"/>
    <w:pPr>
      <w:spacing w:before="120" w:after="120"/>
      <w:jc w:val="center"/>
    </w:pPr>
    <w:rPr>
      <w:rFonts w:ascii="Calibri" w:hAnsi="Calibri"/>
      <w:b/>
      <w:bCs/>
      <w:iCs/>
      <w:szCs w:val="20"/>
    </w:rPr>
  </w:style>
  <w:style w:type="paragraph" w:styleId="32">
    <w:name w:val="index 1"/>
    <w:basedOn w:val="1"/>
    <w:next w:val="33"/>
    <w:qFormat/>
    <w:uiPriority w:val="0"/>
    <w:pPr>
      <w:tabs>
        <w:tab w:val="right" w:leader="dot" w:pos="9299"/>
      </w:tabs>
      <w:jc w:val="left"/>
    </w:pPr>
    <w:rPr>
      <w:rFonts w:ascii="宋体"/>
      <w:szCs w:val="21"/>
    </w:rPr>
  </w:style>
  <w:style w:type="paragraph" w:customStyle="1" w:styleId="33">
    <w:name w:val="段"/>
    <w:link w:val="19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34">
    <w:name w:val="footnote text"/>
    <w:basedOn w:val="1"/>
    <w:qFormat/>
    <w:uiPriority w:val="0"/>
    <w:pPr>
      <w:numPr>
        <w:ilvl w:val="0"/>
        <w:numId w:val="3"/>
      </w:numPr>
      <w:snapToGrid w:val="0"/>
      <w:jc w:val="left"/>
    </w:pPr>
    <w:rPr>
      <w:rFonts w:ascii="宋体"/>
      <w:sz w:val="18"/>
      <w:szCs w:val="18"/>
    </w:rPr>
  </w:style>
  <w:style w:type="paragraph" w:styleId="35">
    <w:name w:val="toc 6"/>
    <w:basedOn w:val="1"/>
    <w:next w:val="1"/>
    <w:qFormat/>
    <w:uiPriority w:val="39"/>
    <w:pPr>
      <w:tabs>
        <w:tab w:val="right" w:leader="dot" w:pos="9241"/>
      </w:tabs>
      <w:ind w:firstLine="403" w:firstLineChars="400"/>
      <w:jc w:val="left"/>
    </w:pPr>
    <w:rPr>
      <w:rFonts w:ascii="宋体"/>
      <w:szCs w:val="21"/>
    </w:rPr>
  </w:style>
  <w:style w:type="paragraph" w:styleId="36">
    <w:name w:val="index 7"/>
    <w:basedOn w:val="1"/>
    <w:next w:val="1"/>
    <w:qFormat/>
    <w:uiPriority w:val="0"/>
    <w:pPr>
      <w:ind w:left="1470" w:hanging="210"/>
      <w:jc w:val="left"/>
    </w:pPr>
    <w:rPr>
      <w:rFonts w:ascii="Calibri" w:hAnsi="Calibri"/>
      <w:sz w:val="20"/>
      <w:szCs w:val="20"/>
    </w:rPr>
  </w:style>
  <w:style w:type="paragraph" w:styleId="37">
    <w:name w:val="index 9"/>
    <w:basedOn w:val="1"/>
    <w:next w:val="1"/>
    <w:qFormat/>
    <w:uiPriority w:val="0"/>
    <w:pPr>
      <w:ind w:left="1890" w:hanging="210"/>
      <w:jc w:val="left"/>
    </w:pPr>
    <w:rPr>
      <w:rFonts w:ascii="Calibri" w:hAnsi="Calibri"/>
      <w:sz w:val="20"/>
      <w:szCs w:val="20"/>
    </w:rPr>
  </w:style>
  <w:style w:type="paragraph" w:styleId="38">
    <w:name w:val="toc 2"/>
    <w:basedOn w:val="1"/>
    <w:next w:val="1"/>
    <w:qFormat/>
    <w:uiPriority w:val="39"/>
    <w:pPr>
      <w:tabs>
        <w:tab w:val="right" w:leader="dot" w:pos="9241"/>
      </w:tabs>
    </w:pPr>
    <w:rPr>
      <w:rFonts w:ascii="宋体"/>
      <w:szCs w:val="21"/>
    </w:rPr>
  </w:style>
  <w:style w:type="paragraph" w:styleId="39">
    <w:name w:val="toc 9"/>
    <w:basedOn w:val="1"/>
    <w:next w:val="1"/>
    <w:qFormat/>
    <w:uiPriority w:val="39"/>
    <w:pPr>
      <w:ind w:left="1470"/>
      <w:jc w:val="left"/>
    </w:pPr>
    <w:rPr>
      <w:sz w:val="20"/>
      <w:szCs w:val="20"/>
    </w:rPr>
  </w:style>
  <w:style w:type="paragraph" w:styleId="4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1">
    <w:name w:val="index 2"/>
    <w:basedOn w:val="1"/>
    <w:next w:val="1"/>
    <w:qFormat/>
    <w:uiPriority w:val="0"/>
    <w:pPr>
      <w:ind w:left="420" w:hanging="210"/>
      <w:jc w:val="left"/>
    </w:pPr>
    <w:rPr>
      <w:rFonts w:ascii="Calibri" w:hAnsi="Calibri"/>
      <w:sz w:val="20"/>
      <w:szCs w:val="20"/>
    </w:rPr>
  </w:style>
  <w:style w:type="paragraph" w:styleId="42">
    <w:name w:val="annotation subject"/>
    <w:basedOn w:val="17"/>
    <w:next w:val="17"/>
    <w:link w:val="193"/>
    <w:qFormat/>
    <w:uiPriority w:val="99"/>
    <w:rPr>
      <w:b/>
      <w:bCs/>
    </w:rPr>
  </w:style>
  <w:style w:type="table" w:styleId="44">
    <w:name w:val="Table Grid"/>
    <w:basedOn w:val="43"/>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6">
    <w:name w:val="endnote reference"/>
    <w:semiHidden/>
    <w:qFormat/>
    <w:uiPriority w:val="0"/>
    <w:rPr>
      <w:vertAlign w:val="superscript"/>
    </w:rPr>
  </w:style>
  <w:style w:type="character" w:styleId="47">
    <w:name w:val="page number"/>
    <w:qFormat/>
    <w:uiPriority w:val="0"/>
    <w:rPr>
      <w:rFonts w:ascii="Times New Roman" w:hAnsi="Times New Roman" w:eastAsia="宋体"/>
      <w:sz w:val="18"/>
    </w:rPr>
  </w:style>
  <w:style w:type="character" w:styleId="48">
    <w:name w:val="FollowedHyperlink"/>
    <w:qFormat/>
    <w:uiPriority w:val="0"/>
    <w:rPr>
      <w:color w:val="800080"/>
      <w:u w:val="single"/>
    </w:rPr>
  </w:style>
  <w:style w:type="character" w:styleId="49">
    <w:name w:val="Hyperlink"/>
    <w:qFormat/>
    <w:uiPriority w:val="99"/>
    <w:rPr>
      <w:color w:val="0000FF"/>
      <w:spacing w:val="0"/>
      <w:w w:val="100"/>
      <w:szCs w:val="21"/>
      <w:u w:val="single"/>
    </w:rPr>
  </w:style>
  <w:style w:type="character" w:styleId="50">
    <w:name w:val="annotation reference"/>
    <w:qFormat/>
    <w:uiPriority w:val="99"/>
    <w:rPr>
      <w:sz w:val="21"/>
      <w:szCs w:val="21"/>
    </w:rPr>
  </w:style>
  <w:style w:type="character" w:styleId="51">
    <w:name w:val="footnote reference"/>
    <w:semiHidden/>
    <w:qFormat/>
    <w:uiPriority w:val="0"/>
    <w:rPr>
      <w:vertAlign w:val="superscript"/>
    </w:rPr>
  </w:style>
  <w:style w:type="character" w:customStyle="1" w:styleId="52">
    <w:name w:val="标题 4 字符"/>
    <w:link w:val="5"/>
    <w:qFormat/>
    <w:uiPriority w:val="99"/>
    <w:rPr>
      <w:rFonts w:ascii="Arial" w:hAnsi="Arial" w:eastAsia="宋体"/>
      <w:bCs/>
      <w:kern w:val="2"/>
      <w:sz w:val="21"/>
      <w:szCs w:val="28"/>
      <w:lang w:bidi="ar-SA"/>
    </w:rPr>
  </w:style>
  <w:style w:type="character" w:customStyle="1" w:styleId="53">
    <w:name w:val="标题 5 字符"/>
    <w:link w:val="6"/>
    <w:qFormat/>
    <w:uiPriority w:val="99"/>
    <w:rPr>
      <w:rFonts w:eastAsia="宋体"/>
      <w:b/>
      <w:bCs/>
      <w:kern w:val="2"/>
      <w:sz w:val="28"/>
      <w:szCs w:val="28"/>
      <w:lang w:bidi="ar-SA"/>
    </w:rPr>
  </w:style>
  <w:style w:type="character" w:customStyle="1" w:styleId="54">
    <w:name w:val="标题 6 字符"/>
    <w:link w:val="7"/>
    <w:qFormat/>
    <w:uiPriority w:val="99"/>
    <w:rPr>
      <w:rFonts w:ascii="Arial" w:hAnsi="Arial" w:eastAsia="黑体"/>
      <w:b/>
      <w:bCs/>
      <w:kern w:val="2"/>
      <w:sz w:val="24"/>
      <w:szCs w:val="24"/>
      <w:lang w:bidi="ar-SA"/>
    </w:rPr>
  </w:style>
  <w:style w:type="character" w:customStyle="1" w:styleId="55">
    <w:name w:val="标题 7 字符"/>
    <w:link w:val="8"/>
    <w:qFormat/>
    <w:uiPriority w:val="99"/>
    <w:rPr>
      <w:rFonts w:eastAsia="宋体"/>
      <w:b/>
      <w:bCs/>
      <w:kern w:val="2"/>
      <w:sz w:val="24"/>
      <w:szCs w:val="24"/>
      <w:lang w:bidi="ar-SA"/>
    </w:rPr>
  </w:style>
  <w:style w:type="character" w:customStyle="1" w:styleId="56">
    <w:name w:val="标题 8 字符"/>
    <w:link w:val="9"/>
    <w:qFormat/>
    <w:uiPriority w:val="99"/>
    <w:rPr>
      <w:rFonts w:ascii="Arial" w:hAnsi="Arial" w:eastAsia="黑体"/>
      <w:kern w:val="2"/>
      <w:sz w:val="24"/>
      <w:szCs w:val="24"/>
      <w:lang w:bidi="ar-SA"/>
    </w:rPr>
  </w:style>
  <w:style w:type="character" w:customStyle="1" w:styleId="57">
    <w:name w:val="标题 3 字符"/>
    <w:link w:val="4"/>
    <w:qFormat/>
    <w:uiPriority w:val="99"/>
    <w:rPr>
      <w:rFonts w:eastAsia="宋体"/>
      <w:bCs/>
      <w:kern w:val="2"/>
      <w:sz w:val="21"/>
      <w:szCs w:val="32"/>
      <w:lang w:bidi="ar-SA"/>
    </w:rPr>
  </w:style>
  <w:style w:type="paragraph" w:customStyle="1" w:styleId="58">
    <w:name w:val="二级条标题"/>
    <w:basedOn w:val="59"/>
    <w:next w:val="33"/>
    <w:link w:val="196"/>
    <w:qFormat/>
    <w:uiPriority w:val="0"/>
    <w:pPr>
      <w:numPr>
        <w:ilvl w:val="2"/>
      </w:numPr>
      <w:spacing w:before="50" w:after="50"/>
      <w:outlineLvl w:val="3"/>
    </w:pPr>
  </w:style>
  <w:style w:type="paragraph" w:customStyle="1" w:styleId="59">
    <w:name w:val="一级条标题"/>
    <w:next w:val="33"/>
    <w:qFormat/>
    <w:uiPriority w:val="0"/>
    <w:pPr>
      <w:numPr>
        <w:ilvl w:val="1"/>
        <w:numId w:val="4"/>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60">
    <w:name w:val="列项——（一级）"/>
    <w:link w:val="197"/>
    <w:qFormat/>
    <w:uiPriority w:val="99"/>
    <w:pPr>
      <w:widowControl w:val="0"/>
      <w:numPr>
        <w:ilvl w:val="0"/>
        <w:numId w:val="5"/>
      </w:numPr>
      <w:jc w:val="both"/>
    </w:pPr>
    <w:rPr>
      <w:rFonts w:ascii="宋体" w:hAnsi="Times New Roman" w:eastAsia="宋体" w:cs="Times New Roman"/>
      <w:sz w:val="21"/>
      <w:lang w:val="en-US" w:eastAsia="zh-CN" w:bidi="ar-SA"/>
    </w:rPr>
  </w:style>
  <w:style w:type="paragraph" w:customStyle="1" w:styleId="61">
    <w:name w:val="首示例"/>
    <w:next w:val="33"/>
    <w:link w:val="199"/>
    <w:qFormat/>
    <w:uiPriority w:val="0"/>
    <w:pPr>
      <w:numPr>
        <w:ilvl w:val="0"/>
        <w:numId w:val="6"/>
      </w:numPr>
      <w:tabs>
        <w:tab w:val="left" w:pos="360"/>
      </w:tabs>
      <w:ind w:firstLine="0"/>
    </w:pPr>
    <w:rPr>
      <w:rFonts w:ascii="宋体" w:hAnsi="宋体" w:eastAsia="宋体" w:cs="Times New Roman"/>
      <w:kern w:val="2"/>
      <w:sz w:val="18"/>
      <w:szCs w:val="18"/>
      <w:lang w:val="en-US" w:eastAsia="zh-CN" w:bidi="ar-SA"/>
    </w:rPr>
  </w:style>
  <w:style w:type="paragraph" w:customStyle="1" w:styleId="62">
    <w:name w:val="工程建设节标题"/>
    <w:basedOn w:val="1"/>
    <w:next w:val="33"/>
    <w:link w:val="200"/>
    <w:qFormat/>
    <w:uiPriority w:val="0"/>
    <w:pPr>
      <w:widowControl/>
      <w:outlineLvl w:val="0"/>
    </w:pPr>
    <w:rPr>
      <w:rFonts w:ascii="宋体" w:hAnsi="宋体"/>
      <w:kern w:val="0"/>
      <w:szCs w:val="20"/>
    </w:rPr>
  </w:style>
  <w:style w:type="paragraph" w:customStyle="1" w:styleId="63">
    <w:name w:val="附录公式"/>
    <w:basedOn w:val="33"/>
    <w:next w:val="33"/>
    <w:link w:val="201"/>
    <w:qFormat/>
    <w:uiPriority w:val="0"/>
  </w:style>
  <w:style w:type="paragraph" w:customStyle="1" w:styleId="64">
    <w:name w:val="字母编号列项（一级）"/>
    <w:link w:val="203"/>
    <w:qFormat/>
    <w:uiPriority w:val="0"/>
    <w:pPr>
      <w:numPr>
        <w:ilvl w:val="0"/>
        <w:numId w:val="7"/>
      </w:numPr>
      <w:jc w:val="both"/>
    </w:pPr>
    <w:rPr>
      <w:rFonts w:ascii="宋体" w:hAnsi="Times New Roman" w:eastAsia="宋体" w:cs="Times New Roman"/>
      <w:sz w:val="21"/>
      <w:lang w:val="en-US" w:eastAsia="zh-CN" w:bidi="ar-SA"/>
    </w:rPr>
  </w:style>
  <w:style w:type="paragraph" w:customStyle="1" w:styleId="65">
    <w:name w:val="正文文本 (2)"/>
    <w:basedOn w:val="1"/>
    <w:link w:val="205"/>
    <w:qFormat/>
    <w:uiPriority w:val="0"/>
    <w:pPr>
      <w:shd w:val="clear" w:color="auto" w:fill="FFFFFF"/>
      <w:spacing w:after="12360" w:line="908" w:lineRule="exact"/>
      <w:ind w:hanging="1740"/>
      <w:jc w:val="left"/>
    </w:pPr>
    <w:rPr>
      <w:rFonts w:ascii="MingLiU" w:hAnsi="MingLiU" w:eastAsia="MingLiU"/>
      <w:kern w:val="0"/>
      <w:sz w:val="78"/>
      <w:szCs w:val="78"/>
    </w:rPr>
  </w:style>
  <w:style w:type="paragraph" w:customStyle="1" w:styleId="66">
    <w:name w:val="三级条标题"/>
    <w:basedOn w:val="58"/>
    <w:next w:val="33"/>
    <w:link w:val="206"/>
    <w:qFormat/>
    <w:uiPriority w:val="0"/>
    <w:pPr>
      <w:numPr>
        <w:ilvl w:val="3"/>
      </w:numPr>
      <w:outlineLvl w:val="4"/>
    </w:pPr>
  </w:style>
  <w:style w:type="paragraph" w:customStyle="1" w:styleId="67">
    <w:name w:val="其他发布部门"/>
    <w:basedOn w:val="68"/>
    <w:qFormat/>
    <w:uiPriority w:val="0"/>
    <w:pPr>
      <w:framePr w:wrap="around" w:y="15310"/>
      <w:spacing w:line="0" w:lineRule="atLeast"/>
    </w:pPr>
    <w:rPr>
      <w:rFonts w:ascii="黑体" w:eastAsia="黑体"/>
      <w:b w:val="0"/>
    </w:rPr>
  </w:style>
  <w:style w:type="paragraph" w:customStyle="1" w:styleId="68">
    <w:name w:val="发布部门"/>
    <w:next w:val="33"/>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69">
    <w:name w:val="一级无"/>
    <w:basedOn w:val="59"/>
    <w:qFormat/>
    <w:uiPriority w:val="0"/>
    <w:pPr>
      <w:spacing w:before="0" w:beforeLines="0" w:after="0" w:afterLines="0"/>
    </w:pPr>
    <w:rPr>
      <w:rFonts w:ascii="宋体" w:eastAsia="宋体"/>
    </w:rPr>
  </w:style>
  <w:style w:type="paragraph" w:customStyle="1" w:styleId="70">
    <w:name w:val="其他发布日期"/>
    <w:basedOn w:val="71"/>
    <w:qFormat/>
    <w:uiPriority w:val="0"/>
    <w:pPr>
      <w:framePr w:wrap="around" w:vAnchor="page" w:hAnchor="text" w:x="1419"/>
    </w:pPr>
  </w:style>
  <w:style w:type="paragraph" w:customStyle="1" w:styleId="71">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2">
    <w:name w:val="附录四级无"/>
    <w:basedOn w:val="73"/>
    <w:qFormat/>
    <w:uiPriority w:val="0"/>
    <w:pPr>
      <w:tabs>
        <w:tab w:val="left" w:pos="360"/>
      </w:tabs>
      <w:spacing w:before="0" w:beforeLines="0" w:after="0" w:afterLines="0"/>
    </w:pPr>
    <w:rPr>
      <w:rFonts w:ascii="宋体" w:eastAsia="宋体"/>
      <w:szCs w:val="21"/>
    </w:rPr>
  </w:style>
  <w:style w:type="paragraph" w:customStyle="1" w:styleId="73">
    <w:name w:val="附录四级条标题"/>
    <w:basedOn w:val="74"/>
    <w:next w:val="33"/>
    <w:qFormat/>
    <w:uiPriority w:val="0"/>
    <w:pPr>
      <w:numPr>
        <w:ilvl w:val="5"/>
      </w:numPr>
      <w:tabs>
        <w:tab w:val="left" w:pos="360"/>
      </w:tabs>
      <w:outlineLvl w:val="5"/>
    </w:pPr>
  </w:style>
  <w:style w:type="paragraph" w:customStyle="1" w:styleId="74">
    <w:name w:val="附录三级条标题"/>
    <w:basedOn w:val="75"/>
    <w:next w:val="33"/>
    <w:qFormat/>
    <w:uiPriority w:val="0"/>
    <w:pPr>
      <w:numPr>
        <w:ilvl w:val="4"/>
      </w:numPr>
      <w:tabs>
        <w:tab w:val="left" w:pos="360"/>
      </w:tabs>
      <w:outlineLvl w:val="4"/>
    </w:pPr>
  </w:style>
  <w:style w:type="paragraph" w:customStyle="1" w:styleId="75">
    <w:name w:val="附录二级条标题"/>
    <w:basedOn w:val="1"/>
    <w:next w:val="33"/>
    <w:qFormat/>
    <w:uiPriority w:val="0"/>
    <w:pPr>
      <w:widowControl/>
      <w:numPr>
        <w:ilvl w:val="3"/>
        <w:numId w:val="8"/>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76">
    <w:name w:val="_Style 14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封面标准文稿类别"/>
    <w:basedOn w:val="78"/>
    <w:qFormat/>
    <w:uiPriority w:val="0"/>
    <w:pPr>
      <w:framePr w:wrap="around"/>
      <w:spacing w:after="160" w:line="240" w:lineRule="auto"/>
    </w:pPr>
    <w:rPr>
      <w:sz w:val="24"/>
    </w:rPr>
  </w:style>
  <w:style w:type="paragraph" w:customStyle="1" w:styleId="78">
    <w:name w:val="封面一致性程度标识"/>
    <w:basedOn w:val="79"/>
    <w:qFormat/>
    <w:uiPriority w:val="0"/>
    <w:pPr>
      <w:framePr w:wrap="around"/>
      <w:spacing w:before="440"/>
    </w:pPr>
    <w:rPr>
      <w:rFonts w:ascii="宋体" w:eastAsia="宋体"/>
    </w:rPr>
  </w:style>
  <w:style w:type="paragraph" w:customStyle="1" w:styleId="79">
    <w:name w:val="封面标准英文名称"/>
    <w:basedOn w:val="80"/>
    <w:qFormat/>
    <w:uiPriority w:val="0"/>
    <w:pPr>
      <w:framePr w:wrap="around"/>
      <w:spacing w:before="370" w:line="400" w:lineRule="exact"/>
    </w:pPr>
    <w:rPr>
      <w:rFonts w:ascii="Times New Roman"/>
      <w:sz w:val="28"/>
      <w:szCs w:val="28"/>
    </w:rPr>
  </w:style>
  <w:style w:type="paragraph" w:customStyle="1" w:styleId="8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1">
    <w:name w:val="加粗 居中 宋体五号"/>
    <w:basedOn w:val="1"/>
    <w:qFormat/>
    <w:uiPriority w:val="0"/>
    <w:pPr>
      <w:spacing w:line="360" w:lineRule="auto"/>
      <w:jc w:val="center"/>
    </w:pPr>
    <w:rPr>
      <w:rFonts w:ascii="黑体" w:eastAsia="黑体" w:cs="宋体"/>
      <w:b/>
      <w:bCs/>
      <w:kern w:val="0"/>
      <w:szCs w:val="20"/>
    </w:rPr>
  </w:style>
  <w:style w:type="paragraph" w:customStyle="1" w:styleId="82">
    <w:name w:val="附录数字编号列项（二级）"/>
    <w:qFormat/>
    <w:uiPriority w:val="0"/>
    <w:pPr>
      <w:numPr>
        <w:ilvl w:val="1"/>
        <w:numId w:val="9"/>
      </w:numPr>
    </w:pPr>
    <w:rPr>
      <w:rFonts w:ascii="宋体" w:hAnsi="Times New Roman" w:eastAsia="宋体" w:cs="Times New Roman"/>
      <w:sz w:val="21"/>
      <w:lang w:val="en-US" w:eastAsia="zh-CN" w:bidi="ar-SA"/>
    </w:rPr>
  </w:style>
  <w:style w:type="paragraph" w:customStyle="1" w:styleId="83">
    <w:name w:val="注："/>
    <w:next w:val="33"/>
    <w:qFormat/>
    <w:uiPriority w:val="0"/>
    <w:pPr>
      <w:widowControl w:val="0"/>
      <w:numPr>
        <w:ilvl w:val="0"/>
        <w:numId w:val="10"/>
      </w:numPr>
      <w:autoSpaceDE w:val="0"/>
      <w:autoSpaceDN w:val="0"/>
      <w:jc w:val="both"/>
    </w:pPr>
    <w:rPr>
      <w:rFonts w:ascii="宋体" w:hAnsi="Times New Roman" w:eastAsia="宋体" w:cs="Times New Roman"/>
      <w:sz w:val="18"/>
      <w:szCs w:val="18"/>
      <w:lang w:val="en-US" w:eastAsia="zh-CN" w:bidi="ar-SA"/>
    </w:rPr>
  </w:style>
  <w:style w:type="paragraph" w:customStyle="1" w:styleId="84">
    <w:name w:val="ANNEX-heading2"/>
    <w:basedOn w:val="3"/>
    <w:next w:val="1"/>
    <w:semiHidden/>
    <w:qFormat/>
    <w:uiPriority w:val="0"/>
    <w:pPr>
      <w:keepLines w:val="0"/>
      <w:widowControl/>
      <w:numPr>
        <w:ilvl w:val="4"/>
        <w:numId w:val="2"/>
      </w:numPr>
      <w:suppressAutoHyphens/>
      <w:snapToGrid w:val="0"/>
      <w:spacing w:before="100" w:after="100"/>
      <w:jc w:val="left"/>
      <w:outlineLvl w:val="2"/>
    </w:pPr>
    <w:rPr>
      <w:rFonts w:eastAsia="宋体" w:cs="Arial"/>
      <w:b w:val="0"/>
      <w:spacing w:val="8"/>
      <w:kern w:val="0"/>
      <w:sz w:val="20"/>
      <w:szCs w:val="20"/>
      <w:lang w:val="en-GB"/>
    </w:rPr>
  </w:style>
  <w:style w:type="paragraph" w:customStyle="1" w:styleId="85">
    <w:name w:val="p0"/>
    <w:basedOn w:val="1"/>
    <w:qFormat/>
    <w:uiPriority w:val="99"/>
    <w:pPr>
      <w:widowControl/>
    </w:pPr>
    <w:rPr>
      <w:kern w:val="0"/>
      <w:szCs w:val="21"/>
    </w:rPr>
  </w:style>
  <w:style w:type="paragraph" w:customStyle="1" w:styleId="86">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87">
    <w:name w:val="封面正文"/>
    <w:qFormat/>
    <w:uiPriority w:val="0"/>
    <w:pPr>
      <w:jc w:val="both"/>
    </w:pPr>
    <w:rPr>
      <w:rFonts w:ascii="Times New Roman" w:hAnsi="Times New Roman" w:eastAsia="宋体" w:cs="Times New Roman"/>
      <w:lang w:val="en-US" w:eastAsia="zh-CN" w:bidi="ar-SA"/>
    </w:rPr>
  </w:style>
  <w:style w:type="paragraph" w:customStyle="1" w:styleId="88">
    <w:name w:val="正文图标题"/>
    <w:next w:val="33"/>
    <w:qFormat/>
    <w:uiPriority w:val="99"/>
    <w:pPr>
      <w:numPr>
        <w:ilvl w:val="0"/>
        <w:numId w:val="11"/>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89">
    <w:name w:val="封面标准文稿编辑信息2"/>
    <w:basedOn w:val="90"/>
    <w:qFormat/>
    <w:uiPriority w:val="0"/>
    <w:pPr>
      <w:framePr w:wrap="around" w:y="4469"/>
    </w:pPr>
  </w:style>
  <w:style w:type="paragraph" w:customStyle="1" w:styleId="90">
    <w:name w:val="封面标准文稿编辑信息"/>
    <w:basedOn w:val="77"/>
    <w:qFormat/>
    <w:uiPriority w:val="0"/>
    <w:pPr>
      <w:framePr w:wrap="around"/>
      <w:spacing w:before="180" w:line="180" w:lineRule="exact"/>
    </w:pPr>
    <w:rPr>
      <w:sz w:val="21"/>
    </w:rPr>
  </w:style>
  <w:style w:type="paragraph" w:styleId="91">
    <w:name w:val="List Paragraph"/>
    <w:basedOn w:val="1"/>
    <w:qFormat/>
    <w:uiPriority w:val="34"/>
    <w:pPr>
      <w:spacing w:afterLines="50"/>
      <w:ind w:firstLine="420" w:firstLineChars="200"/>
    </w:pPr>
    <w:rPr>
      <w:sz w:val="24"/>
    </w:rPr>
  </w:style>
  <w:style w:type="paragraph" w:customStyle="1" w:styleId="92">
    <w:name w:val="附录一级无"/>
    <w:basedOn w:val="93"/>
    <w:qFormat/>
    <w:uiPriority w:val="0"/>
    <w:pPr>
      <w:tabs>
        <w:tab w:val="left" w:pos="360"/>
      </w:tabs>
      <w:spacing w:before="0" w:beforeLines="0" w:after="0" w:afterLines="0"/>
    </w:pPr>
    <w:rPr>
      <w:rFonts w:ascii="宋体" w:eastAsia="宋体"/>
      <w:szCs w:val="21"/>
    </w:rPr>
  </w:style>
  <w:style w:type="paragraph" w:customStyle="1" w:styleId="93">
    <w:name w:val="附录一级条标题"/>
    <w:basedOn w:val="94"/>
    <w:next w:val="33"/>
    <w:qFormat/>
    <w:uiPriority w:val="0"/>
    <w:pPr>
      <w:numPr>
        <w:ilvl w:val="2"/>
      </w:numPr>
      <w:tabs>
        <w:tab w:val="left" w:pos="360"/>
      </w:tabs>
      <w:autoSpaceDN w:val="0"/>
      <w:spacing w:before="50" w:beforeLines="50" w:after="50" w:afterLines="50"/>
      <w:outlineLvl w:val="2"/>
    </w:pPr>
  </w:style>
  <w:style w:type="paragraph" w:customStyle="1" w:styleId="94">
    <w:name w:val="附录章标题"/>
    <w:next w:val="33"/>
    <w:qFormat/>
    <w:uiPriority w:val="0"/>
    <w:pPr>
      <w:numPr>
        <w:ilvl w:val="1"/>
        <w:numId w:val="8"/>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5">
    <w:name w:val="封面标准文稿类别2"/>
    <w:basedOn w:val="77"/>
    <w:qFormat/>
    <w:uiPriority w:val="0"/>
    <w:pPr>
      <w:framePr w:wrap="around" w:y="4469"/>
    </w:pPr>
  </w:style>
  <w:style w:type="paragraph" w:customStyle="1" w:styleId="96">
    <w:name w:val="样式 段 + 首行缩进:  2 字符"/>
    <w:basedOn w:val="1"/>
    <w:qFormat/>
    <w:uiPriority w:val="99"/>
    <w:pPr>
      <w:widowControl/>
      <w:tabs>
        <w:tab w:val="center" w:pos="4201"/>
        <w:tab w:val="right" w:leader="dot" w:pos="9298"/>
      </w:tabs>
      <w:autoSpaceDE w:val="0"/>
      <w:autoSpaceDN w:val="0"/>
      <w:ind w:firstLine="440" w:firstLineChars="200"/>
    </w:pPr>
    <w:rPr>
      <w:rFonts w:ascii="宋体" w:cs="宋体"/>
      <w:kern w:val="0"/>
      <w:szCs w:val="20"/>
    </w:rPr>
  </w:style>
  <w:style w:type="paragraph" w:customStyle="1" w:styleId="97">
    <w:name w:val="标准书眉_偶数页"/>
    <w:basedOn w:val="98"/>
    <w:next w:val="1"/>
    <w:qFormat/>
    <w:uiPriority w:val="0"/>
    <w:pPr>
      <w:tabs>
        <w:tab w:val="center" w:pos="4154"/>
        <w:tab w:val="right" w:pos="8306"/>
      </w:tabs>
      <w:jc w:val="left"/>
    </w:pPr>
  </w:style>
  <w:style w:type="paragraph" w:customStyle="1" w:styleId="9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99">
    <w:name w:val="附录表标题"/>
    <w:basedOn w:val="1"/>
    <w:next w:val="33"/>
    <w:qFormat/>
    <w:uiPriority w:val="0"/>
    <w:pPr>
      <w:numPr>
        <w:ilvl w:val="1"/>
        <w:numId w:val="12"/>
      </w:numPr>
      <w:tabs>
        <w:tab w:val="left" w:pos="180"/>
      </w:tabs>
      <w:spacing w:before="50" w:beforeLines="50" w:after="50" w:afterLines="50"/>
      <w:ind w:left="0" w:firstLine="0"/>
      <w:jc w:val="center"/>
    </w:pPr>
    <w:rPr>
      <w:rFonts w:ascii="黑体" w:eastAsia="黑体"/>
      <w:szCs w:val="21"/>
    </w:rPr>
  </w:style>
  <w:style w:type="paragraph" w:customStyle="1" w:styleId="100">
    <w:name w:val="my毕业正文"/>
    <w:basedOn w:val="1"/>
    <w:qFormat/>
    <w:uiPriority w:val="0"/>
    <w:pPr>
      <w:ind w:firstLine="420" w:firstLineChars="200"/>
      <w:jc w:val="left"/>
    </w:pPr>
    <w:rPr>
      <w:rFonts w:ascii="宋体"/>
    </w:rPr>
  </w:style>
  <w:style w:type="paragraph" w:customStyle="1" w:styleId="101">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02">
    <w:name w:val="毕业公式"/>
    <w:basedOn w:val="1"/>
    <w:qFormat/>
    <w:uiPriority w:val="0"/>
    <w:pPr>
      <w:tabs>
        <w:tab w:val="center" w:pos="4320"/>
        <w:tab w:val="right" w:leader="dot" w:pos="8640"/>
      </w:tabs>
      <w:wordWrap w:val="0"/>
      <w:jc w:val="right"/>
    </w:pPr>
    <w:rPr>
      <w:sz w:val="24"/>
    </w:rPr>
  </w:style>
  <w:style w:type="paragraph" w:customStyle="1" w:styleId="103">
    <w:name w:val="列项●（二级）"/>
    <w:qFormat/>
    <w:uiPriority w:val="0"/>
    <w:pPr>
      <w:numPr>
        <w:ilvl w:val="1"/>
        <w:numId w:val="5"/>
      </w:numPr>
      <w:tabs>
        <w:tab w:val="left" w:pos="840"/>
      </w:tabs>
      <w:jc w:val="both"/>
    </w:pPr>
    <w:rPr>
      <w:rFonts w:ascii="宋体" w:hAnsi="Times New Roman" w:eastAsia="宋体" w:cs="Times New Roman"/>
      <w:sz w:val="21"/>
      <w:lang w:val="en-US" w:eastAsia="zh-CN" w:bidi="ar-SA"/>
    </w:rPr>
  </w:style>
  <w:style w:type="paragraph" w:customStyle="1" w:styleId="104">
    <w:name w:val="样式 标题 1 + 非加粗"/>
    <w:basedOn w:val="2"/>
    <w:qFormat/>
    <w:uiPriority w:val="0"/>
    <w:pPr>
      <w:numPr>
        <w:numId w:val="0"/>
      </w:numPr>
      <w:spacing w:before="100" w:beforeLines="100" w:after="100" w:afterLines="100"/>
    </w:pPr>
    <w:rPr>
      <w:b w:val="0"/>
      <w:bCs w:val="0"/>
    </w:rPr>
  </w:style>
  <w:style w:type="paragraph" w:customStyle="1" w:styleId="105">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6">
    <w:name w:val="附录表标号"/>
    <w:basedOn w:val="1"/>
    <w:next w:val="33"/>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107">
    <w:name w:val="示例"/>
    <w:next w:val="108"/>
    <w:qFormat/>
    <w:uiPriority w:val="0"/>
    <w:pPr>
      <w:widowControl w:val="0"/>
      <w:numPr>
        <w:ilvl w:val="0"/>
        <w:numId w:val="14"/>
      </w:numPr>
      <w:jc w:val="both"/>
    </w:pPr>
    <w:rPr>
      <w:rFonts w:ascii="宋体" w:hAnsi="Times New Roman" w:eastAsia="宋体" w:cs="Times New Roman"/>
      <w:sz w:val="18"/>
      <w:szCs w:val="18"/>
      <w:lang w:val="en-US" w:eastAsia="zh-CN" w:bidi="ar-SA"/>
    </w:rPr>
  </w:style>
  <w:style w:type="paragraph" w:customStyle="1" w:styleId="108">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0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10">
    <w:name w:val="ANNEX-heading1"/>
    <w:basedOn w:val="2"/>
    <w:next w:val="1"/>
    <w:semiHidden/>
    <w:qFormat/>
    <w:uiPriority w:val="0"/>
    <w:pPr>
      <w:keepNext w:val="0"/>
      <w:keepLines w:val="0"/>
      <w:widowControl/>
      <w:numPr>
        <w:ilvl w:val="3"/>
        <w:numId w:val="2"/>
      </w:numPr>
      <w:suppressAutoHyphens/>
      <w:snapToGrid w:val="0"/>
      <w:spacing w:before="200" w:after="200"/>
      <w:jc w:val="left"/>
      <w:outlineLvl w:val="1"/>
    </w:pPr>
    <w:rPr>
      <w:rFonts w:ascii="Arial" w:hAnsi="Arial" w:cs="Arial"/>
      <w:spacing w:val="8"/>
      <w:kern w:val="0"/>
      <w:sz w:val="22"/>
      <w:szCs w:val="22"/>
      <w:lang w:val="en-GB"/>
    </w:rPr>
  </w:style>
  <w:style w:type="paragraph" w:customStyle="1" w:styleId="111">
    <w:name w:val="附录三级无"/>
    <w:basedOn w:val="74"/>
    <w:qFormat/>
    <w:uiPriority w:val="0"/>
    <w:pPr>
      <w:tabs>
        <w:tab w:val="clear" w:pos="360"/>
      </w:tabs>
      <w:spacing w:before="0" w:beforeLines="0" w:after="0" w:afterLines="0"/>
    </w:pPr>
    <w:rPr>
      <w:rFonts w:ascii="宋体" w:eastAsia="宋体"/>
      <w:szCs w:val="21"/>
    </w:rPr>
  </w:style>
  <w:style w:type="paragraph" w:customStyle="1" w:styleId="112">
    <w:name w:val="其他标准标志"/>
    <w:basedOn w:val="113"/>
    <w:qFormat/>
    <w:uiPriority w:val="0"/>
    <w:pPr>
      <w:framePr w:w="6101" w:wrap="around" w:vAnchor="page" w:hAnchor="page" w:x="4673" w:y="942"/>
    </w:pPr>
    <w:rPr>
      <w:w w:val="130"/>
    </w:rPr>
  </w:style>
  <w:style w:type="paragraph" w:customStyle="1" w:styleId="11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14">
    <w:name w:val="示例×："/>
    <w:basedOn w:val="115"/>
    <w:qFormat/>
    <w:uiPriority w:val="0"/>
    <w:pPr>
      <w:numPr>
        <w:numId w:val="15"/>
      </w:numPr>
      <w:spacing w:before="0" w:beforeLines="0" w:after="0" w:afterLines="0"/>
      <w:outlineLvl w:val="9"/>
    </w:pPr>
    <w:rPr>
      <w:rFonts w:ascii="宋体" w:eastAsia="宋体"/>
      <w:sz w:val="18"/>
      <w:szCs w:val="18"/>
    </w:rPr>
  </w:style>
  <w:style w:type="paragraph" w:customStyle="1" w:styleId="115">
    <w:name w:val="章标题"/>
    <w:next w:val="33"/>
    <w:qFormat/>
    <w:uiPriority w:val="0"/>
    <w:pPr>
      <w:numPr>
        <w:ilvl w:val="0"/>
        <w:numId w:val="4"/>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16">
    <w:name w:val="参考文献"/>
    <w:basedOn w:val="1"/>
    <w:next w:val="3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17">
    <w:name w:val="附录图标题"/>
    <w:basedOn w:val="1"/>
    <w:next w:val="33"/>
    <w:qFormat/>
    <w:uiPriority w:val="0"/>
    <w:pPr>
      <w:numPr>
        <w:ilvl w:val="1"/>
        <w:numId w:val="13"/>
      </w:numPr>
      <w:tabs>
        <w:tab w:val="left" w:pos="363"/>
      </w:tabs>
      <w:spacing w:before="50" w:beforeLines="50" w:after="50" w:afterLines="50"/>
      <w:ind w:left="0" w:firstLine="0"/>
      <w:jc w:val="center"/>
    </w:pPr>
    <w:rPr>
      <w:rFonts w:ascii="黑体" w:eastAsia="黑体"/>
      <w:szCs w:val="21"/>
    </w:rPr>
  </w:style>
  <w:style w:type="paragraph" w:customStyle="1" w:styleId="118">
    <w:name w:val="注：（正文）"/>
    <w:basedOn w:val="83"/>
    <w:next w:val="33"/>
    <w:qFormat/>
    <w:uiPriority w:val="0"/>
  </w:style>
  <w:style w:type="paragraph" w:customStyle="1" w:styleId="119">
    <w:name w:val="Header or footer|2"/>
    <w:basedOn w:val="1"/>
    <w:unhideWhenUsed/>
    <w:qFormat/>
    <w:uiPriority w:val="0"/>
    <w:rPr>
      <w:rFonts w:hint="eastAsia"/>
      <w:sz w:val="20"/>
      <w:szCs w:val="20"/>
    </w:rPr>
  </w:style>
  <w:style w:type="paragraph" w:customStyle="1" w:styleId="120">
    <w:name w:val="目次、标准名称标题"/>
    <w:basedOn w:val="1"/>
    <w:next w:val="3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21">
    <w:name w:val="ANNEX-heading3"/>
    <w:basedOn w:val="4"/>
    <w:next w:val="1"/>
    <w:semiHidden/>
    <w:qFormat/>
    <w:uiPriority w:val="0"/>
    <w:pPr>
      <w:keepLines w:val="0"/>
      <w:widowControl/>
      <w:numPr>
        <w:ilvl w:val="5"/>
        <w:numId w:val="2"/>
      </w:numPr>
      <w:suppressAutoHyphens/>
      <w:snapToGrid w:val="0"/>
      <w:spacing w:before="100" w:after="100"/>
      <w:jc w:val="left"/>
      <w:outlineLvl w:val="3"/>
    </w:pPr>
    <w:rPr>
      <w:rFonts w:ascii="Arial" w:hAnsi="Arial" w:cs="Arial"/>
      <w:spacing w:val="8"/>
      <w:kern w:val="0"/>
      <w:sz w:val="20"/>
      <w:szCs w:val="20"/>
      <w:lang w:val="en-GB"/>
    </w:rPr>
  </w:style>
  <w:style w:type="paragraph" w:customStyle="1" w:styleId="122">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23">
    <w:name w:val="TABLE-cell"/>
    <w:basedOn w:val="1"/>
    <w:qFormat/>
    <w:uiPriority w:val="0"/>
    <w:pPr>
      <w:widowControl/>
      <w:spacing w:before="60" w:after="60"/>
      <w:jc w:val="left"/>
    </w:pPr>
    <w:rPr>
      <w:rFonts w:ascii="Arial" w:hAnsi="Arial"/>
      <w:spacing w:val="8"/>
      <w:kern w:val="0"/>
      <w:sz w:val="16"/>
      <w:szCs w:val="20"/>
      <w:lang w:val="en-GB" w:eastAsia="en-US"/>
    </w:rPr>
  </w:style>
  <w:style w:type="paragraph" w:customStyle="1" w:styleId="124">
    <w:name w:val="WPSOffice手动目录 1"/>
    <w:qFormat/>
    <w:uiPriority w:val="0"/>
    <w:rPr>
      <w:rFonts w:ascii="Times New Roman" w:hAnsi="Times New Roman" w:eastAsia="宋体" w:cs="Times New Roman"/>
      <w:lang w:val="en-US" w:eastAsia="zh-CN" w:bidi="ar-SA"/>
    </w:rPr>
  </w:style>
  <w:style w:type="paragraph" w:customStyle="1" w:styleId="125">
    <w:name w:val="图的脚注"/>
    <w:next w:val="3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27">
    <w:name w:val="_Style 120"/>
    <w:basedOn w:val="2"/>
    <w:next w:val="1"/>
    <w:qFormat/>
    <w:uiPriority w:val="39"/>
    <w:pPr>
      <w:widowControl/>
      <w:numPr>
        <w:numId w:val="0"/>
      </w:numPr>
      <w:spacing w:before="480" w:beforeLines="0" w:afterLines="0" w:line="276" w:lineRule="auto"/>
      <w:jc w:val="left"/>
      <w:outlineLvl w:val="9"/>
    </w:pPr>
    <w:rPr>
      <w:rFonts w:ascii="Cambria" w:hAnsi="Cambria" w:eastAsia="宋体"/>
      <w:color w:val="365F91"/>
      <w:kern w:val="0"/>
      <w:sz w:val="28"/>
      <w:szCs w:val="28"/>
    </w:rPr>
  </w:style>
  <w:style w:type="paragraph" w:customStyle="1" w:styleId="128">
    <w:name w:val="注×：（正文）"/>
    <w:qFormat/>
    <w:uiPriority w:val="0"/>
    <w:pPr>
      <w:numPr>
        <w:ilvl w:val="0"/>
        <w:numId w:val="16"/>
      </w:numPr>
      <w:jc w:val="both"/>
    </w:pPr>
    <w:rPr>
      <w:rFonts w:ascii="宋体" w:hAnsi="Times New Roman" w:eastAsia="宋体" w:cs="Times New Roman"/>
      <w:sz w:val="18"/>
      <w:szCs w:val="18"/>
      <w:lang w:val="en-US" w:eastAsia="zh-CN" w:bidi="ar-SA"/>
    </w:rPr>
  </w:style>
  <w:style w:type="paragraph" w:customStyle="1" w:styleId="129">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30">
    <w:name w:val="样式 列项——（一级）"/>
    <w:basedOn w:val="60"/>
    <w:qFormat/>
    <w:uiPriority w:val="99"/>
    <w:pPr>
      <w:numPr>
        <w:numId w:val="0"/>
      </w:numPr>
      <w:ind w:left="200" w:leftChars="200"/>
    </w:pPr>
    <w:rPr>
      <w:rFonts w:cs="宋体"/>
    </w:rPr>
  </w:style>
  <w:style w:type="paragraph" w:customStyle="1" w:styleId="131">
    <w:name w:val="表"/>
    <w:basedOn w:val="1"/>
    <w:qFormat/>
    <w:uiPriority w:val="0"/>
    <w:pPr>
      <w:widowControl/>
      <w:jc w:val="center"/>
    </w:pPr>
    <w:rPr>
      <w:kern w:val="0"/>
      <w:szCs w:val="21"/>
    </w:rPr>
  </w:style>
  <w:style w:type="paragraph" w:customStyle="1" w:styleId="132">
    <w:name w:val="示例后文字"/>
    <w:basedOn w:val="33"/>
    <w:next w:val="33"/>
    <w:qFormat/>
    <w:uiPriority w:val="0"/>
    <w:pPr>
      <w:ind w:firstLine="360"/>
    </w:pPr>
    <w:rPr>
      <w:sz w:val="18"/>
    </w:rPr>
  </w:style>
  <w:style w:type="paragraph" w:customStyle="1" w:styleId="133">
    <w:name w:val="Default"/>
    <w:qFormat/>
    <w:uiPriority w:val="0"/>
    <w:pPr>
      <w:widowControl w:val="0"/>
      <w:autoSpaceDE w:val="0"/>
      <w:autoSpaceDN w:val="0"/>
      <w:adjustRightInd w:val="0"/>
    </w:pPr>
    <w:rPr>
      <w:rFonts w:ascii="微软雅黑_x000B_.." w:hAnsi="Times New Roman" w:eastAsia="微软雅黑_x000B_.." w:cs="微软雅黑_x000B_.."/>
      <w:color w:val="000000"/>
      <w:sz w:val="24"/>
      <w:szCs w:val="24"/>
      <w:lang w:val="en-US" w:eastAsia="zh-CN" w:bidi="ar-SA"/>
    </w:rPr>
  </w:style>
  <w:style w:type="paragraph" w:customStyle="1" w:styleId="13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35">
    <w:name w:val="正文公式编号制表符"/>
    <w:basedOn w:val="33"/>
    <w:next w:val="33"/>
    <w:qFormat/>
    <w:uiPriority w:val="0"/>
    <w:pPr>
      <w:ind w:firstLine="0" w:firstLineChars="0"/>
    </w:pPr>
  </w:style>
  <w:style w:type="paragraph" w:customStyle="1" w:styleId="136">
    <w:name w:val="附录公式编号制表符"/>
    <w:basedOn w:val="1"/>
    <w:next w:val="33"/>
    <w:qFormat/>
    <w:uiPriority w:val="0"/>
    <w:pPr>
      <w:widowControl/>
      <w:tabs>
        <w:tab w:val="center" w:pos="4201"/>
        <w:tab w:val="right" w:leader="dot" w:pos="9298"/>
      </w:tabs>
      <w:autoSpaceDE w:val="0"/>
      <w:autoSpaceDN w:val="0"/>
    </w:pPr>
    <w:rPr>
      <w:rFonts w:ascii="宋体"/>
      <w:kern w:val="0"/>
      <w:szCs w:val="20"/>
    </w:rPr>
  </w:style>
  <w:style w:type="paragraph" w:customStyle="1" w:styleId="137">
    <w:name w:val="其他实施日期"/>
    <w:basedOn w:val="138"/>
    <w:qFormat/>
    <w:uiPriority w:val="0"/>
    <w:pPr>
      <w:framePr w:wrap="around"/>
    </w:pPr>
  </w:style>
  <w:style w:type="paragraph" w:customStyle="1" w:styleId="138">
    <w:name w:val="实施日期"/>
    <w:basedOn w:val="71"/>
    <w:qFormat/>
    <w:uiPriority w:val="0"/>
    <w:pPr>
      <w:framePr w:wrap="around" w:vAnchor="page" w:hAnchor="text"/>
      <w:jc w:val="right"/>
    </w:pPr>
  </w:style>
  <w:style w:type="paragraph" w:customStyle="1" w:styleId="139">
    <w:name w:val="二级无"/>
    <w:basedOn w:val="58"/>
    <w:qFormat/>
    <w:uiPriority w:val="0"/>
    <w:pPr>
      <w:spacing w:before="0" w:beforeLines="0" w:after="0" w:afterLines="0"/>
    </w:pPr>
    <w:rPr>
      <w:rFonts w:ascii="宋体" w:eastAsia="宋体"/>
    </w:rPr>
  </w:style>
  <w:style w:type="paragraph" w:customStyle="1" w:styleId="140">
    <w:name w:val="正文表标题"/>
    <w:next w:val="33"/>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41">
    <w:name w:val="附录五级无"/>
    <w:basedOn w:val="142"/>
    <w:qFormat/>
    <w:uiPriority w:val="0"/>
    <w:pPr>
      <w:tabs>
        <w:tab w:val="left" w:pos="360"/>
      </w:tabs>
      <w:spacing w:before="0" w:beforeLines="0" w:after="0" w:afterLines="0"/>
    </w:pPr>
    <w:rPr>
      <w:rFonts w:ascii="宋体" w:eastAsia="宋体"/>
      <w:szCs w:val="21"/>
    </w:rPr>
  </w:style>
  <w:style w:type="paragraph" w:customStyle="1" w:styleId="142">
    <w:name w:val="附录五级条标题"/>
    <w:basedOn w:val="73"/>
    <w:next w:val="33"/>
    <w:qFormat/>
    <w:uiPriority w:val="0"/>
    <w:pPr>
      <w:numPr>
        <w:ilvl w:val="6"/>
      </w:numPr>
      <w:outlineLvl w:val="6"/>
    </w:pPr>
  </w:style>
  <w:style w:type="paragraph" w:customStyle="1" w:styleId="143">
    <w:name w:val="ANNEX_title"/>
    <w:basedOn w:val="1"/>
    <w:next w:val="110"/>
    <w:semiHidden/>
    <w:qFormat/>
    <w:uiPriority w:val="0"/>
    <w:pPr>
      <w:pageBreakBefore/>
      <w:widowControl/>
      <w:numPr>
        <w:ilvl w:val="2"/>
        <w:numId w:val="2"/>
      </w:numPr>
      <w:snapToGrid w:val="0"/>
      <w:spacing w:after="200"/>
      <w:jc w:val="center"/>
      <w:outlineLvl w:val="0"/>
    </w:pPr>
    <w:rPr>
      <w:rFonts w:ascii="Arial" w:hAnsi="Arial" w:cs="Arial"/>
      <w:b/>
      <w:bCs/>
      <w:spacing w:val="8"/>
      <w:kern w:val="0"/>
      <w:sz w:val="24"/>
      <w:lang w:val="en-GB"/>
    </w:rPr>
  </w:style>
  <w:style w:type="paragraph" w:customStyle="1" w:styleId="144">
    <w:name w:val="_标准条文"/>
    <w:basedOn w:val="1"/>
    <w:qFormat/>
    <w:uiPriority w:val="0"/>
    <w:pPr>
      <w:overflowPunct w:val="0"/>
      <w:snapToGrid w:val="0"/>
      <w:spacing w:line="276" w:lineRule="auto"/>
      <w:ind w:firstLine="420" w:firstLineChars="200"/>
    </w:pPr>
    <w:rPr>
      <w:rFonts w:ascii="Arial" w:hAnsi="Arial" w:cs="宋体"/>
      <w:szCs w:val="20"/>
    </w:rPr>
  </w:style>
  <w:style w:type="paragraph" w:customStyle="1" w:styleId="145">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6">
    <w:name w:val="编号列项（三级）"/>
    <w:qFormat/>
    <w:uiPriority w:val="0"/>
    <w:pPr>
      <w:numPr>
        <w:ilvl w:val="2"/>
        <w:numId w:val="7"/>
      </w:numPr>
    </w:pPr>
    <w:rPr>
      <w:rFonts w:ascii="宋体" w:hAnsi="Times New Roman" w:eastAsia="宋体" w:cs="Times New Roman"/>
      <w:sz w:val="21"/>
      <w:lang w:val="en-US" w:eastAsia="zh-CN" w:bidi="ar-SA"/>
    </w:rPr>
  </w:style>
  <w:style w:type="paragraph" w:customStyle="1" w:styleId="147">
    <w:name w:val="附录标识"/>
    <w:basedOn w:val="1"/>
    <w:next w:val="33"/>
    <w:qFormat/>
    <w:uiPriority w:val="0"/>
    <w:pPr>
      <w:keepNext/>
      <w:widowControl/>
      <w:numPr>
        <w:ilvl w:val="0"/>
        <w:numId w:val="8"/>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4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49">
    <w:name w:val="附录二级无"/>
    <w:basedOn w:val="75"/>
    <w:qFormat/>
    <w:uiPriority w:val="0"/>
    <w:pPr>
      <w:tabs>
        <w:tab w:val="clear" w:pos="360"/>
      </w:tabs>
      <w:spacing w:before="0" w:beforeLines="0" w:after="0" w:afterLines="0"/>
    </w:pPr>
    <w:rPr>
      <w:rFonts w:ascii="宋体" w:eastAsia="宋体"/>
      <w:szCs w:val="21"/>
    </w:rPr>
  </w:style>
  <w:style w:type="paragraph" w:customStyle="1" w:styleId="150">
    <w:name w:val="五级条标题"/>
    <w:basedOn w:val="151"/>
    <w:next w:val="33"/>
    <w:qFormat/>
    <w:uiPriority w:val="0"/>
    <w:pPr>
      <w:numPr>
        <w:ilvl w:val="5"/>
      </w:numPr>
      <w:outlineLvl w:val="6"/>
    </w:pPr>
  </w:style>
  <w:style w:type="paragraph" w:customStyle="1" w:styleId="151">
    <w:name w:val="四级条标题"/>
    <w:basedOn w:val="66"/>
    <w:next w:val="33"/>
    <w:qFormat/>
    <w:uiPriority w:val="0"/>
    <w:pPr>
      <w:numPr>
        <w:ilvl w:val="4"/>
      </w:numPr>
      <w:outlineLvl w:val="5"/>
    </w:pPr>
  </w:style>
  <w:style w:type="paragraph" w:customStyle="1" w:styleId="152">
    <w:name w:val="五级无"/>
    <w:basedOn w:val="150"/>
    <w:qFormat/>
    <w:uiPriority w:val="0"/>
    <w:pPr>
      <w:spacing w:before="0" w:beforeLines="0" w:after="0" w:afterLines="0"/>
    </w:pPr>
    <w:rPr>
      <w:rFonts w:ascii="宋体" w:eastAsia="宋体"/>
    </w:rPr>
  </w:style>
  <w:style w:type="paragraph" w:customStyle="1" w:styleId="153">
    <w:name w:val="参考文献、索引标题"/>
    <w:basedOn w:val="1"/>
    <w:next w:val="3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54">
    <w:name w:val="附录标题"/>
    <w:basedOn w:val="33"/>
    <w:next w:val="33"/>
    <w:qFormat/>
    <w:uiPriority w:val="0"/>
    <w:pPr>
      <w:ind w:firstLine="0" w:firstLineChars="0"/>
      <w:jc w:val="center"/>
    </w:pPr>
    <w:rPr>
      <w:rFonts w:ascii="黑体" w:eastAsia="黑体"/>
    </w:rPr>
  </w:style>
  <w:style w:type="paragraph" w:customStyle="1" w:styleId="155">
    <w:name w:val="三级无"/>
    <w:basedOn w:val="66"/>
    <w:qFormat/>
    <w:uiPriority w:val="0"/>
    <w:pPr>
      <w:spacing w:before="0" w:beforeLines="0" w:after="0" w:afterLines="0"/>
    </w:pPr>
    <w:rPr>
      <w:rFonts w:ascii="宋体" w:eastAsia="宋体"/>
    </w:rPr>
  </w:style>
  <w:style w:type="paragraph" w:customStyle="1" w:styleId="156">
    <w:name w:val="注×："/>
    <w:qFormat/>
    <w:uiPriority w:val="0"/>
    <w:pPr>
      <w:widowControl w:val="0"/>
      <w:numPr>
        <w:ilvl w:val="0"/>
        <w:numId w:val="18"/>
      </w:numPr>
      <w:autoSpaceDE w:val="0"/>
      <w:autoSpaceDN w:val="0"/>
      <w:jc w:val="both"/>
    </w:pPr>
    <w:rPr>
      <w:rFonts w:ascii="宋体" w:hAnsi="Times New Roman" w:eastAsia="宋体" w:cs="Times New Roman"/>
      <w:sz w:val="18"/>
      <w:szCs w:val="18"/>
      <w:lang w:val="en-US" w:eastAsia="zh-CN" w:bidi="ar-SA"/>
    </w:rPr>
  </w:style>
  <w:style w:type="paragraph" w:customStyle="1" w:styleId="157">
    <w:name w:val="封面标准英文名称2"/>
    <w:basedOn w:val="79"/>
    <w:qFormat/>
    <w:uiPriority w:val="0"/>
    <w:pPr>
      <w:framePr w:wrap="around" w:y="4469"/>
    </w:pPr>
  </w:style>
  <w:style w:type="paragraph" w:customStyle="1" w:styleId="158">
    <w:name w:val="数字编号列项（二级）"/>
    <w:qFormat/>
    <w:uiPriority w:val="0"/>
    <w:pPr>
      <w:numPr>
        <w:ilvl w:val="1"/>
        <w:numId w:val="7"/>
      </w:numPr>
      <w:jc w:val="both"/>
    </w:pPr>
    <w:rPr>
      <w:rFonts w:ascii="宋体" w:hAnsi="Times New Roman" w:eastAsia="宋体" w:cs="Times New Roman"/>
      <w:sz w:val="21"/>
      <w:lang w:val="en-US" w:eastAsia="zh-CN" w:bidi="ar-SA"/>
    </w:rPr>
  </w:style>
  <w:style w:type="paragraph" w:customStyle="1" w:styleId="159">
    <w:name w:val="列项◆（三级）"/>
    <w:basedOn w:val="1"/>
    <w:qFormat/>
    <w:uiPriority w:val="0"/>
    <w:pPr>
      <w:numPr>
        <w:ilvl w:val="2"/>
        <w:numId w:val="5"/>
      </w:numPr>
    </w:pPr>
    <w:rPr>
      <w:rFonts w:ascii="宋体"/>
      <w:szCs w:val="21"/>
    </w:rPr>
  </w:style>
  <w:style w:type="paragraph" w:customStyle="1" w:styleId="160">
    <w:name w:val="标准书眉一"/>
    <w:qFormat/>
    <w:uiPriority w:val="0"/>
    <w:pPr>
      <w:jc w:val="both"/>
    </w:pPr>
    <w:rPr>
      <w:rFonts w:ascii="Times New Roman" w:hAnsi="Times New Roman" w:eastAsia="宋体" w:cs="Times New Roman"/>
      <w:lang w:val="en-US" w:eastAsia="zh-CN" w:bidi="ar-SA"/>
    </w:rPr>
  </w:style>
  <w:style w:type="paragraph" w:customStyle="1" w:styleId="161">
    <w:name w:val="终结线"/>
    <w:basedOn w:val="1"/>
    <w:qFormat/>
    <w:uiPriority w:val="0"/>
    <w:pPr>
      <w:framePr w:hSpace="181" w:vSpace="181" w:wrap="around" w:vAnchor="text" w:hAnchor="margin" w:xAlign="center" w:y="285"/>
    </w:pPr>
  </w:style>
  <w:style w:type="paragraph" w:customStyle="1" w:styleId="162">
    <w:name w:val="前言、引言标题"/>
    <w:next w:val="3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63">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6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65">
    <w:name w:val="图表脚注说明"/>
    <w:basedOn w:val="1"/>
    <w:qFormat/>
    <w:uiPriority w:val="0"/>
    <w:pPr>
      <w:numPr>
        <w:ilvl w:val="0"/>
        <w:numId w:val="19"/>
      </w:numPr>
    </w:pPr>
    <w:rPr>
      <w:rFonts w:ascii="宋体"/>
      <w:sz w:val="18"/>
      <w:szCs w:val="18"/>
    </w:rPr>
  </w:style>
  <w:style w:type="paragraph" w:customStyle="1" w:styleId="16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67">
    <w:name w:val="封面一致性程度标识2"/>
    <w:basedOn w:val="78"/>
    <w:qFormat/>
    <w:uiPriority w:val="0"/>
    <w:pPr>
      <w:framePr w:wrap="around" w:y="4469"/>
    </w:pPr>
  </w:style>
  <w:style w:type="paragraph" w:customStyle="1" w:styleId="168">
    <w:name w:val="四级无"/>
    <w:basedOn w:val="151"/>
    <w:qFormat/>
    <w:uiPriority w:val="0"/>
    <w:pPr>
      <w:spacing w:before="0" w:beforeLines="0" w:after="0" w:afterLines="0"/>
    </w:pPr>
    <w:rPr>
      <w:rFonts w:ascii="宋体" w:eastAsia="宋体"/>
    </w:rPr>
  </w:style>
  <w:style w:type="paragraph" w:customStyle="1" w:styleId="169">
    <w:name w:val="封面标准名称2"/>
    <w:basedOn w:val="80"/>
    <w:qFormat/>
    <w:uiPriority w:val="0"/>
    <w:pPr>
      <w:framePr w:wrap="around" w:y="4469"/>
      <w:spacing w:before="630" w:beforeLines="630"/>
    </w:pPr>
  </w:style>
  <w:style w:type="paragraph" w:customStyle="1" w:styleId="170">
    <w:name w:val="附录字母编号列项（一级）"/>
    <w:qFormat/>
    <w:uiPriority w:val="0"/>
    <w:pPr>
      <w:numPr>
        <w:ilvl w:val="0"/>
        <w:numId w:val="9"/>
      </w:numPr>
    </w:pPr>
    <w:rPr>
      <w:rFonts w:ascii="宋体" w:hAnsi="Times New Roman" w:eastAsia="宋体" w:cs="Times New Roman"/>
      <w:sz w:val="21"/>
      <w:lang w:val="en-US" w:eastAsia="zh-CN" w:bidi="ar-SA"/>
    </w:rPr>
  </w:style>
  <w:style w:type="paragraph" w:customStyle="1" w:styleId="171">
    <w:name w:val="条文脚注"/>
    <w:basedOn w:val="34"/>
    <w:qFormat/>
    <w:uiPriority w:val="0"/>
    <w:pPr>
      <w:numPr>
        <w:numId w:val="0"/>
      </w:numPr>
      <w:jc w:val="both"/>
    </w:pPr>
  </w:style>
  <w:style w:type="paragraph" w:customStyle="1" w:styleId="172">
    <w:name w:val="图标脚注说明"/>
    <w:basedOn w:val="33"/>
    <w:qFormat/>
    <w:uiPriority w:val="0"/>
    <w:pPr>
      <w:ind w:left="840" w:hanging="420" w:firstLineChars="0"/>
    </w:pPr>
    <w:rPr>
      <w:sz w:val="18"/>
      <w:szCs w:val="18"/>
    </w:rPr>
  </w:style>
  <w:style w:type="paragraph" w:customStyle="1" w:styleId="173">
    <w:name w:val="_Style 166"/>
    <w:semiHidden/>
    <w:qFormat/>
    <w:uiPriority w:val="99"/>
    <w:rPr>
      <w:rFonts w:ascii="Times New Roman" w:hAnsi="Times New Roman" w:eastAsia="宋体" w:cs="Times New Roman"/>
      <w:kern w:val="2"/>
      <w:sz w:val="21"/>
      <w:lang w:val="en-US" w:eastAsia="zh-CN" w:bidi="ar-SA"/>
    </w:rPr>
  </w:style>
  <w:style w:type="paragraph" w:customStyle="1" w:styleId="174">
    <w:name w:val="样式 样式 样式 样式 样式 一级条标题 + 黑色 段前: 0.5 行 段后: 0.5 行 + 段前: 0.5 行 段后: 0...."/>
    <w:basedOn w:val="1"/>
    <w:qFormat/>
    <w:uiPriority w:val="0"/>
    <w:pPr>
      <w:widowControl/>
      <w:spacing w:beforeLines="50" w:afterLines="50"/>
      <w:jc w:val="left"/>
      <w:outlineLvl w:val="2"/>
    </w:pPr>
    <w:rPr>
      <w:rFonts w:ascii="黑体" w:eastAsia="黑体" w:cs="宋体"/>
      <w:color w:val="000000"/>
      <w:kern w:val="0"/>
      <w:szCs w:val="20"/>
    </w:rPr>
  </w:style>
  <w:style w:type="paragraph" w:customStyle="1" w:styleId="175">
    <w:name w:val="Body text|1"/>
    <w:basedOn w:val="1"/>
    <w:unhideWhenUsed/>
    <w:qFormat/>
    <w:uiPriority w:val="0"/>
    <w:pPr>
      <w:spacing w:after="70" w:line="319" w:lineRule="auto"/>
      <w:ind w:firstLine="400"/>
    </w:pPr>
    <w:rPr>
      <w:rFonts w:hint="eastAsia" w:ascii="宋体" w:hAnsi="宋体" w:cs="宋体"/>
      <w:sz w:val="20"/>
      <w:szCs w:val="20"/>
      <w:lang w:val="zh-TW" w:eastAsia="zh-TW" w:bidi="zh-TW"/>
    </w:rPr>
  </w:style>
  <w:style w:type="paragraph" w:customStyle="1" w:styleId="176">
    <w:name w:val="Header or footer|1"/>
    <w:basedOn w:val="1"/>
    <w:unhideWhenUsed/>
    <w:qFormat/>
    <w:uiPriority w:val="0"/>
    <w:rPr>
      <w:rFonts w:hint="eastAsia"/>
      <w:sz w:val="20"/>
      <w:szCs w:val="20"/>
    </w:rPr>
  </w:style>
  <w:style w:type="paragraph" w:customStyle="1" w:styleId="177">
    <w:name w:val="Body text|2"/>
    <w:basedOn w:val="1"/>
    <w:unhideWhenUsed/>
    <w:qFormat/>
    <w:uiPriority w:val="0"/>
    <w:pPr>
      <w:spacing w:line="305" w:lineRule="auto"/>
      <w:ind w:firstLine="380"/>
    </w:pPr>
    <w:rPr>
      <w:rFonts w:hint="eastAsia"/>
      <w:b/>
      <w:sz w:val="20"/>
      <w:szCs w:val="20"/>
    </w:rPr>
  </w:style>
  <w:style w:type="paragraph" w:customStyle="1" w:styleId="178">
    <w:name w:val="Body text|4"/>
    <w:basedOn w:val="1"/>
    <w:unhideWhenUsed/>
    <w:qFormat/>
    <w:uiPriority w:val="0"/>
    <w:pPr>
      <w:spacing w:after="140" w:line="310" w:lineRule="exact"/>
      <w:ind w:firstLine="400"/>
    </w:pPr>
    <w:rPr>
      <w:rFonts w:hint="eastAsia" w:ascii="宋体" w:hAnsi="宋体" w:cs="宋体"/>
      <w:sz w:val="18"/>
      <w:szCs w:val="18"/>
      <w:lang w:val="zh-TW" w:eastAsia="zh-TW" w:bidi="zh-TW"/>
    </w:rPr>
  </w:style>
  <w:style w:type="paragraph" w:customStyle="1" w:styleId="179">
    <w:name w:val="Heading #3|1"/>
    <w:basedOn w:val="1"/>
    <w:unhideWhenUsed/>
    <w:qFormat/>
    <w:uiPriority w:val="0"/>
    <w:pPr>
      <w:spacing w:after="60" w:line="326" w:lineRule="auto"/>
      <w:outlineLvl w:val="2"/>
    </w:pPr>
    <w:rPr>
      <w:rFonts w:hint="eastAsia" w:ascii="宋体" w:hAnsi="宋体" w:cs="宋体"/>
      <w:b/>
      <w:sz w:val="20"/>
      <w:szCs w:val="20"/>
      <w:lang w:val="zh-TW" w:eastAsia="zh-TW" w:bidi="zh-TW"/>
    </w:rPr>
  </w:style>
  <w:style w:type="paragraph" w:customStyle="1" w:styleId="180">
    <w:name w:val="Picture caption|1"/>
    <w:basedOn w:val="1"/>
    <w:unhideWhenUsed/>
    <w:qFormat/>
    <w:uiPriority w:val="0"/>
    <w:rPr>
      <w:rFonts w:hint="eastAsia" w:ascii="宋体" w:hAnsi="宋体" w:cs="宋体"/>
      <w:sz w:val="13"/>
      <w:szCs w:val="13"/>
      <w:lang w:val="zh-TW" w:eastAsia="zh-TW" w:bidi="zh-TW"/>
    </w:rPr>
  </w:style>
  <w:style w:type="paragraph" w:customStyle="1" w:styleId="181">
    <w:name w:val="Other|1"/>
    <w:basedOn w:val="1"/>
    <w:unhideWhenUsed/>
    <w:qFormat/>
    <w:uiPriority w:val="0"/>
    <w:pPr>
      <w:spacing w:after="100" w:line="324" w:lineRule="auto"/>
      <w:ind w:firstLine="400"/>
    </w:pPr>
    <w:rPr>
      <w:rFonts w:hint="eastAsia" w:ascii="宋体" w:hAnsi="宋体" w:cs="宋体"/>
      <w:sz w:val="20"/>
      <w:szCs w:val="20"/>
      <w:lang w:val="zh-TW" w:eastAsia="zh-TW" w:bidi="zh-TW"/>
    </w:rPr>
  </w:style>
  <w:style w:type="paragraph" w:customStyle="1" w:styleId="182">
    <w:name w:val="Heading #4|1"/>
    <w:basedOn w:val="1"/>
    <w:unhideWhenUsed/>
    <w:qFormat/>
    <w:uiPriority w:val="0"/>
    <w:pPr>
      <w:spacing w:after="60"/>
      <w:jc w:val="center"/>
      <w:outlineLvl w:val="3"/>
    </w:pPr>
    <w:rPr>
      <w:rFonts w:hint="eastAsia" w:ascii="宋体" w:hAnsi="宋体" w:cs="宋体"/>
      <w:b/>
      <w:sz w:val="20"/>
      <w:szCs w:val="20"/>
      <w:lang w:val="zh-TW" w:eastAsia="zh-TW" w:bidi="zh-TW"/>
    </w:rPr>
  </w:style>
  <w:style w:type="paragraph" w:customStyle="1" w:styleId="18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84">
    <w:name w:val="标题 1 字符"/>
    <w:link w:val="2"/>
    <w:qFormat/>
    <w:uiPriority w:val="9"/>
    <w:rPr>
      <w:rFonts w:eastAsia="黑体"/>
      <w:b/>
      <w:bCs/>
      <w:kern w:val="44"/>
      <w:sz w:val="21"/>
      <w:szCs w:val="44"/>
      <w:lang w:bidi="ar-SA"/>
    </w:rPr>
  </w:style>
  <w:style w:type="character" w:customStyle="1" w:styleId="185">
    <w:name w:val="标题 2 字符"/>
    <w:link w:val="3"/>
    <w:qFormat/>
    <w:uiPriority w:val="99"/>
    <w:rPr>
      <w:rFonts w:ascii="Arial" w:hAnsi="Arial" w:eastAsia="黑体"/>
      <w:b/>
      <w:bCs/>
      <w:kern w:val="2"/>
      <w:sz w:val="21"/>
      <w:szCs w:val="32"/>
      <w:lang w:bidi="ar-SA"/>
    </w:rPr>
  </w:style>
  <w:style w:type="character" w:customStyle="1" w:styleId="186">
    <w:name w:val="标题 9 字符"/>
    <w:link w:val="10"/>
    <w:qFormat/>
    <w:uiPriority w:val="99"/>
    <w:rPr>
      <w:rFonts w:ascii="Arial" w:hAnsi="Arial" w:eastAsia="黑体"/>
      <w:kern w:val="2"/>
      <w:sz w:val="21"/>
      <w:szCs w:val="21"/>
      <w:lang w:bidi="ar-SA"/>
    </w:rPr>
  </w:style>
  <w:style w:type="character" w:customStyle="1" w:styleId="187">
    <w:name w:val="批注文字 字符"/>
    <w:link w:val="17"/>
    <w:qFormat/>
    <w:uiPriority w:val="99"/>
    <w:rPr>
      <w:kern w:val="2"/>
      <w:sz w:val="21"/>
      <w:szCs w:val="24"/>
    </w:rPr>
  </w:style>
  <w:style w:type="character" w:customStyle="1" w:styleId="188">
    <w:name w:val="纯文本 字符"/>
    <w:link w:val="22"/>
    <w:qFormat/>
    <w:uiPriority w:val="0"/>
    <w:rPr>
      <w:rFonts w:ascii="宋体" w:hAnsi="Courier New" w:eastAsia="宋体"/>
      <w:kern w:val="2"/>
      <w:sz w:val="21"/>
      <w:szCs w:val="21"/>
      <w:lang w:bidi="ar-SA"/>
    </w:rPr>
  </w:style>
  <w:style w:type="character" w:customStyle="1" w:styleId="189">
    <w:name w:val="批注框文本 字符"/>
    <w:link w:val="26"/>
    <w:qFormat/>
    <w:uiPriority w:val="99"/>
    <w:rPr>
      <w:kern w:val="2"/>
      <w:sz w:val="18"/>
      <w:szCs w:val="18"/>
    </w:rPr>
  </w:style>
  <w:style w:type="character" w:customStyle="1" w:styleId="190">
    <w:name w:val="页脚 字符"/>
    <w:link w:val="27"/>
    <w:qFormat/>
    <w:uiPriority w:val="99"/>
    <w:rPr>
      <w:kern w:val="2"/>
      <w:sz w:val="18"/>
      <w:szCs w:val="18"/>
    </w:rPr>
  </w:style>
  <w:style w:type="character" w:customStyle="1" w:styleId="191">
    <w:name w:val="页眉 字符"/>
    <w:link w:val="28"/>
    <w:qFormat/>
    <w:uiPriority w:val="99"/>
    <w:rPr>
      <w:kern w:val="2"/>
      <w:sz w:val="18"/>
      <w:szCs w:val="18"/>
    </w:rPr>
  </w:style>
  <w:style w:type="character" w:customStyle="1" w:styleId="192">
    <w:name w:val="段 Char"/>
    <w:link w:val="33"/>
    <w:qFormat/>
    <w:uiPriority w:val="0"/>
    <w:rPr>
      <w:rFonts w:ascii="宋体"/>
      <w:sz w:val="21"/>
      <w:lang w:val="en-US" w:eastAsia="zh-CN" w:bidi="ar-SA"/>
    </w:rPr>
  </w:style>
  <w:style w:type="character" w:customStyle="1" w:styleId="193">
    <w:name w:val="批注主题 字符"/>
    <w:link w:val="42"/>
    <w:qFormat/>
    <w:uiPriority w:val="99"/>
    <w:rPr>
      <w:b/>
      <w:bCs/>
      <w:kern w:val="2"/>
      <w:sz w:val="21"/>
      <w:szCs w:val="24"/>
    </w:rPr>
  </w:style>
  <w:style w:type="character" w:customStyle="1" w:styleId="194">
    <w:name w:val="15"/>
    <w:qFormat/>
    <w:uiPriority w:val="0"/>
    <w:rPr>
      <w:rFonts w:hint="eastAsia" w:ascii="黑体" w:eastAsia="黑体"/>
      <w:b/>
      <w:bCs/>
      <w:sz w:val="28"/>
      <w:szCs w:val="28"/>
    </w:rPr>
  </w:style>
  <w:style w:type="character" w:customStyle="1" w:styleId="195">
    <w:name w:val="trans"/>
    <w:basedOn w:val="45"/>
    <w:qFormat/>
    <w:uiPriority w:val="0"/>
  </w:style>
  <w:style w:type="character" w:customStyle="1" w:styleId="196">
    <w:name w:val="二级条标题 Char"/>
    <w:link w:val="58"/>
    <w:qFormat/>
    <w:locked/>
    <w:uiPriority w:val="0"/>
    <w:rPr>
      <w:rFonts w:ascii="黑体" w:eastAsia="黑体"/>
      <w:sz w:val="21"/>
      <w:szCs w:val="21"/>
    </w:rPr>
  </w:style>
  <w:style w:type="character" w:customStyle="1" w:styleId="197">
    <w:name w:val="列项——（一级） Char"/>
    <w:link w:val="60"/>
    <w:qFormat/>
    <w:locked/>
    <w:uiPriority w:val="99"/>
    <w:rPr>
      <w:rFonts w:ascii="宋体"/>
      <w:sz w:val="21"/>
      <w:lang w:val="en-US" w:eastAsia="zh-CN" w:bidi="ar-SA"/>
    </w:rPr>
  </w:style>
  <w:style w:type="character" w:customStyle="1" w:styleId="198">
    <w:name w:val="发布"/>
    <w:qFormat/>
    <w:uiPriority w:val="0"/>
    <w:rPr>
      <w:rFonts w:ascii="黑体" w:eastAsia="黑体"/>
      <w:spacing w:val="85"/>
      <w:w w:val="100"/>
      <w:position w:val="3"/>
      <w:sz w:val="28"/>
      <w:szCs w:val="28"/>
    </w:rPr>
  </w:style>
  <w:style w:type="character" w:customStyle="1" w:styleId="199">
    <w:name w:val="首示例 Char"/>
    <w:link w:val="61"/>
    <w:qFormat/>
    <w:uiPriority w:val="0"/>
    <w:rPr>
      <w:rFonts w:ascii="宋体" w:hAnsi="宋体"/>
      <w:kern w:val="2"/>
      <w:sz w:val="18"/>
      <w:szCs w:val="18"/>
      <w:lang w:val="en-US" w:eastAsia="zh-CN" w:bidi="ar-SA"/>
    </w:rPr>
  </w:style>
  <w:style w:type="character" w:customStyle="1" w:styleId="200">
    <w:name w:val="工程建设节标题 Char"/>
    <w:link w:val="62"/>
    <w:qFormat/>
    <w:uiPriority w:val="0"/>
    <w:rPr>
      <w:rFonts w:ascii="宋体" w:hAnsi="宋体"/>
      <w:sz w:val="21"/>
    </w:rPr>
  </w:style>
  <w:style w:type="character" w:customStyle="1" w:styleId="201">
    <w:name w:val="附录公式 Char"/>
    <w:basedOn w:val="192"/>
    <w:link w:val="63"/>
    <w:qFormat/>
    <w:uiPriority w:val="0"/>
    <w:rPr>
      <w:rFonts w:ascii="宋体"/>
      <w:sz w:val="21"/>
      <w:lang w:val="en-US" w:eastAsia="zh-CN" w:bidi="ar-SA"/>
    </w:rPr>
  </w:style>
  <w:style w:type="character" w:customStyle="1" w:styleId="202">
    <w:name w:val="批注文字 Char1"/>
    <w:qFormat/>
    <w:uiPriority w:val="0"/>
    <w:rPr>
      <w:kern w:val="2"/>
      <w:sz w:val="21"/>
      <w:szCs w:val="24"/>
    </w:rPr>
  </w:style>
  <w:style w:type="character" w:customStyle="1" w:styleId="203">
    <w:name w:val="字母编号列项（一级） Char"/>
    <w:link w:val="64"/>
    <w:qFormat/>
    <w:uiPriority w:val="0"/>
    <w:rPr>
      <w:rFonts w:ascii="宋体"/>
      <w:sz w:val="21"/>
      <w:lang w:val="en-US" w:eastAsia="zh-CN" w:bidi="ar-SA"/>
    </w:rPr>
  </w:style>
  <w:style w:type="character" w:customStyle="1" w:styleId="204">
    <w:name w:val="已访问的超链接1"/>
    <w:qFormat/>
    <w:uiPriority w:val="0"/>
    <w:rPr>
      <w:color w:val="800080"/>
      <w:u w:val="single"/>
    </w:rPr>
  </w:style>
  <w:style w:type="character" w:customStyle="1" w:styleId="205">
    <w:name w:val="正文文本 (2)_"/>
    <w:link w:val="65"/>
    <w:qFormat/>
    <w:uiPriority w:val="0"/>
    <w:rPr>
      <w:rFonts w:ascii="MingLiU" w:hAnsi="MingLiU" w:eastAsia="MingLiU" w:cs="MingLiU"/>
      <w:sz w:val="78"/>
      <w:szCs w:val="78"/>
      <w:shd w:val="clear" w:color="auto" w:fill="FFFFFF"/>
    </w:rPr>
  </w:style>
  <w:style w:type="character" w:customStyle="1" w:styleId="206">
    <w:name w:val="三级条标题 Char"/>
    <w:link w:val="66"/>
    <w:qFormat/>
    <w:uiPriority w:val="0"/>
    <w:rPr>
      <w:rFonts w:ascii="黑体" w:eastAsia="黑体"/>
      <w:sz w:val="21"/>
      <w:szCs w:val="21"/>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23</Pages>
  <Words>4686</Words>
  <Characters>6408</Characters>
  <Lines>94</Lines>
  <Paragraphs>26</Paragraphs>
  <TotalTime>0</TotalTime>
  <ScaleCrop>false</ScaleCrop>
  <LinksUpToDate>false</LinksUpToDate>
  <CharactersWithSpaces>6475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2022-09-01T01:16:00Z</dcterms:created>
  <dc:creator>CNIS</dc:creator>
  <cp:lastModifiedBy>金鑫</cp:lastModifiedBy>
  <cp:lastPrinted>2019-12-06T02:32:00Z</cp:lastPrinted>
  <dcterms:modified xsi:type="dcterms:W3CDTF">2025-08-12T03:36:13Z</dcterms:modified>
  <dc:title>标准名称</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E24EE8E7E0AE431C8A592735F3BEEEA1</vt:lpwstr>
  </property>
  <property fmtid="{D5CDD505-2E9C-101B-9397-08002B2CF9AE}" pid="4" name="KSOTemplateDocerSaveRecord">
    <vt:lpwstr>eyJoZGlkIjoiOTJkNzE3MzJmZGU1YTg4ZmE0NjBlZTViNWY5ZmUyZjQiLCJ1c2VySWQiOiIxNDQ1MTQ3Nzk3In0=</vt:lpwstr>
  </property>
</Properties>
</file>