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A101B">
      <w:pPr>
        <w:ind w:firstLine="570"/>
        <w:jc w:val="center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征 求 意 见 回 执</w:t>
      </w:r>
    </w:p>
    <w:p w14:paraId="375B7745">
      <w:pPr>
        <w:ind w:firstLine="570"/>
        <w:jc w:val="center"/>
        <w:rPr>
          <w:rFonts w:ascii="华文仿宋" w:hAnsi="华文仿宋" w:eastAsia="华文仿宋"/>
          <w:sz w:val="28"/>
          <w:szCs w:val="28"/>
        </w:rPr>
      </w:pPr>
    </w:p>
    <w:p w14:paraId="6282668A">
      <w:pPr>
        <w:spacing w:line="360" w:lineRule="auto"/>
        <w:rPr>
          <w:rFonts w:ascii="华文仿宋" w:hAnsi="华文仿宋" w:eastAsia="华文仿宋"/>
          <w:color w:val="000000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>中国仪器仪表行业协会电工仪器仪表分会秘书处：</w:t>
      </w:r>
    </w:p>
    <w:p w14:paraId="0E0243C9">
      <w:pPr>
        <w:spacing w:line="360" w:lineRule="auto"/>
        <w:ind w:firstLine="5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 xml:space="preserve"> 团体标</w:t>
      </w:r>
      <w:r>
        <w:rPr>
          <w:rFonts w:hint="eastAsia" w:ascii="华文仿宋" w:hAnsi="华文仿宋" w:eastAsia="华文仿宋"/>
          <w:sz w:val="28"/>
          <w:szCs w:val="28"/>
        </w:rPr>
        <w:t>准《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</w:rPr>
        <w:t>电动汽车交流充电桩嵌入式随充随检装置</w:t>
      </w:r>
      <w:r>
        <w:rPr>
          <w:rFonts w:hint="eastAsia" w:ascii="华文仿宋" w:hAnsi="华文仿宋" w:eastAsia="华文仿宋"/>
          <w:sz w:val="28"/>
          <w:szCs w:val="28"/>
        </w:rPr>
        <w:t>》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 xml:space="preserve">（T/CIMA 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0148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）</w:t>
      </w:r>
      <w:r>
        <w:rPr>
          <w:rFonts w:hint="eastAsia" w:ascii="华文仿宋" w:hAnsi="华文仿宋" w:eastAsia="华文仿宋"/>
          <w:sz w:val="28"/>
          <w:szCs w:val="28"/>
        </w:rPr>
        <w:t>征求意见稿已收到，经有关专家审查后：</w:t>
      </w:r>
    </w:p>
    <w:p w14:paraId="59E8538E">
      <w:pPr>
        <w:spacing w:line="360" w:lineRule="auto"/>
        <w:ind w:left="5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1. 同意标准草案。</w:t>
      </w:r>
      <w:bookmarkStart w:id="0" w:name="_GoBack"/>
      <w:bookmarkEnd w:id="0"/>
    </w:p>
    <w:p w14:paraId="1AC5CEE8">
      <w:pPr>
        <w:numPr>
          <w:ilvl w:val="0"/>
          <w:numId w:val="1"/>
        </w:numPr>
        <w:spacing w:line="360" w:lineRule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提出如下意见：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76"/>
        <w:gridCol w:w="4502"/>
      </w:tblGrid>
      <w:tr w14:paraId="37DA6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Align w:val="center"/>
          </w:tcPr>
          <w:p w14:paraId="4034BE3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序号</w:t>
            </w:r>
          </w:p>
        </w:tc>
        <w:tc>
          <w:tcPr>
            <w:tcW w:w="1976" w:type="dxa"/>
            <w:vAlign w:val="center"/>
          </w:tcPr>
          <w:p w14:paraId="7D822EE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标准章条编号</w:t>
            </w:r>
          </w:p>
        </w:tc>
        <w:tc>
          <w:tcPr>
            <w:tcW w:w="4502" w:type="dxa"/>
            <w:vAlign w:val="center"/>
          </w:tcPr>
          <w:p w14:paraId="5D340CB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意  见  内  容</w:t>
            </w:r>
          </w:p>
        </w:tc>
      </w:tr>
      <w:tr w14:paraId="213A8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697828D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47C1DD9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676574F6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87F4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2ADBF28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564BEDF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0ECC3D49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F45C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040037B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0576F13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2ED697CE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504D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6228116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0DF5976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653B955D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C651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030BB997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602F4BD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65D753AA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453B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1D851D8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27EC57F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321BB549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770AF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3CA4654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39020197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57E33301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5F80004F">
      <w:pPr>
        <w:rPr>
          <w:rFonts w:ascii="华文仿宋" w:hAnsi="华文仿宋" w:eastAsia="华文仿宋"/>
          <w:sz w:val="28"/>
          <w:szCs w:val="28"/>
        </w:rPr>
      </w:pPr>
    </w:p>
    <w:p w14:paraId="01F56AF0">
      <w:pPr>
        <w:rPr>
          <w:rFonts w:ascii="华文仿宋" w:hAnsi="华文仿宋" w:eastAsia="华文仿宋"/>
          <w:sz w:val="28"/>
          <w:szCs w:val="28"/>
        </w:rPr>
      </w:pPr>
    </w:p>
    <w:p w14:paraId="0D56DF75">
      <w:pPr>
        <w:rPr>
          <w:rFonts w:ascii="华文仿宋" w:hAnsi="华文仿宋" w:eastAsia="华文仿宋"/>
          <w:sz w:val="28"/>
          <w:szCs w:val="28"/>
        </w:rPr>
      </w:pPr>
    </w:p>
    <w:p w14:paraId="14314D2D">
      <w:pPr>
        <w:ind w:firstLine="280" w:firstLineChars="1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审查单位（盖章）：                         委员/专家签字：  </w:t>
      </w:r>
    </w:p>
    <w:p w14:paraId="0F0AAF45">
      <w:pPr>
        <w:ind w:firstLine="840" w:firstLineChars="3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                   年  月  日</w:t>
      </w:r>
    </w:p>
    <w:p w14:paraId="5B4EA9C8"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（页面不够可另附纸）</w:t>
      </w:r>
    </w:p>
    <w:p w14:paraId="1A7A22EB">
      <w:pPr>
        <w:rPr>
          <w:rFonts w:ascii="华文仿宋" w:hAnsi="华文仿宋" w:eastAsia="华文仿宋"/>
          <w:sz w:val="28"/>
          <w:szCs w:val="28"/>
        </w:rPr>
      </w:pPr>
    </w:p>
    <w:sectPr>
      <w:footerReference r:id="rId4" w:type="default"/>
      <w:headerReference r:id="rId3" w:type="even"/>
      <w:pgSz w:w="11906" w:h="16838"/>
      <w:pgMar w:top="1440" w:right="1418" w:bottom="1440" w:left="1418" w:header="113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华文仿宋" w:hAnsi="华文仿宋" w:eastAsia="华文仿宋"/>
        <w:sz w:val="21"/>
        <w:szCs w:val="21"/>
      </w:rPr>
      <w:id w:val="-2126175999"/>
      <w:docPartObj>
        <w:docPartGallery w:val="autotext"/>
      </w:docPartObj>
    </w:sdtPr>
    <w:sdtEndPr>
      <w:rPr>
        <w:rFonts w:ascii="华文仿宋" w:hAnsi="华文仿宋" w:eastAsia="华文仿宋"/>
        <w:sz w:val="21"/>
        <w:szCs w:val="21"/>
      </w:rPr>
    </w:sdtEndPr>
    <w:sdtContent>
      <w:sdt>
        <w:sdtPr>
          <w:rPr>
            <w:rFonts w:ascii="华文仿宋" w:hAnsi="华文仿宋" w:eastAsia="华文仿宋"/>
            <w:sz w:val="21"/>
            <w:szCs w:val="21"/>
          </w:rPr>
          <w:id w:val="98381352"/>
          <w:docPartObj>
            <w:docPartGallery w:val="autotext"/>
          </w:docPartObj>
        </w:sdtPr>
        <w:sdtEndPr>
          <w:rPr>
            <w:rFonts w:ascii="华文仿宋" w:hAnsi="华文仿宋" w:eastAsia="华文仿宋"/>
            <w:sz w:val="21"/>
            <w:szCs w:val="21"/>
          </w:rPr>
        </w:sdtEndPr>
        <w:sdtContent>
          <w:p w14:paraId="51689322">
            <w:pPr>
              <w:pStyle w:val="7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instrText xml:space="preserve">PAGE</w:instrTex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separate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t>1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/>
                <w:sz w:val="21"/>
                <w:szCs w:val="21"/>
                <w:lang w:val="zh-CN"/>
              </w:rPr>
              <w:t xml:space="preserve"> / </w:t>
            </w:r>
            <w:r>
              <w:rPr>
                <w:rFonts w:hint="eastAsia" w:ascii="华文仿宋" w:hAnsi="华文仿宋" w:eastAsia="华文仿宋"/>
                <w:b/>
                <w:sz w:val="21"/>
                <w:szCs w:val="21"/>
              </w:rPr>
              <w:t>1</w:t>
            </w:r>
          </w:p>
        </w:sdtContent>
      </w:sdt>
    </w:sdtContent>
  </w:sdt>
  <w:p w14:paraId="2E6321DF">
    <w:pPr>
      <w:pStyle w:val="7"/>
      <w:jc w:val="center"/>
      <w:rPr>
        <w:rFonts w:ascii="华文仿宋" w:hAnsi="华文仿宋" w:eastAsia="华文仿宋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86B30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22CC8"/>
    <w:multiLevelType w:val="multilevel"/>
    <w:tmpl w:val="66E22CC8"/>
    <w:lvl w:ilvl="0" w:tentative="0">
      <w:start w:val="2"/>
      <w:numFmt w:val="decimal"/>
      <w:lvlText w:val="%1."/>
      <w:lvlJc w:val="left"/>
      <w:pPr>
        <w:tabs>
          <w:tab w:val="left" w:pos="930"/>
        </w:tabs>
        <w:ind w:left="9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JkNzE3MzJmZGU1YTg4ZmE0NjBlZTViNWY5ZmUyZjQifQ=="/>
  </w:docVars>
  <w:rsids>
    <w:rsidRoot w:val="006E6CD8"/>
    <w:rsid w:val="00026631"/>
    <w:rsid w:val="00092C12"/>
    <w:rsid w:val="000B2FC5"/>
    <w:rsid w:val="001A591E"/>
    <w:rsid w:val="00270C86"/>
    <w:rsid w:val="00291F44"/>
    <w:rsid w:val="002B4A27"/>
    <w:rsid w:val="002B7D29"/>
    <w:rsid w:val="002E313E"/>
    <w:rsid w:val="002E4D5B"/>
    <w:rsid w:val="003178DE"/>
    <w:rsid w:val="00333F99"/>
    <w:rsid w:val="00337054"/>
    <w:rsid w:val="003437BE"/>
    <w:rsid w:val="00385B80"/>
    <w:rsid w:val="003969FA"/>
    <w:rsid w:val="003A5B75"/>
    <w:rsid w:val="003C75D7"/>
    <w:rsid w:val="003D3274"/>
    <w:rsid w:val="003D4F18"/>
    <w:rsid w:val="003D74DE"/>
    <w:rsid w:val="003E00F1"/>
    <w:rsid w:val="004166D8"/>
    <w:rsid w:val="004343D5"/>
    <w:rsid w:val="00465009"/>
    <w:rsid w:val="0048582B"/>
    <w:rsid w:val="004E6B89"/>
    <w:rsid w:val="00504521"/>
    <w:rsid w:val="005119BE"/>
    <w:rsid w:val="00512AE7"/>
    <w:rsid w:val="00523C46"/>
    <w:rsid w:val="00564D88"/>
    <w:rsid w:val="00590584"/>
    <w:rsid w:val="00593E6C"/>
    <w:rsid w:val="0060172F"/>
    <w:rsid w:val="006108B7"/>
    <w:rsid w:val="006206C8"/>
    <w:rsid w:val="0065592B"/>
    <w:rsid w:val="00663843"/>
    <w:rsid w:val="0067406D"/>
    <w:rsid w:val="006A08DE"/>
    <w:rsid w:val="006A49AB"/>
    <w:rsid w:val="006A6F2F"/>
    <w:rsid w:val="006E2AD4"/>
    <w:rsid w:val="006E6CD8"/>
    <w:rsid w:val="00741F93"/>
    <w:rsid w:val="00746C7E"/>
    <w:rsid w:val="00756133"/>
    <w:rsid w:val="00762723"/>
    <w:rsid w:val="00771810"/>
    <w:rsid w:val="0077716B"/>
    <w:rsid w:val="007936C6"/>
    <w:rsid w:val="007A2E43"/>
    <w:rsid w:val="00886415"/>
    <w:rsid w:val="008942E8"/>
    <w:rsid w:val="008C5CC7"/>
    <w:rsid w:val="008F253F"/>
    <w:rsid w:val="00906D7D"/>
    <w:rsid w:val="0093433E"/>
    <w:rsid w:val="0095575D"/>
    <w:rsid w:val="009732B4"/>
    <w:rsid w:val="009D61EB"/>
    <w:rsid w:val="00A038F7"/>
    <w:rsid w:val="00A06EC9"/>
    <w:rsid w:val="00A1143C"/>
    <w:rsid w:val="00A1394E"/>
    <w:rsid w:val="00A53AD4"/>
    <w:rsid w:val="00AD4103"/>
    <w:rsid w:val="00AF3877"/>
    <w:rsid w:val="00B675AF"/>
    <w:rsid w:val="00B93F49"/>
    <w:rsid w:val="00BA1510"/>
    <w:rsid w:val="00BD40BE"/>
    <w:rsid w:val="00C025F5"/>
    <w:rsid w:val="00C03007"/>
    <w:rsid w:val="00C03165"/>
    <w:rsid w:val="00C34154"/>
    <w:rsid w:val="00C47B1B"/>
    <w:rsid w:val="00C72479"/>
    <w:rsid w:val="00CB4B96"/>
    <w:rsid w:val="00CC0681"/>
    <w:rsid w:val="00D0590E"/>
    <w:rsid w:val="00D2698F"/>
    <w:rsid w:val="00D3350A"/>
    <w:rsid w:val="00D576E4"/>
    <w:rsid w:val="00D76B40"/>
    <w:rsid w:val="00DA7890"/>
    <w:rsid w:val="00DC038C"/>
    <w:rsid w:val="00E02804"/>
    <w:rsid w:val="00E4715B"/>
    <w:rsid w:val="00E755AD"/>
    <w:rsid w:val="00E93D88"/>
    <w:rsid w:val="00E97A23"/>
    <w:rsid w:val="00EB1A42"/>
    <w:rsid w:val="00ED5786"/>
    <w:rsid w:val="00EF50FF"/>
    <w:rsid w:val="00F3497B"/>
    <w:rsid w:val="00F40EFA"/>
    <w:rsid w:val="00F54C10"/>
    <w:rsid w:val="00F75FB7"/>
    <w:rsid w:val="00FD5D07"/>
    <w:rsid w:val="0310058E"/>
    <w:rsid w:val="05F15E3E"/>
    <w:rsid w:val="091A4F45"/>
    <w:rsid w:val="09987B2A"/>
    <w:rsid w:val="0D600768"/>
    <w:rsid w:val="0E1D03B8"/>
    <w:rsid w:val="123A0B19"/>
    <w:rsid w:val="14E11E52"/>
    <w:rsid w:val="1A6F6174"/>
    <w:rsid w:val="1AAA1BCC"/>
    <w:rsid w:val="1C5E6CB2"/>
    <w:rsid w:val="20550C5C"/>
    <w:rsid w:val="207A3855"/>
    <w:rsid w:val="22BA145C"/>
    <w:rsid w:val="22E92193"/>
    <w:rsid w:val="238D45EE"/>
    <w:rsid w:val="26FC3E21"/>
    <w:rsid w:val="27B23CD8"/>
    <w:rsid w:val="2C4045EB"/>
    <w:rsid w:val="2D11017C"/>
    <w:rsid w:val="2E135EF7"/>
    <w:rsid w:val="35113E27"/>
    <w:rsid w:val="379629CF"/>
    <w:rsid w:val="42534A61"/>
    <w:rsid w:val="48D42921"/>
    <w:rsid w:val="4B73094A"/>
    <w:rsid w:val="4CFA7AD5"/>
    <w:rsid w:val="51D639B6"/>
    <w:rsid w:val="532477FE"/>
    <w:rsid w:val="557650B6"/>
    <w:rsid w:val="5B3F5DB9"/>
    <w:rsid w:val="5BB224D5"/>
    <w:rsid w:val="5C7B1749"/>
    <w:rsid w:val="5DF10F09"/>
    <w:rsid w:val="64B66ACB"/>
    <w:rsid w:val="66EE2A61"/>
    <w:rsid w:val="66F1349D"/>
    <w:rsid w:val="722F5A49"/>
    <w:rsid w:val="7B3307AF"/>
    <w:rsid w:val="7E06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qFormat="1" w:uiPriority="99" w:semiHidden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qFormat="1" w:uiPriority="99" w:semiHidden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6"/>
    <w:unhideWhenUsed/>
    <w:qFormat/>
    <w:uiPriority w:val="99"/>
    <w:rPr>
      <w:sz w:val="24"/>
    </w:rPr>
  </w:style>
  <w:style w:type="paragraph" w:styleId="4">
    <w:name w:val="Closing"/>
    <w:basedOn w:val="1"/>
    <w:link w:val="17"/>
    <w:autoRedefine/>
    <w:unhideWhenUsed/>
    <w:qFormat/>
    <w:uiPriority w:val="99"/>
    <w:pPr>
      <w:ind w:left="100" w:leftChars="2100"/>
    </w:pPr>
    <w:rPr>
      <w:sz w:val="24"/>
    </w:rPr>
  </w:style>
  <w:style w:type="paragraph" w:styleId="5">
    <w:name w:val="Date"/>
    <w:basedOn w:val="1"/>
    <w:next w:val="1"/>
    <w:link w:val="19"/>
    <w:autoRedefine/>
    <w:semiHidden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Table Paragraph"/>
    <w:basedOn w:val="1"/>
    <w:autoRedefine/>
    <w:qFormat/>
    <w:uiPriority w:val="1"/>
    <w:pPr>
      <w:spacing w:before="166"/>
    </w:pPr>
  </w:style>
  <w:style w:type="character" w:customStyle="1" w:styleId="13">
    <w:name w:val="页眉 Char"/>
    <w:basedOn w:val="11"/>
    <w:link w:val="8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autoRedefine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称呼 Char"/>
    <w:basedOn w:val="11"/>
    <w:link w:val="3"/>
    <w:autoRedefine/>
    <w:qFormat/>
    <w:uiPriority w:val="99"/>
    <w:rPr>
      <w:sz w:val="24"/>
      <w:szCs w:val="24"/>
    </w:rPr>
  </w:style>
  <w:style w:type="character" w:customStyle="1" w:styleId="17">
    <w:name w:val="结束语 Char"/>
    <w:basedOn w:val="11"/>
    <w:link w:val="4"/>
    <w:autoRedefine/>
    <w:qFormat/>
    <w:uiPriority w:val="99"/>
    <w:rPr>
      <w:sz w:val="24"/>
      <w:szCs w:val="24"/>
    </w:rPr>
  </w:style>
  <w:style w:type="table" w:customStyle="1" w:styleId="18">
    <w:name w:val="Table Normal"/>
    <w:autoRedefine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日期 Char"/>
    <w:basedOn w:val="11"/>
    <w:link w:val="5"/>
    <w:semiHidden/>
    <w:qFormat/>
    <w:uiPriority w:val="0"/>
    <w:rPr>
      <w:rFonts w:ascii="Calibri" w:hAnsi="Calibri"/>
      <w:kern w:val="2"/>
      <w:sz w:val="21"/>
      <w:szCs w:val="24"/>
    </w:rPr>
  </w:style>
  <w:style w:type="paragraph" w:customStyle="1" w:styleId="20">
    <w:name w:val="封面标准名称"/>
    <w:autoRedefine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132</Words>
  <Characters>141</Characters>
  <Lines>1</Lines>
  <Paragraphs>1</Paragraphs>
  <TotalTime>0</TotalTime>
  <ScaleCrop>false</ScaleCrop>
  <LinksUpToDate>false</LinksUpToDate>
  <CharactersWithSpaces>226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2021-11-19T07:22:00Z</dcterms:created>
  <dc:creator>SC01</dc:creator>
  <cp:lastModifiedBy>金鑫</cp:lastModifiedBy>
  <cp:lastPrinted>2018-11-19T05:39:00Z</cp:lastPrinted>
  <dcterms:modified xsi:type="dcterms:W3CDTF">2025-09-04T06:01:03Z</dcterms:modified>
  <dc:title>邀请函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379A1525EDF648FF99F962814D868F69_12</vt:lpwstr>
  </property>
  <property fmtid="{D5CDD505-2E9C-101B-9397-08002B2CF9AE}" pid="4" name="KSOTemplateDocerSaveRecord">
    <vt:lpwstr>eyJoZGlkIjoiOTJkNzE3MzJmZGU1YTg4ZmE0NjBlZTViNWY5ZmUyZjQiLCJ1c2VySWQiOiIxNDQ1MTQ3Nzk3In0=</vt:lpwstr>
  </property>
</Properties>
</file>