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8C20" w14:textId="77777777" w:rsidR="00CE21A4" w:rsidRPr="00CE21A4" w:rsidRDefault="00CE21A4" w:rsidP="00CE21A4">
      <w:pPr>
        <w:rPr>
          <w:rFonts w:ascii="黑体" w:eastAsia="黑体" w:hAnsi="黑体" w:hint="eastAsia"/>
          <w:sz w:val="32"/>
          <w:szCs w:val="32"/>
        </w:rPr>
      </w:pPr>
      <w:r w:rsidRPr="00CE21A4">
        <w:rPr>
          <w:rFonts w:ascii="黑体" w:eastAsia="黑体" w:hAnsi="黑体" w:hint="eastAsia"/>
          <w:sz w:val="32"/>
          <w:szCs w:val="32"/>
        </w:rPr>
        <w:t>附件</w:t>
      </w:r>
      <w:r w:rsidRPr="00CE21A4">
        <w:rPr>
          <w:rFonts w:ascii="黑体" w:eastAsia="黑体" w:hAnsi="黑体"/>
          <w:sz w:val="32"/>
          <w:szCs w:val="32"/>
        </w:rPr>
        <w:t>2</w:t>
      </w:r>
    </w:p>
    <w:p w14:paraId="20008E5B" w14:textId="77777777" w:rsidR="00CE21A4" w:rsidRPr="00CE21A4" w:rsidRDefault="00CE21A4" w:rsidP="00CE21A4">
      <w:pPr>
        <w:rPr>
          <w:rFonts w:ascii="黑体" w:eastAsia="黑体" w:hAnsi="黑体" w:hint="eastAsia"/>
          <w:sz w:val="32"/>
          <w:szCs w:val="32"/>
        </w:rPr>
      </w:pPr>
    </w:p>
    <w:p w14:paraId="5061EDA8" w14:textId="77777777" w:rsidR="00CE21A4" w:rsidRPr="00CE21A4" w:rsidRDefault="00CE21A4" w:rsidP="00CE21A4">
      <w:pPr>
        <w:ind w:firstLine="570"/>
        <w:jc w:val="center"/>
        <w:rPr>
          <w:rFonts w:ascii="黑体" w:eastAsia="黑体" w:hAnsi="黑体" w:cs="Times New Roman"/>
          <w:sz w:val="32"/>
          <w:szCs w:val="32"/>
        </w:rPr>
      </w:pPr>
      <w:r w:rsidRPr="00CE21A4">
        <w:rPr>
          <w:rFonts w:ascii="黑体" w:eastAsia="黑体" w:hAnsi="黑体" w:cs="Times New Roman" w:hint="eastAsia"/>
          <w:sz w:val="32"/>
          <w:szCs w:val="32"/>
        </w:rPr>
        <w:t>征求意见回执</w:t>
      </w:r>
    </w:p>
    <w:p w14:paraId="57E73380" w14:textId="77777777" w:rsidR="00CE21A4" w:rsidRPr="00CE21A4" w:rsidRDefault="00CE21A4" w:rsidP="00CE21A4">
      <w:pPr>
        <w:spacing w:line="360" w:lineRule="auto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中国仪器仪表行业协会秘书处：</w:t>
      </w:r>
    </w:p>
    <w:p w14:paraId="5BAF9DCC" w14:textId="77777777" w:rsidR="00CE21A4" w:rsidRPr="00CE21A4" w:rsidRDefault="00CE21A4" w:rsidP="00CE21A4">
      <w:pPr>
        <w:spacing w:line="360" w:lineRule="auto"/>
        <w:ind w:firstLine="570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团体标准</w:t>
      </w:r>
      <w:r w:rsidRPr="00CE21A4">
        <w:rPr>
          <w:rFonts w:ascii="仿宋" w:eastAsia="仿宋" w:hAnsi="仿宋" w:cs="Times New Roman"/>
          <w:sz w:val="28"/>
          <w:szCs w:val="28"/>
        </w:rPr>
        <w:t>《</w:t>
      </w:r>
      <w:r w:rsidRPr="00CE21A4">
        <w:rPr>
          <w:rFonts w:ascii="仿宋" w:eastAsia="仿宋" w:hAnsi="仿宋" w:cs="Times New Roman" w:hint="eastAsia"/>
          <w:sz w:val="28"/>
          <w:szCs w:val="28"/>
        </w:rPr>
        <w:t>全自动紫外分光测油仪</w:t>
      </w:r>
      <w:r w:rsidRPr="00CE21A4">
        <w:rPr>
          <w:rFonts w:ascii="仿宋" w:eastAsia="仿宋" w:hAnsi="仿宋" w:cs="Times New Roman"/>
          <w:sz w:val="28"/>
          <w:szCs w:val="28"/>
        </w:rPr>
        <w:t>》</w:t>
      </w:r>
      <w:r w:rsidRPr="00CE21A4">
        <w:rPr>
          <w:rFonts w:ascii="仿宋" w:eastAsia="仿宋" w:hAnsi="仿宋" w:cs="Times New Roman" w:hint="eastAsia"/>
          <w:sz w:val="28"/>
          <w:szCs w:val="28"/>
        </w:rPr>
        <w:t>征求意见稿及其附件已收到，经有关专家审查后：</w:t>
      </w:r>
    </w:p>
    <w:p w14:paraId="7B459550" w14:textId="77777777" w:rsidR="00CE21A4" w:rsidRPr="00CE21A4" w:rsidRDefault="00CE21A4" w:rsidP="00CE21A4">
      <w:pPr>
        <w:spacing w:line="360" w:lineRule="auto"/>
        <w:ind w:firstLineChars="200" w:firstLine="552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1、同意标准草案。</w:t>
      </w:r>
    </w:p>
    <w:p w14:paraId="377E2815" w14:textId="77777777" w:rsidR="00CE21A4" w:rsidRPr="00CE21A4" w:rsidRDefault="00CE21A4" w:rsidP="00CE21A4">
      <w:pPr>
        <w:spacing w:line="360" w:lineRule="auto"/>
        <w:ind w:left="570"/>
        <w:rPr>
          <w:rFonts w:ascii="仿宋" w:eastAsia="仿宋" w:hAnsi="仿宋" w:cs="Times New Roman" w:hint="eastAsia"/>
          <w:sz w:val="28"/>
          <w:szCs w:val="28"/>
        </w:rPr>
      </w:pPr>
      <w:r w:rsidRPr="00CE21A4">
        <w:rPr>
          <w:rFonts w:ascii="仿宋" w:eastAsia="仿宋" w:hAnsi="仿宋" w:cs="Times New Roman" w:hint="eastAsia"/>
          <w:sz w:val="28"/>
          <w:szCs w:val="28"/>
        </w:rPr>
        <w:t>2、提出如下意见：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20"/>
        <w:gridCol w:w="5554"/>
      </w:tblGrid>
      <w:tr w:rsidR="00CE21A4" w:rsidRPr="00CE21A4" w14:paraId="61E4F5B2" w14:textId="77777777" w:rsidTr="003A40CF">
        <w:trPr>
          <w:trHeight w:val="454"/>
          <w:jc w:val="center"/>
        </w:trPr>
        <w:tc>
          <w:tcPr>
            <w:tcW w:w="828" w:type="dxa"/>
            <w:vAlign w:val="center"/>
          </w:tcPr>
          <w:p w14:paraId="7DD4779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Cs w:val="24"/>
              </w:rPr>
            </w:pPr>
            <w:r w:rsidRPr="00CE21A4">
              <w:rPr>
                <w:rFonts w:ascii="仿宋" w:eastAsia="仿宋" w:hAnsi="仿宋" w:cs="Times New Roman" w:hint="eastAsia"/>
                <w:szCs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5AFC73AE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Cs w:val="24"/>
              </w:rPr>
            </w:pPr>
            <w:proofErr w:type="gramStart"/>
            <w:r w:rsidRPr="00CE21A4">
              <w:rPr>
                <w:rFonts w:ascii="仿宋" w:eastAsia="仿宋" w:hAnsi="仿宋" w:cs="Times New Roman" w:hint="eastAsia"/>
                <w:szCs w:val="24"/>
              </w:rPr>
              <w:t>标准章条编号</w:t>
            </w:r>
            <w:proofErr w:type="gramEnd"/>
          </w:p>
        </w:tc>
        <w:tc>
          <w:tcPr>
            <w:tcW w:w="5554" w:type="dxa"/>
            <w:vAlign w:val="center"/>
          </w:tcPr>
          <w:p w14:paraId="21EED16D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Cs w:val="24"/>
              </w:rPr>
            </w:pPr>
            <w:r w:rsidRPr="00CE21A4">
              <w:rPr>
                <w:rFonts w:ascii="仿宋" w:eastAsia="仿宋" w:hAnsi="仿宋" w:cs="Times New Roman" w:hint="eastAsia"/>
                <w:szCs w:val="24"/>
              </w:rPr>
              <w:t>意  见  内  容</w:t>
            </w:r>
          </w:p>
        </w:tc>
      </w:tr>
      <w:tr w:rsidR="00CE21A4" w:rsidRPr="00CE21A4" w14:paraId="1DFEA45E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27B2A939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C12B758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451050F5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0E741163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CF46A10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795BF5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26D9D95A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2F0A5CC4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5CBC59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5678499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2F56C683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0CD17638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B95A87D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76DA2B7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4408487B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37170624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5AB10C85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53A43C6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3746EDA1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  <w:tr w:rsidR="00CE21A4" w:rsidRPr="00CE21A4" w14:paraId="48DDD155" w14:textId="77777777" w:rsidTr="003A40CF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95365F4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F7AF112" w14:textId="77777777" w:rsidR="00CE21A4" w:rsidRPr="00CE21A4" w:rsidRDefault="00CE21A4" w:rsidP="003A40CF">
            <w:pPr>
              <w:jc w:val="center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0A7F188F" w14:textId="77777777" w:rsidR="00CE21A4" w:rsidRPr="00CE21A4" w:rsidRDefault="00CE21A4" w:rsidP="003A40CF">
            <w:pPr>
              <w:jc w:val="left"/>
              <w:rPr>
                <w:rFonts w:ascii="仿宋" w:eastAsia="仿宋" w:hAnsi="仿宋" w:cs="Times New Roman" w:hint="eastAsia"/>
                <w:sz w:val="18"/>
                <w:szCs w:val="24"/>
              </w:rPr>
            </w:pPr>
          </w:p>
        </w:tc>
      </w:tr>
    </w:tbl>
    <w:p w14:paraId="00B48A3E" w14:textId="77777777" w:rsidR="00CE21A4" w:rsidRPr="00CE21A4" w:rsidRDefault="00CE21A4" w:rsidP="00CE21A4">
      <w:pPr>
        <w:ind w:firstLineChars="100" w:firstLine="276"/>
        <w:rPr>
          <w:rFonts w:ascii="仿宋" w:eastAsia="仿宋" w:hAnsi="仿宋" w:cs="Times New Roman" w:hint="eastAsia"/>
          <w:sz w:val="28"/>
          <w:szCs w:val="24"/>
        </w:rPr>
      </w:pPr>
      <w:r w:rsidRPr="00CE21A4">
        <w:rPr>
          <w:rFonts w:ascii="仿宋" w:eastAsia="仿宋" w:hAnsi="仿宋" w:cs="Times New Roman" w:hint="eastAsia"/>
          <w:sz w:val="28"/>
          <w:szCs w:val="24"/>
        </w:rPr>
        <w:t xml:space="preserve">审查单位：                        专家签字：  </w:t>
      </w:r>
    </w:p>
    <w:p w14:paraId="29281044" w14:textId="77777777" w:rsidR="00CE21A4" w:rsidRPr="00CE21A4" w:rsidRDefault="00CE21A4" w:rsidP="00CE21A4">
      <w:pPr>
        <w:ind w:firstLineChars="300" w:firstLine="828"/>
        <w:rPr>
          <w:rFonts w:ascii="仿宋" w:eastAsia="仿宋" w:hAnsi="仿宋" w:cs="Times New Roman" w:hint="eastAsia"/>
          <w:sz w:val="28"/>
          <w:szCs w:val="24"/>
        </w:rPr>
      </w:pPr>
      <w:r w:rsidRPr="00CE21A4">
        <w:rPr>
          <w:rFonts w:ascii="仿宋" w:eastAsia="仿宋" w:hAnsi="仿宋" w:cs="Times New Roman" w:hint="eastAsia"/>
          <w:sz w:val="28"/>
          <w:szCs w:val="24"/>
        </w:rPr>
        <w:t xml:space="preserve">                                          </w:t>
      </w:r>
    </w:p>
    <w:p w14:paraId="0104CCD6" w14:textId="77777777" w:rsidR="00CE21A4" w:rsidRPr="00CE21A4" w:rsidRDefault="00CE21A4" w:rsidP="00CE21A4">
      <w:pPr>
        <w:ind w:firstLineChars="2100" w:firstLine="5793"/>
        <w:rPr>
          <w:rFonts w:ascii="仿宋" w:eastAsia="仿宋" w:hAnsi="仿宋" w:cs="Times New Roman" w:hint="eastAsia"/>
          <w:sz w:val="28"/>
          <w:szCs w:val="24"/>
        </w:rPr>
      </w:pPr>
      <w:r w:rsidRPr="00CE21A4">
        <w:rPr>
          <w:rFonts w:ascii="仿宋" w:eastAsia="仿宋" w:hAnsi="仿宋" w:cs="Times New Roman" w:hint="eastAsia"/>
          <w:sz w:val="28"/>
          <w:szCs w:val="24"/>
        </w:rPr>
        <w:t xml:space="preserve">  年  月  日</w:t>
      </w:r>
    </w:p>
    <w:p w14:paraId="2EAC9AA2" w14:textId="14FE693A" w:rsidR="00E061EF" w:rsidRPr="00CE21A4" w:rsidRDefault="00CE21A4">
      <w:pPr>
        <w:rPr>
          <w:rFonts w:ascii="仿宋" w:eastAsia="仿宋" w:hAnsi="仿宋" w:cs="Times New Roman" w:hint="eastAsia"/>
          <w:szCs w:val="21"/>
        </w:rPr>
      </w:pPr>
      <w:r w:rsidRPr="00CE21A4">
        <w:rPr>
          <w:rFonts w:ascii="仿宋" w:eastAsia="仿宋" w:hAnsi="仿宋" w:cs="Times New Roman" w:hint="eastAsia"/>
          <w:szCs w:val="21"/>
        </w:rPr>
        <w:t>注：</w:t>
      </w:r>
      <w:r w:rsidRPr="00CE21A4">
        <w:rPr>
          <w:rFonts w:ascii="仿宋" w:eastAsia="仿宋" w:hAnsi="仿宋" w:cs="Calibri" w:hint="eastAsia"/>
          <w:szCs w:val="21"/>
        </w:rPr>
        <w:t>页面</w:t>
      </w:r>
      <w:proofErr w:type="gramStart"/>
      <w:r w:rsidRPr="00CE21A4">
        <w:rPr>
          <w:rFonts w:ascii="仿宋" w:eastAsia="仿宋" w:hAnsi="仿宋" w:cs="Calibri" w:hint="eastAsia"/>
          <w:szCs w:val="21"/>
        </w:rPr>
        <w:t>不够可</w:t>
      </w:r>
      <w:proofErr w:type="gramEnd"/>
      <w:r w:rsidRPr="00CE21A4">
        <w:rPr>
          <w:rFonts w:ascii="仿宋" w:eastAsia="仿宋" w:hAnsi="仿宋" w:cs="Calibri" w:hint="eastAsia"/>
          <w:szCs w:val="21"/>
        </w:rPr>
        <w:t>另附纸。</w:t>
      </w:r>
    </w:p>
    <w:sectPr w:rsidR="00E061EF" w:rsidRPr="00CE21A4" w:rsidSect="00CE21A4">
      <w:footerReference w:type="default" r:id="rId6"/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E817" w14:textId="77777777" w:rsidR="005F1FB5" w:rsidRDefault="005F1FB5" w:rsidP="00CE21A4">
      <w:pPr>
        <w:rPr>
          <w:rFonts w:hint="eastAsia"/>
        </w:rPr>
      </w:pPr>
      <w:r>
        <w:separator/>
      </w:r>
    </w:p>
  </w:endnote>
  <w:endnote w:type="continuationSeparator" w:id="0">
    <w:p w14:paraId="6C1E2149" w14:textId="77777777" w:rsidR="005F1FB5" w:rsidRDefault="005F1FB5" w:rsidP="00CE21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0742747"/>
      <w:docPartObj>
        <w:docPartGallery w:val="AutoText"/>
      </w:docPartObj>
    </w:sdtPr>
    <w:sdtEndPr>
      <w:rPr>
        <w:sz w:val="21"/>
        <w:szCs w:val="21"/>
      </w:rPr>
    </w:sdtEndPr>
    <w:sdtContent>
      <w:p w14:paraId="2A154D2C" w14:textId="77777777" w:rsidR="00CE21A4" w:rsidRDefault="00CE21A4">
        <w:pPr>
          <w:pStyle w:val="af0"/>
          <w:jc w:val="center"/>
          <w:rPr>
            <w:rFonts w:hint="eastAsia"/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2</w:t>
        </w:r>
        <w:r>
          <w:rPr>
            <w:sz w:val="21"/>
            <w:szCs w:val="21"/>
          </w:rPr>
          <w:fldChar w:fldCharType="end"/>
        </w:r>
      </w:p>
    </w:sdtContent>
  </w:sdt>
  <w:p w14:paraId="0E3E4CEE" w14:textId="77777777" w:rsidR="00CE21A4" w:rsidRDefault="00CE21A4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2067D" w14:textId="77777777" w:rsidR="005F1FB5" w:rsidRDefault="005F1FB5" w:rsidP="00CE21A4">
      <w:pPr>
        <w:rPr>
          <w:rFonts w:hint="eastAsia"/>
        </w:rPr>
      </w:pPr>
      <w:r>
        <w:separator/>
      </w:r>
    </w:p>
  </w:footnote>
  <w:footnote w:type="continuationSeparator" w:id="0">
    <w:p w14:paraId="150BFF8E" w14:textId="77777777" w:rsidR="005F1FB5" w:rsidRDefault="005F1FB5" w:rsidP="00CE21A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35A"/>
    <w:rsid w:val="000E7B7B"/>
    <w:rsid w:val="001B619B"/>
    <w:rsid w:val="005F1FB5"/>
    <w:rsid w:val="00787813"/>
    <w:rsid w:val="008E3F91"/>
    <w:rsid w:val="00933DF0"/>
    <w:rsid w:val="0096178C"/>
    <w:rsid w:val="00A25157"/>
    <w:rsid w:val="00A52156"/>
    <w:rsid w:val="00B4735A"/>
    <w:rsid w:val="00B7459C"/>
    <w:rsid w:val="00CE21A4"/>
    <w:rsid w:val="00E061EF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BF4FA4"/>
  <w15:chartTrackingRefBased/>
  <w15:docId w15:val="{3C7B9058-0154-482B-8E2C-F9BAD4A4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735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7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73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35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735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735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735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735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735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735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73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73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735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735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735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735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735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735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735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7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735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73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73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473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73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4735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73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4735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735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E21A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E21A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2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E21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123</Characters>
  <Application>Microsoft Office Word</Application>
  <DocSecurity>0</DocSecurity>
  <Lines>20</Lines>
  <Paragraphs>12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2</cp:revision>
  <dcterms:created xsi:type="dcterms:W3CDTF">2025-09-28T02:58:00Z</dcterms:created>
  <dcterms:modified xsi:type="dcterms:W3CDTF">2025-09-28T02:59:00Z</dcterms:modified>
</cp:coreProperties>
</file>